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8872D" w14:textId="29D9AE08" w:rsidR="00890B92" w:rsidRDefault="00997229" w:rsidP="00890B92">
      <w:pPr>
        <w:spacing w:after="240"/>
        <w:jc w:val="right"/>
        <w:rPr>
          <w:sz w:val="22"/>
          <w:szCs w:val="22"/>
        </w:rPr>
      </w:pPr>
      <w:r w:rsidRPr="009972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7229">
        <w:rPr>
          <w:sz w:val="22"/>
          <w:szCs w:val="22"/>
        </w:rPr>
        <w:t>2026-09-2</w:t>
      </w:r>
      <w:r w:rsidR="00D7538D">
        <w:rPr>
          <w:sz w:val="22"/>
          <w:szCs w:val="22"/>
        </w:rPr>
        <w:t>3</w:t>
      </w:r>
    </w:p>
    <w:p w14:paraId="36575900" w14:textId="77777777" w:rsidR="00997229" w:rsidRPr="00997229" w:rsidRDefault="00997229" w:rsidP="00890B92">
      <w:pPr>
        <w:rPr>
          <w:b/>
          <w:bCs/>
          <w:sz w:val="22"/>
          <w:szCs w:val="22"/>
        </w:rPr>
      </w:pPr>
      <w:r w:rsidRPr="00997229">
        <w:rPr>
          <w:b/>
          <w:bCs/>
          <w:sz w:val="22"/>
          <w:szCs w:val="22"/>
        </w:rPr>
        <w:t>Akademia Górniczo - Hutnicza</w:t>
      </w:r>
    </w:p>
    <w:p w14:paraId="631E9962" w14:textId="77777777" w:rsidR="00997229" w:rsidRPr="00997229" w:rsidRDefault="00997229" w:rsidP="00890B92">
      <w:pPr>
        <w:rPr>
          <w:b/>
          <w:bCs/>
          <w:sz w:val="22"/>
          <w:szCs w:val="22"/>
        </w:rPr>
      </w:pPr>
      <w:r w:rsidRPr="00997229">
        <w:rPr>
          <w:b/>
          <w:bCs/>
          <w:sz w:val="22"/>
          <w:szCs w:val="22"/>
        </w:rPr>
        <w:t>im. Stanisława Staszica w Krakowie</w:t>
      </w:r>
    </w:p>
    <w:p w14:paraId="16068F1C" w14:textId="27EF2855" w:rsidR="00890B92" w:rsidRPr="00D91931" w:rsidRDefault="00997229" w:rsidP="00890B92">
      <w:pPr>
        <w:rPr>
          <w:b/>
          <w:bCs/>
          <w:sz w:val="22"/>
          <w:szCs w:val="22"/>
        </w:rPr>
      </w:pPr>
      <w:r w:rsidRPr="00997229">
        <w:rPr>
          <w:b/>
          <w:bCs/>
          <w:sz w:val="22"/>
          <w:szCs w:val="22"/>
        </w:rPr>
        <w:t>Dział Zamówień Publicznych</w:t>
      </w:r>
    </w:p>
    <w:p w14:paraId="14ACDCC6" w14:textId="269EB643" w:rsidR="00890B92" w:rsidRPr="00BD5546" w:rsidRDefault="00997229" w:rsidP="00890B92">
      <w:pPr>
        <w:rPr>
          <w:sz w:val="22"/>
          <w:szCs w:val="22"/>
        </w:rPr>
      </w:pPr>
      <w:r w:rsidRPr="009972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7229">
        <w:rPr>
          <w:sz w:val="22"/>
          <w:szCs w:val="22"/>
        </w:rPr>
        <w:t>30</w:t>
      </w:r>
    </w:p>
    <w:p w14:paraId="469E42DD" w14:textId="16019619" w:rsidR="00890B92" w:rsidRPr="00BD5546" w:rsidRDefault="00997229" w:rsidP="00890B92">
      <w:pPr>
        <w:rPr>
          <w:sz w:val="22"/>
          <w:szCs w:val="22"/>
        </w:rPr>
      </w:pPr>
      <w:r w:rsidRPr="009972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7229">
        <w:rPr>
          <w:sz w:val="22"/>
          <w:szCs w:val="22"/>
        </w:rPr>
        <w:t>Kraków</w:t>
      </w:r>
    </w:p>
    <w:p w14:paraId="4077F532" w14:textId="3CF63BC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7229" w:rsidRPr="00997229">
        <w:rPr>
          <w:b/>
          <w:sz w:val="22"/>
          <w:szCs w:val="22"/>
        </w:rPr>
        <w:t>KC-DE-zp.25.413.2026</w:t>
      </w:r>
      <w:r w:rsidR="00A80738" w:rsidRPr="00890B92">
        <w:rPr>
          <w:sz w:val="22"/>
          <w:szCs w:val="22"/>
        </w:rPr>
        <w:tab/>
        <w:t xml:space="preserve"> </w:t>
      </w:r>
    </w:p>
    <w:p w14:paraId="550661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A3D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46CE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6E590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5A33A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B7CDD98" w14:textId="0637F542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97229" w:rsidRPr="0099722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04DEC27" w14:textId="7B7C3354" w:rsidR="00A80738" w:rsidRPr="00890B92" w:rsidRDefault="009972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7229">
        <w:rPr>
          <w:b/>
          <w:sz w:val="22"/>
          <w:szCs w:val="22"/>
        </w:rPr>
        <w:t>Usługa adaptacji i skalowania urządzenia do testów mechanicznych składników żył - KC-DE-zp.25.413.2026</w:t>
      </w:r>
    </w:p>
    <w:p w14:paraId="28698F8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4B2FA96" w14:textId="74641C42" w:rsidR="0069085C" w:rsidRPr="00890B92" w:rsidRDefault="00997229" w:rsidP="00A80738">
      <w:pPr>
        <w:spacing w:before="120" w:after="120"/>
        <w:jc w:val="both"/>
        <w:rPr>
          <w:sz w:val="22"/>
          <w:szCs w:val="22"/>
        </w:rPr>
      </w:pPr>
      <w:r w:rsidRPr="00997229">
        <w:rPr>
          <w:b/>
          <w:sz w:val="22"/>
          <w:szCs w:val="22"/>
        </w:rPr>
        <w:t>233 638.50</w:t>
      </w:r>
      <w:r w:rsidR="00890B92" w:rsidRPr="00890B92">
        <w:rPr>
          <w:sz w:val="22"/>
          <w:szCs w:val="22"/>
        </w:rPr>
        <w:t xml:space="preserve"> zł brutto.</w:t>
      </w:r>
    </w:p>
    <w:p w14:paraId="11444B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13FC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C1FA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15664" w14:textId="77777777" w:rsidR="00DE5400" w:rsidRDefault="00DE5400">
      <w:r>
        <w:separator/>
      </w:r>
    </w:p>
  </w:endnote>
  <w:endnote w:type="continuationSeparator" w:id="0">
    <w:p w14:paraId="3A706241" w14:textId="77777777" w:rsidR="00DE5400" w:rsidRDefault="00DE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47E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E96C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EC5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557C82">
        <v:line id="_x0000_s1025" style="position:absolute;left:0;text-align:left;z-index:251657728" from="-3.85pt,8.7pt" to="455.15pt,8.7pt"/>
      </w:pict>
    </w:r>
  </w:p>
  <w:p w14:paraId="306CE9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828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9F01D" w14:textId="77777777" w:rsidR="009F189D" w:rsidRDefault="009F189D">
    <w:pPr>
      <w:pStyle w:val="Stopka"/>
      <w:tabs>
        <w:tab w:val="clear" w:pos="4536"/>
      </w:tabs>
      <w:jc w:val="center"/>
    </w:pPr>
  </w:p>
  <w:p w14:paraId="1E5D58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0E249" w14:textId="77777777" w:rsidR="00DE5400" w:rsidRDefault="00DE5400">
      <w:r>
        <w:separator/>
      </w:r>
    </w:p>
  </w:footnote>
  <w:footnote w:type="continuationSeparator" w:id="0">
    <w:p w14:paraId="76485634" w14:textId="77777777" w:rsidR="00DE5400" w:rsidRDefault="00DE5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4752E" w14:textId="77777777" w:rsidR="00997229" w:rsidRDefault="00997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9A95A" w14:textId="77777777" w:rsidR="00997229" w:rsidRDefault="00997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60506" w14:textId="77777777" w:rsidR="00997229" w:rsidRDefault="00997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A59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97229"/>
    <w:rsid w:val="009D19BD"/>
    <w:rsid w:val="009F189D"/>
    <w:rsid w:val="00A80738"/>
    <w:rsid w:val="00AF15BE"/>
    <w:rsid w:val="00B426D2"/>
    <w:rsid w:val="00B65DB5"/>
    <w:rsid w:val="00C00A59"/>
    <w:rsid w:val="00C236D3"/>
    <w:rsid w:val="00C659E2"/>
    <w:rsid w:val="00CB0802"/>
    <w:rsid w:val="00D61B0F"/>
    <w:rsid w:val="00D7128F"/>
    <w:rsid w:val="00D7538D"/>
    <w:rsid w:val="00DE540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00882"/>
  <w15:chartTrackingRefBased/>
  <w15:docId w15:val="{CB541762-0EFE-41DA-B82D-C041EE22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2026-09-22T10:45:00Z</dcterms:created>
  <dcterms:modified xsi:type="dcterms:W3CDTF">2026-09-22T10:46:00Z</dcterms:modified>
</cp:coreProperties>
</file>