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655FF" w14:textId="1171AFE4" w:rsidR="00926CD1" w:rsidRDefault="0008563A" w:rsidP="00015C90">
      <w:pPr>
        <w:widowControl w:val="0"/>
        <w:tabs>
          <w:tab w:val="left" w:pos="7088"/>
        </w:tabs>
        <w:autoSpaceDE w:val="0"/>
        <w:autoSpaceDN w:val="0"/>
        <w:adjustRightInd w:val="0"/>
        <w:spacing w:line="276" w:lineRule="auto"/>
        <w:ind w:right="-1"/>
        <w:jc w:val="center"/>
        <w:rPr>
          <w:b/>
          <w:bCs/>
        </w:rPr>
      </w:pPr>
      <w:r w:rsidRPr="00FA1E21">
        <w:rPr>
          <w:b/>
          <w:bCs/>
        </w:rPr>
        <w:t xml:space="preserve">UMOWA NR </w:t>
      </w:r>
      <w:r w:rsidR="00926CD1" w:rsidRPr="00FA1E21">
        <w:rPr>
          <w:b/>
          <w:bCs/>
        </w:rPr>
        <w:t>….../202</w:t>
      </w:r>
      <w:r w:rsidR="00FA1E21">
        <w:rPr>
          <w:b/>
          <w:bCs/>
        </w:rPr>
        <w:t>6</w:t>
      </w:r>
    </w:p>
    <w:p w14:paraId="2E2A552E" w14:textId="77777777" w:rsidR="00436F9D" w:rsidRPr="00FA1E21" w:rsidRDefault="00436F9D" w:rsidP="00015C90">
      <w:pPr>
        <w:widowControl w:val="0"/>
        <w:tabs>
          <w:tab w:val="left" w:pos="7088"/>
        </w:tabs>
        <w:autoSpaceDE w:val="0"/>
        <w:autoSpaceDN w:val="0"/>
        <w:adjustRightInd w:val="0"/>
        <w:spacing w:line="276" w:lineRule="auto"/>
        <w:ind w:right="-1"/>
        <w:jc w:val="center"/>
        <w:rPr>
          <w:b/>
          <w:bCs/>
        </w:rPr>
      </w:pPr>
    </w:p>
    <w:p w14:paraId="731C0252" w14:textId="77777777" w:rsidR="00F703D9" w:rsidRPr="00F703D9" w:rsidRDefault="00F703D9" w:rsidP="00F703D9">
      <w:pPr>
        <w:jc w:val="both"/>
        <w:rPr>
          <w:lang w:eastAsia="ar-SA"/>
        </w:rPr>
      </w:pPr>
      <w:r w:rsidRPr="0032149A">
        <w:rPr>
          <w:lang w:eastAsia="ar-SA"/>
        </w:rPr>
        <w:t xml:space="preserve">zawarta w Rawiczu w </w:t>
      </w:r>
      <w:r w:rsidRPr="00F703D9">
        <w:rPr>
          <w:b/>
          <w:bCs/>
          <w:lang w:eastAsia="ar-SA"/>
        </w:rPr>
        <w:t>dniu ………. 2026 r.</w:t>
      </w:r>
      <w:r w:rsidRPr="00F703D9">
        <w:rPr>
          <w:bCs/>
          <w:lang w:eastAsia="ar-SA"/>
        </w:rPr>
        <w:t xml:space="preserve"> </w:t>
      </w:r>
      <w:r w:rsidRPr="00F703D9">
        <w:rPr>
          <w:lang w:eastAsia="ar-SA"/>
        </w:rPr>
        <w:t xml:space="preserve">pomiędzy </w:t>
      </w:r>
      <w:r w:rsidRPr="00F703D9">
        <w:rPr>
          <w:b/>
          <w:bCs/>
          <w:lang w:eastAsia="ar-SA"/>
        </w:rPr>
        <w:t>Powiatem Rawickim</w:t>
      </w:r>
      <w:r w:rsidRPr="00F703D9">
        <w:rPr>
          <w:lang w:eastAsia="ar-SA"/>
        </w:rPr>
        <w:t>, ul. Rynek 17, 63-900 Rawicz reprezentowanym przez Zarząd Powiatu w imieniu którego działają:</w:t>
      </w:r>
    </w:p>
    <w:p w14:paraId="14920006" w14:textId="77777777" w:rsidR="00F703D9" w:rsidRPr="00F703D9" w:rsidRDefault="00F703D9" w:rsidP="00F703D9">
      <w:pPr>
        <w:jc w:val="both"/>
        <w:rPr>
          <w:i/>
          <w:iCs/>
          <w:lang w:eastAsia="ar-SA"/>
        </w:rPr>
      </w:pPr>
      <w:r w:rsidRPr="00F703D9">
        <w:rPr>
          <w:i/>
          <w:iCs/>
          <w:lang w:eastAsia="ar-SA"/>
        </w:rPr>
        <w:t>…………………………………………....,</w:t>
      </w:r>
    </w:p>
    <w:p w14:paraId="40179FF3" w14:textId="77777777" w:rsidR="00F703D9" w:rsidRPr="00F703D9" w:rsidRDefault="00F703D9" w:rsidP="00F703D9">
      <w:pPr>
        <w:jc w:val="both"/>
        <w:rPr>
          <w:i/>
          <w:iCs/>
          <w:lang w:eastAsia="ar-SA"/>
        </w:rPr>
      </w:pPr>
      <w:r w:rsidRPr="00F703D9">
        <w:rPr>
          <w:i/>
          <w:iCs/>
          <w:lang w:eastAsia="ar-SA"/>
        </w:rPr>
        <w:t>……………………………………………,</w:t>
      </w:r>
    </w:p>
    <w:p w14:paraId="656008D6" w14:textId="77777777" w:rsidR="00F703D9" w:rsidRPr="00F703D9" w:rsidRDefault="00F703D9" w:rsidP="00F703D9">
      <w:pPr>
        <w:jc w:val="both"/>
        <w:rPr>
          <w:lang w:eastAsia="ar-SA"/>
        </w:rPr>
      </w:pPr>
      <w:r w:rsidRPr="00F703D9">
        <w:rPr>
          <w:lang w:eastAsia="ar-SA"/>
        </w:rPr>
        <w:t xml:space="preserve">przy kontrasygnacie </w:t>
      </w:r>
      <w:r w:rsidRPr="00F703D9">
        <w:rPr>
          <w:i/>
          <w:iCs/>
          <w:lang w:eastAsia="ar-SA"/>
        </w:rPr>
        <w:t>……………………………………………………..</w:t>
      </w:r>
    </w:p>
    <w:p w14:paraId="303FF899" w14:textId="77777777" w:rsidR="00F703D9" w:rsidRPr="00F703D9" w:rsidRDefault="00F703D9" w:rsidP="00F703D9">
      <w:pPr>
        <w:jc w:val="both"/>
        <w:rPr>
          <w:lang w:eastAsia="ar-SA"/>
        </w:rPr>
      </w:pPr>
      <w:r w:rsidRPr="00F703D9">
        <w:rPr>
          <w:lang w:eastAsia="ar-SA"/>
        </w:rPr>
        <w:t>zwanym dalej „</w:t>
      </w:r>
      <w:r w:rsidRPr="00F703D9">
        <w:rPr>
          <w:b/>
          <w:bCs/>
          <w:i/>
          <w:iCs/>
          <w:lang w:eastAsia="ar-SA"/>
        </w:rPr>
        <w:t>Zamawiającym</w:t>
      </w:r>
      <w:r w:rsidRPr="00F703D9">
        <w:rPr>
          <w:lang w:eastAsia="ar-SA"/>
        </w:rPr>
        <w:t>”</w:t>
      </w:r>
    </w:p>
    <w:p w14:paraId="2130CCEA" w14:textId="77777777" w:rsidR="00F703D9" w:rsidRPr="00F703D9" w:rsidRDefault="00F703D9" w:rsidP="00F703D9">
      <w:pPr>
        <w:tabs>
          <w:tab w:val="left" w:pos="708"/>
          <w:tab w:val="center" w:pos="4536"/>
          <w:tab w:val="right" w:pos="9072"/>
        </w:tabs>
        <w:spacing w:line="276" w:lineRule="auto"/>
        <w:jc w:val="both"/>
        <w:rPr>
          <w:rFonts w:eastAsia="Calibri"/>
        </w:rPr>
      </w:pPr>
      <w:r w:rsidRPr="00F703D9">
        <w:rPr>
          <w:rFonts w:eastAsia="Calibri"/>
        </w:rPr>
        <w:t xml:space="preserve">a </w:t>
      </w:r>
    </w:p>
    <w:p w14:paraId="683203D9" w14:textId="77777777" w:rsidR="00F703D9" w:rsidRPr="00F703D9" w:rsidRDefault="00F703D9" w:rsidP="00F703D9">
      <w:pPr>
        <w:tabs>
          <w:tab w:val="left" w:pos="360"/>
        </w:tabs>
        <w:spacing w:line="276" w:lineRule="auto"/>
        <w:jc w:val="both"/>
        <w:rPr>
          <w:rFonts w:eastAsia="Calibri"/>
        </w:rPr>
      </w:pPr>
      <w:r w:rsidRPr="00F703D9">
        <w:rPr>
          <w:rFonts w:eastAsia="Calibri"/>
        </w:rPr>
        <w:t>..……………………………. z siedzibą w ………….…………………………… przy ulicy ..……………………………. reprezentowanym przez: …………………………………….</w:t>
      </w:r>
    </w:p>
    <w:p w14:paraId="04CFA949" w14:textId="7E54FDFD" w:rsidR="00F703D9" w:rsidRPr="00053368" w:rsidRDefault="00F703D9" w:rsidP="00053368">
      <w:pPr>
        <w:keepNext/>
        <w:jc w:val="both"/>
        <w:outlineLvl w:val="2"/>
        <w:rPr>
          <w:rFonts w:eastAsia="Calibri"/>
        </w:rPr>
      </w:pPr>
      <w:r w:rsidRPr="00F703D9">
        <w:rPr>
          <w:rFonts w:eastAsia="Calibri"/>
        </w:rPr>
        <w:t>zwanym dalej „</w:t>
      </w:r>
      <w:r w:rsidRPr="00F703D9">
        <w:rPr>
          <w:rFonts w:eastAsia="Calibri"/>
          <w:b/>
          <w:bCs/>
        </w:rPr>
        <w:t>Wykonawcą</w:t>
      </w:r>
      <w:r w:rsidRPr="00F703D9">
        <w:rPr>
          <w:rFonts w:eastAsia="Calibri"/>
        </w:rPr>
        <w:t>”.</w:t>
      </w:r>
    </w:p>
    <w:p w14:paraId="71CEE362" w14:textId="77777777" w:rsidR="00926CD1" w:rsidRPr="00FA1E21" w:rsidRDefault="00926CD1" w:rsidP="00926CD1">
      <w:pPr>
        <w:tabs>
          <w:tab w:val="left" w:pos="360"/>
        </w:tabs>
        <w:spacing w:line="276" w:lineRule="auto"/>
        <w:jc w:val="both"/>
        <w:rPr>
          <w:b/>
          <w:highlight w:val="yellow"/>
        </w:rPr>
      </w:pPr>
    </w:p>
    <w:p w14:paraId="28F60922" w14:textId="41E76CF7" w:rsidR="00926CD1" w:rsidRDefault="00926CD1" w:rsidP="00926CD1">
      <w:pPr>
        <w:spacing w:line="276" w:lineRule="auto"/>
        <w:jc w:val="both"/>
        <w:rPr>
          <w:color w:val="000000"/>
        </w:rPr>
      </w:pPr>
      <w:r w:rsidRPr="00FA1E21">
        <w:rPr>
          <w:color w:val="000000"/>
        </w:rPr>
        <w:t xml:space="preserve">W rezultacie dokonania przez Zamawiającego wyboru oferty Wykonawcy w trybie podstawowym zgodnie </w:t>
      </w:r>
      <w:r w:rsidRPr="00FA1E21">
        <w:t>z art. 275 pkt.</w:t>
      </w:r>
      <w:r w:rsidR="00C2138A">
        <w:t xml:space="preserve"> </w:t>
      </w:r>
      <w:r w:rsidRPr="00FA1E21">
        <w:t>1 ustawy z dnia 11 września 2019 r. Prawo zamówień publicznych (Dz.U. z 202</w:t>
      </w:r>
      <w:r w:rsidR="004E714B">
        <w:t>6</w:t>
      </w:r>
      <w:r w:rsidRPr="00FA1E21">
        <w:t xml:space="preserve"> r., poz. </w:t>
      </w:r>
      <w:r w:rsidR="004E714B">
        <w:t>793</w:t>
      </w:r>
      <w:r w:rsidRPr="00FA1E21">
        <w:t xml:space="preserve">) </w:t>
      </w:r>
      <w:r w:rsidR="00364F4E">
        <w:t>Strony zawierają</w:t>
      </w:r>
      <w:r w:rsidRPr="00FA1E21">
        <w:rPr>
          <w:color w:val="000000"/>
        </w:rPr>
        <w:t xml:space="preserve"> umow</w:t>
      </w:r>
      <w:r w:rsidR="00364F4E">
        <w:rPr>
          <w:color w:val="000000"/>
        </w:rPr>
        <w:t>ę</w:t>
      </w:r>
      <w:r w:rsidRPr="00FA1E21">
        <w:rPr>
          <w:color w:val="000000"/>
        </w:rPr>
        <w:t xml:space="preserve"> o następującej treści:</w:t>
      </w:r>
    </w:p>
    <w:p w14:paraId="75CC8472" w14:textId="77777777" w:rsidR="00F44E10" w:rsidRPr="00FA1E21" w:rsidRDefault="00F44E10" w:rsidP="00926CD1">
      <w:pPr>
        <w:spacing w:line="276" w:lineRule="auto"/>
        <w:jc w:val="both"/>
        <w:rPr>
          <w:color w:val="000000"/>
        </w:rPr>
      </w:pPr>
    </w:p>
    <w:p w14:paraId="01C931CD" w14:textId="77777777" w:rsidR="00926CD1" w:rsidRPr="00FA1E21" w:rsidRDefault="00926CD1" w:rsidP="00926CD1">
      <w:pPr>
        <w:autoSpaceDE w:val="0"/>
        <w:autoSpaceDN w:val="0"/>
        <w:adjustRightInd w:val="0"/>
        <w:spacing w:line="276" w:lineRule="auto"/>
        <w:jc w:val="center"/>
        <w:rPr>
          <w:b/>
          <w:bCs/>
        </w:rPr>
      </w:pPr>
      <w:r w:rsidRPr="00FA1E21">
        <w:rPr>
          <w:b/>
          <w:bCs/>
        </w:rPr>
        <w:t>§ 1</w:t>
      </w:r>
    </w:p>
    <w:p w14:paraId="1E882DC9" w14:textId="77777777" w:rsidR="00926CD1" w:rsidRPr="00FA1E21" w:rsidRDefault="00926CD1" w:rsidP="00926CD1">
      <w:pPr>
        <w:numPr>
          <w:ilvl w:val="12"/>
          <w:numId w:val="0"/>
        </w:numPr>
        <w:spacing w:line="276" w:lineRule="auto"/>
        <w:jc w:val="center"/>
        <w:rPr>
          <w:b/>
          <w:bCs/>
        </w:rPr>
      </w:pPr>
      <w:r w:rsidRPr="00FA1E21">
        <w:rPr>
          <w:b/>
          <w:bCs/>
        </w:rPr>
        <w:t>PRZEDMIOT UMOWY</w:t>
      </w:r>
    </w:p>
    <w:p w14:paraId="15D3E038" w14:textId="77777777" w:rsidR="0040367A" w:rsidRPr="0040367A" w:rsidRDefault="00926CD1" w:rsidP="00926CD1">
      <w:pPr>
        <w:numPr>
          <w:ilvl w:val="1"/>
          <w:numId w:val="34"/>
        </w:numPr>
        <w:tabs>
          <w:tab w:val="num" w:pos="426"/>
          <w:tab w:val="num" w:pos="720"/>
          <w:tab w:val="num" w:pos="5040"/>
        </w:tabs>
        <w:suppressAutoHyphens w:val="0"/>
        <w:spacing w:line="276" w:lineRule="auto"/>
        <w:ind w:left="426" w:hanging="426"/>
        <w:jc w:val="both"/>
        <w:rPr>
          <w:rFonts w:eastAsia="Calibri"/>
          <w:b/>
          <w:color w:val="000000"/>
        </w:rPr>
      </w:pPr>
      <w:r w:rsidRPr="00FA1E21">
        <w:rPr>
          <w:color w:val="000000"/>
        </w:rPr>
        <w:t>Przedmiotem umowy jest wykonanie przez Wykonawcę na rzecz Zamawiającego</w:t>
      </w:r>
      <w:r w:rsidR="007E2E48">
        <w:rPr>
          <w:color w:val="000000"/>
        </w:rPr>
        <w:br/>
      </w:r>
      <w:r w:rsidRPr="00FA1E21">
        <w:rPr>
          <w:color w:val="000000"/>
        </w:rPr>
        <w:t xml:space="preserve">przedmiotu zamówienia pod nazwą: </w:t>
      </w:r>
      <w:r w:rsidR="00FA1E21" w:rsidRPr="00FA1E21">
        <w:t>„Budowa budynku powiatowego magazynu Ochrony Ludności i Obrony Cywilnej wraz z instalacjami: elektrycznymi, odgromową, teletechnicznymi, wodociągową, kanalizacji sanitarnej i deszczowej, grzewczą, wentylacji, klimatyzacji i zagospodarowaniem terenu”.</w:t>
      </w:r>
      <w:r w:rsidR="00FA1E21">
        <w:t xml:space="preserve"> </w:t>
      </w:r>
    </w:p>
    <w:p w14:paraId="1F2834B1" w14:textId="6EC850E2" w:rsidR="00926CD1" w:rsidRPr="00FA1E21" w:rsidRDefault="00926CD1" w:rsidP="00926CD1">
      <w:pPr>
        <w:numPr>
          <w:ilvl w:val="1"/>
          <w:numId w:val="34"/>
        </w:numPr>
        <w:tabs>
          <w:tab w:val="num" w:pos="426"/>
          <w:tab w:val="num" w:pos="720"/>
          <w:tab w:val="num" w:pos="5040"/>
        </w:tabs>
        <w:suppressAutoHyphens w:val="0"/>
        <w:spacing w:line="276" w:lineRule="auto"/>
        <w:ind w:left="426" w:hanging="426"/>
        <w:jc w:val="both"/>
        <w:rPr>
          <w:rFonts w:eastAsia="Calibri"/>
          <w:b/>
          <w:color w:val="000000"/>
        </w:rPr>
      </w:pPr>
      <w:r w:rsidRPr="00FA1E21">
        <w:rPr>
          <w:rFonts w:eastAsia="Calibri"/>
        </w:rPr>
        <w:t>Szczegółowy zakres oraz sposób wykonania robót budowlanych</w:t>
      </w:r>
      <w:r w:rsidRPr="00FA1E21">
        <w:rPr>
          <w:rFonts w:eastAsia="Calibri"/>
          <w:color w:val="000000"/>
        </w:rPr>
        <w:t xml:space="preserve"> określa:</w:t>
      </w:r>
    </w:p>
    <w:p w14:paraId="647A1EE6" w14:textId="2706B577" w:rsidR="00926CD1" w:rsidRPr="00FA1E21" w:rsidRDefault="00926CD1" w:rsidP="00053368">
      <w:pPr>
        <w:numPr>
          <w:ilvl w:val="0"/>
          <w:numId w:val="23"/>
        </w:numPr>
        <w:tabs>
          <w:tab w:val="clear" w:pos="720"/>
          <w:tab w:val="num" w:pos="851"/>
        </w:tabs>
        <w:suppressAutoHyphens w:val="0"/>
        <w:spacing w:line="276" w:lineRule="auto"/>
        <w:jc w:val="both"/>
        <w:rPr>
          <w:rFonts w:eastAsia="Calibri"/>
          <w:b/>
          <w:color w:val="000000"/>
        </w:rPr>
      </w:pPr>
      <w:r w:rsidRPr="00FA1E21">
        <w:rPr>
          <w:rFonts w:eastAsia="Calibri"/>
          <w:color w:val="000000"/>
        </w:rPr>
        <w:t>SWZ (w tym opis przedmiotu zamówienia)</w:t>
      </w:r>
      <w:r w:rsidR="0040367A">
        <w:rPr>
          <w:rFonts w:eastAsia="Calibri"/>
          <w:color w:val="000000"/>
        </w:rPr>
        <w:t>.</w:t>
      </w:r>
    </w:p>
    <w:p w14:paraId="3C004B07" w14:textId="1B78EBFE" w:rsidR="00926CD1" w:rsidRPr="00FA1E21" w:rsidRDefault="007E2E48" w:rsidP="00053368">
      <w:pPr>
        <w:numPr>
          <w:ilvl w:val="0"/>
          <w:numId w:val="23"/>
        </w:numPr>
        <w:tabs>
          <w:tab w:val="clear" w:pos="720"/>
          <w:tab w:val="num" w:pos="851"/>
        </w:tabs>
        <w:suppressAutoHyphens w:val="0"/>
        <w:spacing w:line="276" w:lineRule="auto"/>
        <w:jc w:val="both"/>
        <w:rPr>
          <w:rFonts w:eastAsia="Calibri"/>
          <w:b/>
          <w:color w:val="000000"/>
        </w:rPr>
      </w:pPr>
      <w:r>
        <w:rPr>
          <w:rFonts w:eastAsia="Calibri"/>
          <w:color w:val="000000"/>
        </w:rPr>
        <w:t>d</w:t>
      </w:r>
      <w:r w:rsidR="00FA1E21">
        <w:rPr>
          <w:rFonts w:eastAsia="Calibri"/>
          <w:color w:val="000000"/>
        </w:rPr>
        <w:t>okumentacja projektowa wraz z pozwoleniami i uzgodnieniami</w:t>
      </w:r>
      <w:r w:rsidR="0040367A">
        <w:rPr>
          <w:rFonts w:eastAsia="Calibri"/>
          <w:color w:val="000000"/>
        </w:rPr>
        <w:t>.</w:t>
      </w:r>
    </w:p>
    <w:p w14:paraId="35F85AA0" w14:textId="603DF979" w:rsidR="00926CD1" w:rsidRPr="0040367A" w:rsidRDefault="0040367A" w:rsidP="007E2E48">
      <w:pPr>
        <w:numPr>
          <w:ilvl w:val="1"/>
          <w:numId w:val="34"/>
        </w:numPr>
        <w:tabs>
          <w:tab w:val="num" w:pos="426"/>
          <w:tab w:val="num" w:pos="5040"/>
        </w:tabs>
        <w:suppressAutoHyphens w:val="0"/>
        <w:spacing w:line="276" w:lineRule="auto"/>
        <w:ind w:left="426" w:hanging="426"/>
        <w:jc w:val="both"/>
        <w:rPr>
          <w:rFonts w:eastAsia="Calibri"/>
          <w:color w:val="000000"/>
        </w:rPr>
      </w:pPr>
      <w:r>
        <w:rPr>
          <w:rFonts w:eastAsia="Calibri"/>
          <w:color w:val="000000"/>
        </w:rPr>
        <w:t>Wykonawca zobowiązany jest do</w:t>
      </w:r>
      <w:r w:rsidR="007E2E48">
        <w:rPr>
          <w:rFonts w:eastAsia="Calibri"/>
          <w:color w:val="000000"/>
        </w:rPr>
        <w:t xml:space="preserve"> </w:t>
      </w:r>
      <w:r w:rsidR="00926CD1" w:rsidRPr="00FA1E21">
        <w:t>organizacj</w:t>
      </w:r>
      <w:r>
        <w:t>i</w:t>
      </w:r>
      <w:r w:rsidR="00926CD1" w:rsidRPr="00FA1E21">
        <w:t>, zagospodarowani</w:t>
      </w:r>
      <w:r>
        <w:t xml:space="preserve">a </w:t>
      </w:r>
      <w:r w:rsidR="00926CD1" w:rsidRPr="00FA1E21">
        <w:t>i utrzymani</w:t>
      </w:r>
      <w:r>
        <w:t>a</w:t>
      </w:r>
      <w:r w:rsidR="00926CD1" w:rsidRPr="00FA1E21">
        <w:t xml:space="preserve"> zaplecza budowy, </w:t>
      </w:r>
      <w:r>
        <w:t xml:space="preserve">wykonania </w:t>
      </w:r>
      <w:r w:rsidR="00926CD1" w:rsidRPr="00FA1E21">
        <w:t>rob</w:t>
      </w:r>
      <w:r>
        <w:t>ót</w:t>
      </w:r>
      <w:r w:rsidR="00926CD1" w:rsidRPr="00FA1E21">
        <w:t xml:space="preserve"> przygotowawcz</w:t>
      </w:r>
      <w:r>
        <w:t>ych</w:t>
      </w:r>
      <w:r w:rsidR="00926CD1" w:rsidRPr="00FA1E21">
        <w:t xml:space="preserve"> i porządkow</w:t>
      </w:r>
      <w:r>
        <w:t>ych</w:t>
      </w:r>
      <w:r w:rsidR="007E2E48">
        <w:t>.</w:t>
      </w:r>
    </w:p>
    <w:p w14:paraId="42FFD34A" w14:textId="3A100EB6" w:rsidR="0040367A" w:rsidRPr="007E2E48" w:rsidRDefault="0040367A" w:rsidP="007E2E48">
      <w:pPr>
        <w:numPr>
          <w:ilvl w:val="1"/>
          <w:numId w:val="34"/>
        </w:numPr>
        <w:tabs>
          <w:tab w:val="num" w:pos="426"/>
          <w:tab w:val="num" w:pos="5040"/>
        </w:tabs>
        <w:suppressAutoHyphens w:val="0"/>
        <w:spacing w:line="276" w:lineRule="auto"/>
        <w:ind w:left="426" w:hanging="426"/>
        <w:jc w:val="both"/>
        <w:rPr>
          <w:rFonts w:eastAsia="Calibri"/>
          <w:color w:val="000000"/>
        </w:rPr>
      </w:pPr>
      <w:r>
        <w:t>Zamawiający informuje, że przyłącza: wody, kanalizacji deszczowej i kanalizacji sanitarnej wykona we własnym zakresie.</w:t>
      </w:r>
    </w:p>
    <w:p w14:paraId="123FB5FF" w14:textId="0DE4587C" w:rsidR="00FA1E21" w:rsidRPr="00FA1E21" w:rsidRDefault="007E2E48" w:rsidP="00926CD1">
      <w:pPr>
        <w:numPr>
          <w:ilvl w:val="1"/>
          <w:numId w:val="34"/>
        </w:numPr>
        <w:tabs>
          <w:tab w:val="num" w:pos="426"/>
        </w:tabs>
        <w:suppressAutoHyphens w:val="0"/>
        <w:autoSpaceDE w:val="0"/>
        <w:autoSpaceDN w:val="0"/>
        <w:adjustRightInd w:val="0"/>
        <w:spacing w:line="276" w:lineRule="auto"/>
        <w:ind w:left="426" w:hanging="426"/>
        <w:jc w:val="both"/>
        <w:rPr>
          <w:color w:val="000000"/>
        </w:rPr>
      </w:pPr>
      <w:r>
        <w:t>W</w:t>
      </w:r>
      <w:r w:rsidR="00926CD1" w:rsidRPr="00FA1E21">
        <w:t>ykonanie robót budowlanych</w:t>
      </w:r>
      <w:r w:rsidR="00267D4F">
        <w:t xml:space="preserve"> </w:t>
      </w:r>
      <w:r w:rsidR="00CE48C2">
        <w:t xml:space="preserve">nastąpi na podstawie </w:t>
      </w:r>
      <w:r w:rsidR="00926CD1" w:rsidRPr="00FA1E21">
        <w:t>opracowanej i uzgodnionej przez Zamawiającego dokumentacji projektowej</w:t>
      </w:r>
      <w:r w:rsidR="00FA1E21">
        <w:t>.</w:t>
      </w:r>
    </w:p>
    <w:p w14:paraId="02A0DD4C" w14:textId="67555FF0" w:rsidR="00926CD1" w:rsidRPr="00FA1E21" w:rsidRDefault="00926CD1" w:rsidP="00926CD1">
      <w:pPr>
        <w:numPr>
          <w:ilvl w:val="1"/>
          <w:numId w:val="34"/>
        </w:numPr>
        <w:tabs>
          <w:tab w:val="num" w:pos="426"/>
        </w:tabs>
        <w:suppressAutoHyphens w:val="0"/>
        <w:autoSpaceDE w:val="0"/>
        <w:autoSpaceDN w:val="0"/>
        <w:adjustRightInd w:val="0"/>
        <w:spacing w:line="276" w:lineRule="auto"/>
        <w:ind w:left="426" w:hanging="426"/>
        <w:jc w:val="both"/>
        <w:rPr>
          <w:color w:val="000000"/>
        </w:rPr>
      </w:pPr>
      <w:r w:rsidRPr="00FA1E21">
        <w:rPr>
          <w:color w:val="000000"/>
        </w:rPr>
        <w:t>W przypadku rozbieżności pomiędzy projektem budowlanym a wykonawczym</w:t>
      </w:r>
      <w:r w:rsidR="00AE40AF">
        <w:rPr>
          <w:color w:val="000000"/>
        </w:rPr>
        <w:br/>
      </w:r>
      <w:r w:rsidRPr="00FA1E21">
        <w:rPr>
          <w:color w:val="000000"/>
        </w:rPr>
        <w:t>lub specyfikacjami technicznymi wykonania i odbioru robót budowlanych, wiążące</w:t>
      </w:r>
      <w:r w:rsidR="00AE40AF">
        <w:rPr>
          <w:color w:val="000000"/>
        </w:rPr>
        <w:br/>
      </w:r>
      <w:r w:rsidRPr="00FA1E21">
        <w:rPr>
          <w:color w:val="000000"/>
        </w:rPr>
        <w:t>są zapisy wg następującej hierarchii dokumentów:</w:t>
      </w:r>
    </w:p>
    <w:p w14:paraId="705666AD" w14:textId="77777777" w:rsidR="00926CD1" w:rsidRPr="00FA1E21" w:rsidRDefault="00926CD1" w:rsidP="00053368">
      <w:pPr>
        <w:numPr>
          <w:ilvl w:val="0"/>
          <w:numId w:val="31"/>
        </w:numPr>
        <w:tabs>
          <w:tab w:val="num" w:pos="851"/>
          <w:tab w:val="num" w:pos="5040"/>
        </w:tabs>
        <w:spacing w:line="276" w:lineRule="auto"/>
        <w:contextualSpacing/>
        <w:jc w:val="both"/>
        <w:rPr>
          <w:color w:val="000000"/>
        </w:rPr>
      </w:pPr>
      <w:r w:rsidRPr="00FA1E21">
        <w:rPr>
          <w:color w:val="000000"/>
        </w:rPr>
        <w:t>Projekt budowlany,</w:t>
      </w:r>
    </w:p>
    <w:p w14:paraId="3DADF249" w14:textId="46BA3E2E" w:rsidR="00926CD1" w:rsidRPr="00FA1E21" w:rsidRDefault="009070C6" w:rsidP="00053368">
      <w:pPr>
        <w:numPr>
          <w:ilvl w:val="0"/>
          <w:numId w:val="31"/>
        </w:numPr>
        <w:tabs>
          <w:tab w:val="num" w:pos="851"/>
          <w:tab w:val="num" w:pos="5040"/>
        </w:tabs>
        <w:spacing w:line="276" w:lineRule="auto"/>
        <w:contextualSpacing/>
        <w:jc w:val="both"/>
        <w:rPr>
          <w:color w:val="000000"/>
        </w:rPr>
      </w:pPr>
      <w:r>
        <w:rPr>
          <w:color w:val="000000"/>
        </w:rPr>
        <w:t>Przedmiary robót i kosztorysy</w:t>
      </w:r>
      <w:r w:rsidR="00926CD1" w:rsidRPr="00FA1E21">
        <w:rPr>
          <w:color w:val="000000"/>
        </w:rPr>
        <w:t>,</w:t>
      </w:r>
    </w:p>
    <w:p w14:paraId="5534B99A" w14:textId="77777777" w:rsidR="00926CD1" w:rsidRPr="00FA1E21" w:rsidRDefault="00926CD1" w:rsidP="00053368">
      <w:pPr>
        <w:numPr>
          <w:ilvl w:val="0"/>
          <w:numId w:val="31"/>
        </w:numPr>
        <w:tabs>
          <w:tab w:val="num" w:pos="851"/>
          <w:tab w:val="num" w:pos="5040"/>
        </w:tabs>
        <w:spacing w:line="276" w:lineRule="auto"/>
        <w:contextualSpacing/>
        <w:jc w:val="both"/>
        <w:rPr>
          <w:color w:val="000000"/>
        </w:rPr>
      </w:pPr>
      <w:r w:rsidRPr="00FA1E21">
        <w:rPr>
          <w:color w:val="000000"/>
        </w:rPr>
        <w:t>Specyfikacja techniczna wykonania i odbioru robót budowlanych.</w:t>
      </w:r>
    </w:p>
    <w:p w14:paraId="62C1360A" w14:textId="16A8A907" w:rsidR="00926CD1" w:rsidRPr="00FA1E21" w:rsidRDefault="00926CD1" w:rsidP="00926CD1">
      <w:pPr>
        <w:numPr>
          <w:ilvl w:val="1"/>
          <w:numId w:val="34"/>
        </w:numPr>
        <w:spacing w:line="276" w:lineRule="auto"/>
        <w:contextualSpacing/>
        <w:jc w:val="both"/>
        <w:rPr>
          <w:b/>
        </w:rPr>
      </w:pPr>
      <w:r w:rsidRPr="00FA1E21">
        <w:t>Wszystkie wykonane roboty i dostarczone materiały będą zgodne z dokumentacją.</w:t>
      </w:r>
      <w:r w:rsidR="007E2E48">
        <w:br/>
      </w:r>
      <w:r w:rsidRPr="00FA1E21">
        <w:t>W przypadku,</w:t>
      </w:r>
      <w:r w:rsidR="007A280F" w:rsidRPr="00FA1E21">
        <w:t xml:space="preserve"> </w:t>
      </w:r>
      <w:r w:rsidRPr="00FA1E21">
        <w:t>gdy materiały lub roboty nie będą w pełni zgodne z dokumentacją projektową i wpłynie</w:t>
      </w:r>
      <w:r w:rsidR="007E2E48">
        <w:t xml:space="preserve"> </w:t>
      </w:r>
      <w:r w:rsidRPr="00FA1E21">
        <w:t xml:space="preserve">to na niezadowalającą jakość elementu budowli, to takie materiały zostaną zastąpione innymi, a elementy budowli będą rozebrane i wykonane ponownie na koszt Wykonawcy. </w:t>
      </w:r>
    </w:p>
    <w:p w14:paraId="29430975" w14:textId="0E15CBB4" w:rsidR="00926CD1" w:rsidRPr="00FA1E21" w:rsidRDefault="00926CD1" w:rsidP="00926CD1">
      <w:pPr>
        <w:numPr>
          <w:ilvl w:val="1"/>
          <w:numId w:val="34"/>
        </w:numPr>
        <w:tabs>
          <w:tab w:val="num" w:pos="5040"/>
        </w:tabs>
        <w:spacing w:line="276" w:lineRule="auto"/>
        <w:jc w:val="both"/>
        <w:rPr>
          <w:b/>
          <w:color w:val="000000"/>
        </w:rPr>
      </w:pPr>
      <w:r w:rsidRPr="00FA1E21">
        <w:lastRenderedPageBreak/>
        <w:t>Przedmiot umowy należy wykonać zgodnie z dokumentacją projektową</w:t>
      </w:r>
      <w:r w:rsidR="00AE40AF">
        <w:br/>
      </w:r>
      <w:r w:rsidRPr="00FA1E21">
        <w:t>oraz obowiązującymi przepisami prawa, sztuką budowlaną, wiedzą techniczną, zawartą</w:t>
      </w:r>
      <w:r w:rsidR="00AE40AF">
        <w:br/>
      </w:r>
      <w:r w:rsidRPr="00FA1E21">
        <w:t>z Zamawiającym umową, uzgodnieniami z Zamawiającym dokonanymi w trakcie realizacji przedmiotu umowy.</w:t>
      </w:r>
    </w:p>
    <w:p w14:paraId="7BFBF00A" w14:textId="77777777" w:rsidR="00926CD1" w:rsidRPr="00FA1E21" w:rsidRDefault="00926CD1" w:rsidP="00926CD1">
      <w:pPr>
        <w:tabs>
          <w:tab w:val="num" w:pos="5040"/>
        </w:tabs>
        <w:spacing w:line="276" w:lineRule="auto"/>
        <w:jc w:val="both"/>
        <w:rPr>
          <w:b/>
          <w:color w:val="000000"/>
        </w:rPr>
      </w:pPr>
    </w:p>
    <w:p w14:paraId="0B34A593" w14:textId="77777777" w:rsidR="00926CD1" w:rsidRPr="00FA1E21" w:rsidRDefault="00926CD1" w:rsidP="00926CD1">
      <w:pPr>
        <w:numPr>
          <w:ilvl w:val="12"/>
          <w:numId w:val="0"/>
        </w:numPr>
        <w:overflowPunct w:val="0"/>
        <w:autoSpaceDE w:val="0"/>
        <w:autoSpaceDN w:val="0"/>
        <w:adjustRightInd w:val="0"/>
        <w:spacing w:line="276" w:lineRule="auto"/>
        <w:jc w:val="center"/>
        <w:textAlignment w:val="baseline"/>
        <w:rPr>
          <w:b/>
          <w:bCs/>
        </w:rPr>
      </w:pPr>
      <w:r w:rsidRPr="00FA1E21">
        <w:rPr>
          <w:b/>
          <w:bCs/>
        </w:rPr>
        <w:t>§ 2</w:t>
      </w:r>
    </w:p>
    <w:p w14:paraId="7DC0A847" w14:textId="77777777" w:rsidR="00926CD1" w:rsidRPr="00FA1E21" w:rsidRDefault="00926CD1" w:rsidP="00926CD1">
      <w:pPr>
        <w:tabs>
          <w:tab w:val="left" w:pos="360"/>
        </w:tabs>
        <w:spacing w:line="276" w:lineRule="auto"/>
        <w:jc w:val="center"/>
        <w:rPr>
          <w:b/>
        </w:rPr>
      </w:pPr>
      <w:r w:rsidRPr="00FA1E21">
        <w:rPr>
          <w:b/>
        </w:rPr>
        <w:t>MATERIAŁY I URZĄDZENIA</w:t>
      </w:r>
    </w:p>
    <w:p w14:paraId="6304AE9E" w14:textId="4229A6ED" w:rsidR="00926CD1" w:rsidRPr="00FA1E21" w:rsidRDefault="00926CD1" w:rsidP="00926CD1">
      <w:pPr>
        <w:numPr>
          <w:ilvl w:val="1"/>
          <w:numId w:val="5"/>
        </w:numPr>
        <w:spacing w:line="276" w:lineRule="auto"/>
        <w:ind w:left="360"/>
        <w:jc w:val="both"/>
      </w:pPr>
      <w:r w:rsidRPr="00FA1E21">
        <w:t xml:space="preserve">Przedmiot umowy winien być wykonany z materiałów oraz urządzeń </w:t>
      </w:r>
      <w:r w:rsidR="00196BF8">
        <w:t>dostarczonych przez</w:t>
      </w:r>
      <w:r w:rsidR="00196BF8" w:rsidRPr="00FA1E21">
        <w:t xml:space="preserve"> </w:t>
      </w:r>
      <w:r w:rsidRPr="00FA1E21">
        <w:t>Wykonawc</w:t>
      </w:r>
      <w:r w:rsidR="00196BF8">
        <w:t>ę</w:t>
      </w:r>
      <w:r w:rsidRPr="00FA1E21">
        <w:t>. Wykonawca dostarczy na teren budowy wszystkie materiały i urządzenia, określone co do rodzaju, standardu i ilości</w:t>
      </w:r>
      <w:r w:rsidR="00FA1E21">
        <w:t xml:space="preserve"> </w:t>
      </w:r>
      <w:r w:rsidRPr="00FA1E21">
        <w:t>w dokumentacji projektowej i umowie</w:t>
      </w:r>
      <w:r w:rsidR="00AE40AF">
        <w:br/>
      </w:r>
      <w:r w:rsidRPr="00FA1E21">
        <w:t>oraz ponosi za nie pełną odpowiedzialność.</w:t>
      </w:r>
    </w:p>
    <w:p w14:paraId="45ABC2EF" w14:textId="13AA0491" w:rsidR="00926CD1" w:rsidRPr="00FA1E21" w:rsidRDefault="00926CD1" w:rsidP="00926CD1">
      <w:pPr>
        <w:numPr>
          <w:ilvl w:val="1"/>
          <w:numId w:val="5"/>
        </w:numPr>
        <w:spacing w:line="276" w:lineRule="auto"/>
        <w:ind w:left="360"/>
        <w:jc w:val="both"/>
      </w:pPr>
      <w:r w:rsidRPr="00FA1E21">
        <w:t>Materiały i urządzenia, o których mowa w ust. 1, muszą być nieużywane i fabrycznie nowe oraz odpowiadać, co do jakości, wymogom dotyczącym wyrobów dopuszczonych</w:t>
      </w:r>
      <w:r w:rsidR="00AE40AF">
        <w:br/>
      </w:r>
      <w:r w:rsidRPr="00FA1E21">
        <w:t>do obrotu i stosowania w budownictwie,</w:t>
      </w:r>
      <w:r w:rsidR="00CF4C04">
        <w:t xml:space="preserve"> </w:t>
      </w:r>
      <w:r w:rsidRPr="00FA1E21">
        <w:t>a także wymaganiom jakościowym określonym</w:t>
      </w:r>
      <w:r w:rsidR="00AE40AF">
        <w:br/>
      </w:r>
      <w:r w:rsidRPr="00FA1E21">
        <w:t>w dokumentacji projektowej.</w:t>
      </w:r>
    </w:p>
    <w:p w14:paraId="69621500" w14:textId="77777777" w:rsidR="00926CD1" w:rsidRPr="00FA1E21" w:rsidRDefault="00926CD1" w:rsidP="00926CD1">
      <w:pPr>
        <w:numPr>
          <w:ilvl w:val="1"/>
          <w:numId w:val="5"/>
        </w:numPr>
        <w:spacing w:line="276" w:lineRule="auto"/>
        <w:ind w:left="360"/>
        <w:jc w:val="both"/>
      </w:pPr>
      <w:r w:rsidRPr="00FA1E21">
        <w:t xml:space="preserve">Wykonawca zobowiązany jest przed wbudowaniem materiałów, uzyskać od </w:t>
      </w:r>
      <w:r w:rsidRPr="00FA1E21">
        <w:rPr>
          <w:color w:val="000000"/>
        </w:rPr>
        <w:t>Inspektora Nadzoru Inwestorskiego (właściwego branżowo),</w:t>
      </w:r>
      <w:r w:rsidRPr="00FA1E21">
        <w:t xml:space="preserve"> zatwierdzenie zastosowania tych materiałów przedkładając dokumenty wymagane przepisami.</w:t>
      </w:r>
    </w:p>
    <w:p w14:paraId="72CC9A75" w14:textId="075F010E" w:rsidR="00926CD1" w:rsidRPr="00FA1E21" w:rsidRDefault="00926CD1" w:rsidP="00926CD1">
      <w:pPr>
        <w:numPr>
          <w:ilvl w:val="1"/>
          <w:numId w:val="5"/>
        </w:numPr>
        <w:spacing w:line="276" w:lineRule="auto"/>
        <w:ind w:left="360"/>
        <w:jc w:val="both"/>
      </w:pPr>
      <w:r w:rsidRPr="00FA1E21">
        <w:t xml:space="preserve">Wykonawca zobowiązany jest posiadać i na każde żądanie Zamawiającego lub </w:t>
      </w:r>
      <w:r w:rsidRPr="00FA1E21">
        <w:rPr>
          <w:color w:val="000000"/>
        </w:rPr>
        <w:t>Inspektora Nadzoru Inwestorskiego</w:t>
      </w:r>
      <w:r w:rsidRPr="00FA1E21">
        <w:t xml:space="preserve"> okazać, w stosunku do wskazanych materiałów dokumenty stwierdzające dopuszczenie materiału do obrotu i powszechnego stosowania</w:t>
      </w:r>
      <w:r w:rsidR="00AE40AF">
        <w:br/>
      </w:r>
      <w:r w:rsidRPr="00FA1E21">
        <w:t>m.in. certyfikat na znak bezpieczeństwa, certyfikat lub deklarację zgodności z Polską Normą lub z aprobatą techniczną.</w:t>
      </w:r>
    </w:p>
    <w:p w14:paraId="2E4E6534" w14:textId="77777777" w:rsidR="00926CD1" w:rsidRPr="00FA1E21" w:rsidRDefault="00926CD1" w:rsidP="00926CD1">
      <w:pPr>
        <w:spacing w:line="276" w:lineRule="auto"/>
        <w:rPr>
          <w:b/>
        </w:rPr>
      </w:pPr>
    </w:p>
    <w:p w14:paraId="108D488C" w14:textId="30E72304" w:rsidR="00926CD1" w:rsidRPr="00FA1E21" w:rsidRDefault="00926CD1" w:rsidP="00926CD1">
      <w:pPr>
        <w:spacing w:line="276" w:lineRule="auto"/>
        <w:jc w:val="center"/>
        <w:rPr>
          <w:b/>
        </w:rPr>
      </w:pPr>
      <w:r w:rsidRPr="00FA1E21">
        <w:rPr>
          <w:b/>
        </w:rPr>
        <w:t>§ 3</w:t>
      </w:r>
    </w:p>
    <w:p w14:paraId="1724CF5F" w14:textId="77777777" w:rsidR="00926CD1" w:rsidRPr="00FA1E21" w:rsidRDefault="00926CD1" w:rsidP="00926CD1">
      <w:pPr>
        <w:spacing w:line="276" w:lineRule="auto"/>
        <w:jc w:val="center"/>
        <w:rPr>
          <w:b/>
        </w:rPr>
      </w:pPr>
      <w:r w:rsidRPr="00FA1E21">
        <w:rPr>
          <w:b/>
        </w:rPr>
        <w:t>TERMIN WYKONANIA</w:t>
      </w:r>
    </w:p>
    <w:p w14:paraId="7A341EF0" w14:textId="4EEC1A68" w:rsidR="00926CD1" w:rsidRPr="00267D4F" w:rsidRDefault="00926CD1" w:rsidP="00926CD1">
      <w:pPr>
        <w:pStyle w:val="Akapitzlist"/>
        <w:numPr>
          <w:ilvl w:val="0"/>
          <w:numId w:val="2"/>
        </w:numPr>
        <w:tabs>
          <w:tab w:val="left" w:pos="9514"/>
          <w:tab w:val="left" w:pos="9940"/>
        </w:tabs>
        <w:suppressAutoHyphens w:val="0"/>
        <w:spacing w:line="276" w:lineRule="auto"/>
        <w:contextualSpacing/>
        <w:jc w:val="both"/>
        <w:rPr>
          <w:rFonts w:ascii="Times New Roman" w:hAnsi="Times New Roman" w:cs="Times New Roman"/>
          <w:bCs/>
        </w:rPr>
      </w:pPr>
      <w:r w:rsidRPr="00FA1E21">
        <w:rPr>
          <w:rFonts w:ascii="Times New Roman" w:hAnsi="Times New Roman" w:cs="Times New Roman"/>
        </w:rPr>
        <w:t xml:space="preserve">Strony </w:t>
      </w:r>
      <w:r w:rsidR="00CF4C04">
        <w:rPr>
          <w:rFonts w:ascii="Times New Roman" w:hAnsi="Times New Roman" w:cs="Times New Roman"/>
        </w:rPr>
        <w:t>ustalają</w:t>
      </w:r>
      <w:r w:rsidRPr="00FA1E21">
        <w:rPr>
          <w:rFonts w:ascii="Times New Roman" w:hAnsi="Times New Roman" w:cs="Times New Roman"/>
        </w:rPr>
        <w:t xml:space="preserve"> termin realizacji przedmiotu umowy</w:t>
      </w:r>
      <w:bookmarkStart w:id="0" w:name="_Hlk100733473"/>
      <w:r w:rsidRPr="00FA1E21">
        <w:rPr>
          <w:rFonts w:ascii="Times New Roman" w:hAnsi="Times New Roman" w:cs="Times New Roman"/>
        </w:rPr>
        <w:t xml:space="preserve"> </w:t>
      </w:r>
      <w:r w:rsidR="00CF4C04" w:rsidRPr="00267D4F">
        <w:rPr>
          <w:rFonts w:ascii="Times New Roman" w:hAnsi="Times New Roman" w:cs="Times New Roman"/>
          <w:bCs/>
        </w:rPr>
        <w:t xml:space="preserve">w okresie </w:t>
      </w:r>
      <w:r w:rsidR="00A42098">
        <w:rPr>
          <w:rFonts w:ascii="Times New Roman" w:hAnsi="Times New Roman" w:cs="Times New Roman"/>
          <w:bCs/>
        </w:rPr>
        <w:t>18</w:t>
      </w:r>
      <w:r w:rsidR="00CF4C04" w:rsidRPr="00267D4F">
        <w:rPr>
          <w:rFonts w:ascii="Times New Roman" w:hAnsi="Times New Roman" w:cs="Times New Roman"/>
          <w:bCs/>
        </w:rPr>
        <w:t xml:space="preserve"> tygodni od dnia zawarcia umowy tj. od dnia ………….. do dnia ……………..</w:t>
      </w:r>
    </w:p>
    <w:bookmarkEnd w:id="0"/>
    <w:p w14:paraId="3C93DC91" w14:textId="77777777" w:rsidR="00926CD1" w:rsidRPr="00FA1E21" w:rsidRDefault="00926CD1" w:rsidP="00926CD1">
      <w:pPr>
        <w:pStyle w:val="Akapitzlist"/>
        <w:numPr>
          <w:ilvl w:val="0"/>
          <w:numId w:val="2"/>
        </w:numPr>
        <w:tabs>
          <w:tab w:val="left" w:pos="9514"/>
          <w:tab w:val="left" w:pos="9940"/>
        </w:tabs>
        <w:suppressAutoHyphens w:val="0"/>
        <w:spacing w:line="276" w:lineRule="auto"/>
        <w:contextualSpacing/>
        <w:jc w:val="both"/>
        <w:rPr>
          <w:rFonts w:ascii="Times New Roman" w:hAnsi="Times New Roman" w:cs="Times New Roman"/>
          <w:b/>
        </w:rPr>
      </w:pPr>
      <w:r w:rsidRPr="00FA1E21">
        <w:rPr>
          <w:rFonts w:ascii="Times New Roman" w:hAnsi="Times New Roman" w:cs="Times New Roman"/>
        </w:rPr>
        <w:t>Datą rozpoczęcia realizacji przedmiotu umowy jest dzień podpisania niniejszej umowy.</w:t>
      </w:r>
    </w:p>
    <w:p w14:paraId="0F81786D" w14:textId="77777777" w:rsidR="00926CD1" w:rsidRPr="00FA1E21" w:rsidRDefault="00926CD1" w:rsidP="00926CD1">
      <w:pPr>
        <w:pStyle w:val="Akapitzlist"/>
        <w:numPr>
          <w:ilvl w:val="0"/>
          <w:numId w:val="2"/>
        </w:numPr>
        <w:tabs>
          <w:tab w:val="left" w:pos="9514"/>
          <w:tab w:val="left" w:pos="9940"/>
        </w:tabs>
        <w:suppressAutoHyphens w:val="0"/>
        <w:spacing w:line="276" w:lineRule="auto"/>
        <w:contextualSpacing/>
        <w:jc w:val="both"/>
        <w:rPr>
          <w:rFonts w:ascii="Times New Roman" w:hAnsi="Times New Roman" w:cs="Times New Roman"/>
          <w:b/>
        </w:rPr>
      </w:pPr>
      <w:r w:rsidRPr="00FA1E21">
        <w:rPr>
          <w:rFonts w:ascii="Times New Roman" w:hAnsi="Times New Roman" w:cs="Times New Roman"/>
        </w:rPr>
        <w:t>Termin rozpoczęcia robót budowlanych ustala się na dzień przekazania placu budowy.</w:t>
      </w:r>
    </w:p>
    <w:p w14:paraId="7E866C83" w14:textId="52F5A784" w:rsidR="00334212" w:rsidRPr="00FA1E21" w:rsidRDefault="00926CD1" w:rsidP="00926CD1">
      <w:pPr>
        <w:pStyle w:val="Akapitzlist"/>
        <w:numPr>
          <w:ilvl w:val="0"/>
          <w:numId w:val="2"/>
        </w:numPr>
        <w:tabs>
          <w:tab w:val="left" w:pos="9514"/>
          <w:tab w:val="left" w:pos="9940"/>
        </w:tabs>
        <w:suppressAutoHyphens w:val="0"/>
        <w:spacing w:line="276" w:lineRule="auto"/>
        <w:contextualSpacing/>
        <w:jc w:val="both"/>
        <w:rPr>
          <w:rFonts w:ascii="Times New Roman" w:hAnsi="Times New Roman" w:cs="Times New Roman"/>
          <w:b/>
        </w:rPr>
      </w:pPr>
      <w:r w:rsidRPr="00FA1E21">
        <w:rPr>
          <w:rFonts w:ascii="Times New Roman" w:hAnsi="Times New Roman" w:cs="Times New Roman"/>
        </w:rPr>
        <w:t xml:space="preserve">Zamawiający przekaże Wykonawcy </w:t>
      </w:r>
      <w:r w:rsidR="003F7C50">
        <w:rPr>
          <w:rFonts w:ascii="Times New Roman" w:hAnsi="Times New Roman" w:cs="Times New Roman"/>
        </w:rPr>
        <w:t>plac</w:t>
      </w:r>
      <w:r w:rsidR="003F7C50" w:rsidRPr="00FA1E21">
        <w:rPr>
          <w:rFonts w:ascii="Times New Roman" w:hAnsi="Times New Roman" w:cs="Times New Roman"/>
        </w:rPr>
        <w:t xml:space="preserve"> </w:t>
      </w:r>
      <w:r w:rsidRPr="00FA1E21">
        <w:rPr>
          <w:rFonts w:ascii="Times New Roman" w:hAnsi="Times New Roman" w:cs="Times New Roman"/>
        </w:rPr>
        <w:t xml:space="preserve">budowy w ciągu </w:t>
      </w:r>
      <w:bookmarkStart w:id="1" w:name="_Hlk100747787"/>
      <w:r w:rsidR="00FC5F09" w:rsidRPr="00FA1E21">
        <w:rPr>
          <w:rFonts w:ascii="Times New Roman" w:hAnsi="Times New Roman" w:cs="Times New Roman"/>
        </w:rPr>
        <w:t>7</w:t>
      </w:r>
      <w:r w:rsidRPr="00FA1E21">
        <w:rPr>
          <w:rFonts w:ascii="Times New Roman" w:hAnsi="Times New Roman" w:cs="Times New Roman"/>
        </w:rPr>
        <w:t xml:space="preserve"> dni od dnia </w:t>
      </w:r>
      <w:bookmarkEnd w:id="1"/>
      <w:r w:rsidR="00CF4C04">
        <w:rPr>
          <w:rFonts w:ascii="Times New Roman" w:hAnsi="Times New Roman" w:cs="Times New Roman"/>
        </w:rPr>
        <w:t>podpisania niniejszej umowy.</w:t>
      </w:r>
    </w:p>
    <w:p w14:paraId="08B6085C" w14:textId="201474E8" w:rsidR="00926CD1" w:rsidRPr="00FA1E21" w:rsidRDefault="00926CD1" w:rsidP="00926CD1">
      <w:pPr>
        <w:numPr>
          <w:ilvl w:val="0"/>
          <w:numId w:val="2"/>
        </w:numPr>
        <w:shd w:val="clear" w:color="auto" w:fill="FFFFFF"/>
        <w:tabs>
          <w:tab w:val="left" w:leader="underscore" w:pos="9461"/>
        </w:tabs>
        <w:spacing w:line="276" w:lineRule="auto"/>
        <w:contextualSpacing/>
        <w:jc w:val="both"/>
      </w:pPr>
      <w:r w:rsidRPr="00FA1E21">
        <w:t>Za dzień wykonania przedmiotu umowy przyjmuje się dzień pisemnego powiadomienia Zamawiającego przez Wykonawcę o zakończeniu wszystkich robót budowlanych</w:t>
      </w:r>
      <w:r w:rsidR="00CF4C04">
        <w:br/>
      </w:r>
      <w:r w:rsidRPr="00FA1E21">
        <w:t xml:space="preserve">i gotowości do odbioru końcowego, potwierdzonej przez </w:t>
      </w:r>
      <w:r w:rsidRPr="00FA1E21">
        <w:rPr>
          <w:color w:val="000000"/>
        </w:rPr>
        <w:t>Inspektora Nadzoru Inwestorskiego</w:t>
      </w:r>
      <w:r w:rsidRPr="00FA1E21">
        <w:t xml:space="preserve"> wpisem do dziennika budowy. W przypadku nie odebrania przez Zamawiającego przedmiotu umowy uznaje się, że termin wykonania przedmiotu umowy określony w ust. 1 nie został dotrzymany, w takim przypadku, za dzień wykonania przedmiotu umowy przyjmuje się dzień pisemnego powiadomienia Zamawiającego przez Wykonawcę o usunięciu wszystkich wad stwierdzonych podczas czynności odbiorowych.</w:t>
      </w:r>
    </w:p>
    <w:p w14:paraId="4A6B5A7B" w14:textId="17869B54" w:rsidR="00926CD1" w:rsidRPr="00FA1E21" w:rsidRDefault="00CD4897" w:rsidP="00926CD1">
      <w:pPr>
        <w:numPr>
          <w:ilvl w:val="0"/>
          <w:numId w:val="2"/>
        </w:numPr>
        <w:shd w:val="clear" w:color="auto" w:fill="FFFFFF"/>
        <w:tabs>
          <w:tab w:val="left" w:leader="underscore" w:pos="9461"/>
        </w:tabs>
        <w:spacing w:line="276" w:lineRule="auto"/>
        <w:contextualSpacing/>
        <w:jc w:val="both"/>
      </w:pPr>
      <w:r>
        <w:t xml:space="preserve">Wykonawca </w:t>
      </w:r>
      <w:r w:rsidR="00926CD1" w:rsidRPr="00FA1E21">
        <w:t>przedstawi harmonogram rzeczowo – finansowy</w:t>
      </w:r>
      <w:r>
        <w:t xml:space="preserve"> w terminie 7 dni od dnia zawarcia umowy</w:t>
      </w:r>
      <w:r w:rsidR="00926CD1" w:rsidRPr="00FA1E21">
        <w:t xml:space="preserve">. </w:t>
      </w:r>
      <w:r>
        <w:t xml:space="preserve">Zamawiający w terminie 7 dni od dnia doręczenia harmonogramu jest uprawniony do wniesienia uwag, które Wykonawca jest zobowiązany uwzględnić. </w:t>
      </w:r>
      <w:r w:rsidR="00926CD1" w:rsidRPr="00FA1E21">
        <w:t xml:space="preserve">Jeżeli Zamawiający nie zaakceptuje przedłożonego harmonogramu rzeczowo – finansowego, </w:t>
      </w:r>
      <w:r w:rsidR="00926CD1" w:rsidRPr="00FA1E21">
        <w:lastRenderedPageBreak/>
        <w:t xml:space="preserve">Wykonawca zobowiązany będzie do złożenia poprawionego harmonogramu zgodnie z uwagami Zamawiającego w terminie </w:t>
      </w:r>
      <w:r w:rsidR="00926CD1" w:rsidRPr="00267D4F">
        <w:rPr>
          <w:bCs/>
        </w:rPr>
        <w:t>3 dni</w:t>
      </w:r>
      <w:r w:rsidR="00926CD1" w:rsidRPr="00FA1E21">
        <w:t xml:space="preserve"> od dnia otrzymania uwag od Zamawiającego.</w:t>
      </w:r>
    </w:p>
    <w:p w14:paraId="137B0F35" w14:textId="77777777" w:rsidR="00926CD1" w:rsidRPr="00FA1E21" w:rsidRDefault="00926CD1" w:rsidP="00926CD1">
      <w:pPr>
        <w:numPr>
          <w:ilvl w:val="0"/>
          <w:numId w:val="2"/>
        </w:numPr>
        <w:shd w:val="clear" w:color="auto" w:fill="FFFFFF"/>
        <w:tabs>
          <w:tab w:val="left" w:leader="underscore" w:pos="9461"/>
        </w:tabs>
        <w:spacing w:line="276" w:lineRule="auto"/>
        <w:contextualSpacing/>
        <w:jc w:val="both"/>
      </w:pPr>
      <w:r w:rsidRPr="00FA1E21">
        <w:t>Za zgodą Zamawiającego, harmonogram rzeczowo – finansowy może ulec zmianie przy zachowaniu terminu wykonania przedmiotu umowy określonych w ust. 1.</w:t>
      </w:r>
    </w:p>
    <w:p w14:paraId="730314A8" w14:textId="77777777" w:rsidR="00926CD1" w:rsidRPr="00FA1E21" w:rsidRDefault="00926CD1" w:rsidP="00926CD1">
      <w:pPr>
        <w:shd w:val="clear" w:color="auto" w:fill="FFFFFF"/>
        <w:tabs>
          <w:tab w:val="left" w:leader="underscore" w:pos="9461"/>
        </w:tabs>
        <w:spacing w:line="276" w:lineRule="auto"/>
        <w:ind w:left="360"/>
        <w:contextualSpacing/>
        <w:jc w:val="both"/>
        <w:rPr>
          <w:highlight w:val="yellow"/>
        </w:rPr>
      </w:pPr>
    </w:p>
    <w:p w14:paraId="583C57E8" w14:textId="77777777" w:rsidR="00926CD1" w:rsidRPr="00FA1E21" w:rsidRDefault="00926CD1" w:rsidP="00926CD1">
      <w:pPr>
        <w:numPr>
          <w:ilvl w:val="12"/>
          <w:numId w:val="0"/>
        </w:numPr>
        <w:spacing w:line="276" w:lineRule="auto"/>
        <w:jc w:val="center"/>
        <w:rPr>
          <w:b/>
          <w:bCs/>
          <w:color w:val="000000"/>
        </w:rPr>
      </w:pPr>
      <w:r w:rsidRPr="00FA1E21">
        <w:rPr>
          <w:b/>
          <w:bCs/>
          <w:color w:val="000000"/>
        </w:rPr>
        <w:t>§ 4</w:t>
      </w:r>
    </w:p>
    <w:p w14:paraId="1E054842" w14:textId="77777777" w:rsidR="00926CD1" w:rsidRPr="00AB068D" w:rsidRDefault="00926CD1" w:rsidP="00926CD1">
      <w:pPr>
        <w:numPr>
          <w:ilvl w:val="12"/>
          <w:numId w:val="0"/>
        </w:numPr>
        <w:spacing w:line="276" w:lineRule="auto"/>
        <w:jc w:val="center"/>
        <w:rPr>
          <w:b/>
          <w:bCs/>
          <w:color w:val="000000"/>
        </w:rPr>
      </w:pPr>
      <w:r w:rsidRPr="00AB068D">
        <w:rPr>
          <w:b/>
          <w:bCs/>
          <w:color w:val="000000"/>
        </w:rPr>
        <w:t>WYNAGRODZENIE</w:t>
      </w:r>
    </w:p>
    <w:p w14:paraId="408811C1" w14:textId="77777777" w:rsidR="004E1509" w:rsidRPr="00AB068D" w:rsidRDefault="004E1509" w:rsidP="0040367A">
      <w:pPr>
        <w:numPr>
          <w:ilvl w:val="0"/>
          <w:numId w:val="17"/>
        </w:numPr>
        <w:spacing w:line="276" w:lineRule="auto"/>
        <w:jc w:val="both"/>
        <w:rPr>
          <w:color w:val="000000"/>
        </w:rPr>
      </w:pPr>
      <w:r w:rsidRPr="00AB068D">
        <w:rPr>
          <w:color w:val="000000"/>
        </w:rPr>
        <w:t xml:space="preserve">Wynagrodzenie za przedmiot zamówienia określony w </w:t>
      </w:r>
      <w:r w:rsidRPr="00AB068D">
        <w:t>§ 1 ust. 1 ma charakter wynagrodzenia kosztorysowego w rozumieniu art. 629 Kodeksu cywilnego i zostało ustalone na podstawie oferty Wykonawcy wraz z kosztorysami ofertowymi. Strony ustalają, że wartość wynagrodzenia wynikająca z oferty Wykonawcy na dzień zawarcia umowy wynosi:</w:t>
      </w:r>
    </w:p>
    <w:p w14:paraId="5DEC5DEB" w14:textId="77777777" w:rsidR="004E1509" w:rsidRPr="00AB068D" w:rsidRDefault="004E1509" w:rsidP="004E1509">
      <w:pPr>
        <w:spacing w:line="276" w:lineRule="auto"/>
        <w:ind w:left="283"/>
        <w:jc w:val="both"/>
      </w:pPr>
      <w:r w:rsidRPr="00AB068D">
        <w:t>Cena netto:………………………………………………zł</w:t>
      </w:r>
    </w:p>
    <w:p w14:paraId="2AA59C51" w14:textId="77777777" w:rsidR="004E1509" w:rsidRPr="00AB068D" w:rsidRDefault="004E1509" w:rsidP="004E1509">
      <w:pPr>
        <w:spacing w:line="276" w:lineRule="auto"/>
        <w:ind w:left="283"/>
        <w:jc w:val="both"/>
      </w:pPr>
      <w:r w:rsidRPr="00AB068D">
        <w:t>słownie netto:………………………………………………………………………………..</w:t>
      </w:r>
    </w:p>
    <w:p w14:paraId="459141C8" w14:textId="77777777" w:rsidR="004E1509" w:rsidRPr="00AB068D" w:rsidRDefault="004E1509" w:rsidP="004E1509">
      <w:pPr>
        <w:spacing w:line="276" w:lineRule="auto"/>
        <w:ind w:left="283"/>
        <w:jc w:val="both"/>
      </w:pPr>
      <w:r w:rsidRPr="00AB068D">
        <w:t xml:space="preserve">             stawka VAT:…………………….%</w:t>
      </w:r>
    </w:p>
    <w:p w14:paraId="374CBD28" w14:textId="77777777" w:rsidR="004E1509" w:rsidRPr="00AB068D" w:rsidRDefault="004E1509" w:rsidP="004E1509">
      <w:pPr>
        <w:spacing w:line="276" w:lineRule="auto"/>
        <w:ind w:left="283"/>
        <w:jc w:val="both"/>
      </w:pPr>
      <w:r w:rsidRPr="00AB068D">
        <w:t xml:space="preserve">             kwota podatku VAT:……………..zł</w:t>
      </w:r>
    </w:p>
    <w:p w14:paraId="460CCC82" w14:textId="77777777" w:rsidR="004E1509" w:rsidRPr="00AB068D" w:rsidRDefault="004E1509" w:rsidP="004E1509">
      <w:pPr>
        <w:spacing w:line="276" w:lineRule="auto"/>
        <w:ind w:left="283"/>
        <w:jc w:val="both"/>
      </w:pPr>
      <w:r w:rsidRPr="00AB068D">
        <w:t xml:space="preserve">             słownie:……………………………………………………………………………...</w:t>
      </w:r>
    </w:p>
    <w:p w14:paraId="670E5A83" w14:textId="77777777" w:rsidR="004E1509" w:rsidRPr="00AB068D" w:rsidRDefault="004E1509" w:rsidP="004E1509">
      <w:pPr>
        <w:spacing w:line="276" w:lineRule="auto"/>
        <w:ind w:left="283"/>
        <w:jc w:val="both"/>
        <w:rPr>
          <w:b/>
          <w:bCs/>
        </w:rPr>
      </w:pPr>
      <w:r w:rsidRPr="00AB068D">
        <w:rPr>
          <w:b/>
          <w:bCs/>
        </w:rPr>
        <w:t xml:space="preserve">             Wartość brutto:…………………………………zł</w:t>
      </w:r>
    </w:p>
    <w:p w14:paraId="4BB1D1CF" w14:textId="7117161D" w:rsidR="00926CD1" w:rsidRPr="004E1509" w:rsidRDefault="004E1509" w:rsidP="004E1509">
      <w:pPr>
        <w:spacing w:line="276" w:lineRule="auto"/>
        <w:ind w:left="283"/>
        <w:jc w:val="both"/>
        <w:rPr>
          <w:b/>
          <w:bCs/>
          <w:color w:val="000000"/>
        </w:rPr>
      </w:pPr>
      <w:r w:rsidRPr="00AB068D">
        <w:t xml:space="preserve">             </w:t>
      </w:r>
      <w:r w:rsidRPr="00AB068D">
        <w:rPr>
          <w:b/>
          <w:bCs/>
        </w:rPr>
        <w:t>Słownie brutto:…………………………………………………………………….</w:t>
      </w:r>
    </w:p>
    <w:p w14:paraId="7FCAD720" w14:textId="77777777" w:rsidR="00926CD1" w:rsidRPr="00FA1E21" w:rsidRDefault="00926CD1" w:rsidP="00926CD1">
      <w:pPr>
        <w:numPr>
          <w:ilvl w:val="0"/>
          <w:numId w:val="17"/>
        </w:numPr>
        <w:spacing w:line="276" w:lineRule="auto"/>
        <w:jc w:val="both"/>
        <w:rPr>
          <w:color w:val="000000"/>
        </w:rPr>
      </w:pPr>
      <w:r w:rsidRPr="00FA1E21">
        <w:t>Płatność będzie dokonywana na rachunek bankowy znajdujący się na Białej liście podatników VAT.</w:t>
      </w:r>
    </w:p>
    <w:p w14:paraId="50ED258C" w14:textId="1057D63F" w:rsidR="00926CD1" w:rsidRDefault="00926CD1" w:rsidP="00926CD1">
      <w:pPr>
        <w:numPr>
          <w:ilvl w:val="0"/>
          <w:numId w:val="17"/>
        </w:numPr>
        <w:suppressAutoHyphens w:val="0"/>
        <w:spacing w:line="276" w:lineRule="auto"/>
        <w:jc w:val="both"/>
      </w:pPr>
      <w:r w:rsidRPr="00FA1E21">
        <w:t>Wykonawca nie może przenosić wierzytelności wynikających z niniejszej umowy na osoby trzecie,</w:t>
      </w:r>
      <w:r w:rsidR="00807DA4">
        <w:t xml:space="preserve"> </w:t>
      </w:r>
      <w:r w:rsidRPr="00FA1E21">
        <w:t xml:space="preserve">ani rozporządzać nimi bez zgody Zamawiającego </w:t>
      </w:r>
      <w:r w:rsidR="00CD4897">
        <w:t>wyrażonej pod rygorem nieważności w formie pisemnej.</w:t>
      </w:r>
      <w:r w:rsidRPr="00FA1E21">
        <w:t xml:space="preserve">  </w:t>
      </w:r>
    </w:p>
    <w:p w14:paraId="2537934A" w14:textId="6E4818BC" w:rsidR="001E1F67" w:rsidRDefault="001E1F67" w:rsidP="001E1F67">
      <w:pPr>
        <w:pStyle w:val="western"/>
        <w:numPr>
          <w:ilvl w:val="0"/>
          <w:numId w:val="17"/>
        </w:numPr>
        <w:spacing w:after="0"/>
        <w:jc w:val="both"/>
      </w:pPr>
      <w:r>
        <w:rPr>
          <w:color w:val="000000"/>
        </w:rPr>
        <w:t xml:space="preserve">Płatnikiem jest Starostwo Powiatowe w Rawiczu. Płatność za fakturę będzie dokonana przelewem na konto bankowe wskazane przez Wykonawcę na fakturze, w terminie </w:t>
      </w:r>
      <w:r w:rsidR="009070C6">
        <w:rPr>
          <w:color w:val="000000"/>
        </w:rPr>
        <w:t>30</w:t>
      </w:r>
      <w:r>
        <w:rPr>
          <w:color w:val="000000"/>
        </w:rPr>
        <w:t xml:space="preserve"> dni licząc od daty otrzymania prawidłowo wystawionej faktury.</w:t>
      </w:r>
    </w:p>
    <w:p w14:paraId="0C0F7426" w14:textId="5499A40E" w:rsidR="001E1F67" w:rsidRDefault="001E1F67" w:rsidP="001E1F67">
      <w:pPr>
        <w:pStyle w:val="western"/>
        <w:numPr>
          <w:ilvl w:val="0"/>
          <w:numId w:val="17"/>
        </w:numPr>
        <w:spacing w:after="0"/>
        <w:jc w:val="both"/>
      </w:pPr>
      <w:r w:rsidRPr="001E1F67">
        <w:rPr>
          <w:color w:val="000000"/>
        </w:rPr>
        <w:t>Dane do wystawienia faktury:</w:t>
      </w:r>
    </w:p>
    <w:p w14:paraId="41DAFB35" w14:textId="08E3F59A" w:rsidR="001E1F67" w:rsidRDefault="001E1F67" w:rsidP="001E1F67">
      <w:pPr>
        <w:pStyle w:val="western"/>
        <w:numPr>
          <w:ilvl w:val="0"/>
          <w:numId w:val="54"/>
        </w:numPr>
        <w:spacing w:before="0" w:beforeAutospacing="0" w:after="0"/>
        <w:jc w:val="both"/>
      </w:pPr>
      <w:r>
        <w:rPr>
          <w:color w:val="000000"/>
        </w:rPr>
        <w:t>Nabywca: Powiat Rawicki</w:t>
      </w:r>
      <w:r>
        <w:t xml:space="preserve">, </w:t>
      </w:r>
      <w:r>
        <w:rPr>
          <w:color w:val="000000"/>
        </w:rPr>
        <w:t>ul. Rynek 17</w:t>
      </w:r>
      <w:r>
        <w:t xml:space="preserve">, </w:t>
      </w:r>
      <w:r>
        <w:rPr>
          <w:color w:val="000000"/>
        </w:rPr>
        <w:t>63-900 Rawicz</w:t>
      </w:r>
      <w:r>
        <w:t xml:space="preserve">, </w:t>
      </w:r>
      <w:r>
        <w:rPr>
          <w:color w:val="000000"/>
        </w:rPr>
        <w:t>NIP: 699-19-32-379.</w:t>
      </w:r>
    </w:p>
    <w:p w14:paraId="1268B3E1" w14:textId="1ECCE980" w:rsidR="001E1F67" w:rsidRDefault="001E1F67" w:rsidP="001E1F67">
      <w:pPr>
        <w:pStyle w:val="western"/>
        <w:numPr>
          <w:ilvl w:val="0"/>
          <w:numId w:val="54"/>
        </w:numPr>
        <w:spacing w:before="0" w:beforeAutospacing="0" w:after="0"/>
        <w:jc w:val="both"/>
      </w:pPr>
      <w:r w:rsidRPr="001E1F67">
        <w:rPr>
          <w:color w:val="000000"/>
        </w:rPr>
        <w:t>Odbiorca: Starostwo Powiatowe w Rawiczu</w:t>
      </w:r>
      <w:r>
        <w:t xml:space="preserve">, </w:t>
      </w:r>
      <w:r w:rsidRPr="001E1F67">
        <w:rPr>
          <w:color w:val="000000"/>
        </w:rPr>
        <w:t>ul. Rynek 17</w:t>
      </w:r>
      <w:r>
        <w:t xml:space="preserve">, </w:t>
      </w:r>
      <w:r w:rsidRPr="001E1F67">
        <w:rPr>
          <w:color w:val="000000"/>
        </w:rPr>
        <w:t>63-900 Rawicz</w:t>
      </w:r>
      <w:r>
        <w:t>,</w:t>
      </w:r>
      <w:r w:rsidR="00267D4F">
        <w:br/>
      </w:r>
      <w:r w:rsidRPr="001E1F67">
        <w:rPr>
          <w:color w:val="000000"/>
        </w:rPr>
        <w:t>NIP: 699-17-53-375.</w:t>
      </w:r>
    </w:p>
    <w:p w14:paraId="6DD7091B" w14:textId="203A2069" w:rsidR="001E1F67" w:rsidRDefault="001E1F67" w:rsidP="0040367A">
      <w:pPr>
        <w:pStyle w:val="western"/>
        <w:spacing w:before="0" w:beforeAutospacing="0" w:after="0"/>
        <w:ind w:left="283"/>
        <w:jc w:val="both"/>
      </w:pPr>
      <w:r w:rsidRPr="001E1F67">
        <w:rPr>
          <w:color w:val="000000"/>
          <w:shd w:val="clear" w:color="auto" w:fill="FFFFFF"/>
        </w:rPr>
        <w:t xml:space="preserve">W przypadku wystawiania faktury poprzez Krajowy System e-Faktur należy przy nabywcy zaznaczyć znacznik JST: „1” lub TAK, a przy odbiorcy znacznik (Rola): „8”. </w:t>
      </w:r>
    </w:p>
    <w:p w14:paraId="01B91CA7" w14:textId="77777777" w:rsidR="00436F9D" w:rsidRDefault="00436F9D" w:rsidP="00926CD1">
      <w:pPr>
        <w:spacing w:line="276" w:lineRule="auto"/>
        <w:jc w:val="center"/>
        <w:rPr>
          <w:b/>
          <w:bCs/>
          <w:color w:val="000000"/>
        </w:rPr>
      </w:pPr>
    </w:p>
    <w:p w14:paraId="347580D2" w14:textId="05C56B7C" w:rsidR="00926CD1" w:rsidRPr="00FA1E21" w:rsidRDefault="00926CD1" w:rsidP="00926CD1">
      <w:pPr>
        <w:spacing w:line="276" w:lineRule="auto"/>
        <w:jc w:val="center"/>
        <w:rPr>
          <w:b/>
          <w:bCs/>
          <w:color w:val="000000"/>
        </w:rPr>
      </w:pPr>
      <w:r w:rsidRPr="00FA1E21">
        <w:rPr>
          <w:b/>
          <w:bCs/>
          <w:color w:val="000000"/>
        </w:rPr>
        <w:t>§ 5</w:t>
      </w:r>
    </w:p>
    <w:p w14:paraId="1ADBDAD3" w14:textId="77777777" w:rsidR="00926CD1" w:rsidRPr="00FA1E21" w:rsidRDefault="00926CD1" w:rsidP="00926CD1">
      <w:pPr>
        <w:spacing w:line="276" w:lineRule="auto"/>
        <w:jc w:val="center"/>
        <w:rPr>
          <w:b/>
          <w:bCs/>
          <w:color w:val="000000"/>
        </w:rPr>
      </w:pPr>
      <w:r w:rsidRPr="00FA1E21">
        <w:rPr>
          <w:b/>
          <w:bCs/>
          <w:color w:val="000000"/>
        </w:rPr>
        <w:t>ROZLICZENIE I TERMINY PŁATNOŚCI</w:t>
      </w:r>
    </w:p>
    <w:p w14:paraId="7F667EA8" w14:textId="789925D5" w:rsidR="00926CD1" w:rsidRPr="00FA1E21" w:rsidRDefault="00926CD1" w:rsidP="00926CD1">
      <w:pPr>
        <w:pStyle w:val="Akapitzlist"/>
        <w:numPr>
          <w:ilvl w:val="0"/>
          <w:numId w:val="33"/>
        </w:numPr>
        <w:tabs>
          <w:tab w:val="left" w:pos="567"/>
        </w:tabs>
        <w:spacing w:line="276" w:lineRule="auto"/>
        <w:jc w:val="both"/>
        <w:rPr>
          <w:rFonts w:ascii="Times New Roman" w:hAnsi="Times New Roman" w:cs="Times New Roman"/>
          <w:color w:val="000000"/>
        </w:rPr>
      </w:pPr>
      <w:r w:rsidRPr="00FA1E21">
        <w:rPr>
          <w:rFonts w:ascii="Times New Roman" w:hAnsi="Times New Roman" w:cs="Times New Roman"/>
          <w:color w:val="000000"/>
        </w:rPr>
        <w:t xml:space="preserve">Wynagrodzenie Wykonawcy za należyte wykonanie przedmiotu umowy, zostanie zapłacone </w:t>
      </w:r>
      <w:r w:rsidR="002706C8" w:rsidRPr="00FA1E21">
        <w:rPr>
          <w:rFonts w:ascii="Times New Roman" w:hAnsi="Times New Roman" w:cs="Times New Roman"/>
        </w:rPr>
        <w:t xml:space="preserve"> </w:t>
      </w:r>
      <w:r w:rsidRPr="00FA1E21">
        <w:rPr>
          <w:rFonts w:ascii="Times New Roman" w:hAnsi="Times New Roman" w:cs="Times New Roman"/>
        </w:rPr>
        <w:t xml:space="preserve">na podstawie </w:t>
      </w:r>
      <w:r w:rsidR="003F7C50">
        <w:rPr>
          <w:rFonts w:ascii="Times New Roman" w:hAnsi="Times New Roman" w:cs="Times New Roman"/>
        </w:rPr>
        <w:t xml:space="preserve">jednej </w:t>
      </w:r>
      <w:r w:rsidRPr="00FA1E21">
        <w:rPr>
          <w:rFonts w:ascii="Times New Roman" w:hAnsi="Times New Roman" w:cs="Times New Roman"/>
        </w:rPr>
        <w:t xml:space="preserve">faktury </w:t>
      </w:r>
      <w:r w:rsidR="003F7C50">
        <w:rPr>
          <w:rFonts w:ascii="Times New Roman" w:hAnsi="Times New Roman" w:cs="Times New Roman"/>
        </w:rPr>
        <w:t xml:space="preserve">- </w:t>
      </w:r>
      <w:r w:rsidRPr="00FA1E21">
        <w:rPr>
          <w:rFonts w:ascii="Times New Roman" w:hAnsi="Times New Roman" w:cs="Times New Roman"/>
        </w:rPr>
        <w:t>końcowej wystawionej przez Wykonawcę</w:t>
      </w:r>
      <w:r w:rsidR="003F7C50">
        <w:rPr>
          <w:rFonts w:ascii="Times New Roman" w:hAnsi="Times New Roman" w:cs="Times New Roman"/>
        </w:rPr>
        <w:t xml:space="preserve">. </w:t>
      </w:r>
    </w:p>
    <w:p w14:paraId="1A15E11B" w14:textId="78249D8B" w:rsidR="00926CD1" w:rsidRPr="00FA1E21" w:rsidRDefault="00926CD1" w:rsidP="00926CD1">
      <w:pPr>
        <w:numPr>
          <w:ilvl w:val="0"/>
          <w:numId w:val="33"/>
        </w:numPr>
        <w:suppressAutoHyphens w:val="0"/>
        <w:spacing w:line="276" w:lineRule="auto"/>
        <w:jc w:val="both"/>
        <w:rPr>
          <w:color w:val="000000"/>
        </w:rPr>
      </w:pPr>
      <w:r w:rsidRPr="00FA1E21">
        <w:rPr>
          <w:color w:val="000000"/>
        </w:rPr>
        <w:t>Podstaw</w:t>
      </w:r>
      <w:r w:rsidR="00267D4F">
        <w:rPr>
          <w:color w:val="000000"/>
        </w:rPr>
        <w:t>ę</w:t>
      </w:r>
      <w:r w:rsidRPr="00FA1E21">
        <w:rPr>
          <w:color w:val="000000"/>
        </w:rPr>
        <w:t xml:space="preserve"> do wystawienia faktury</w:t>
      </w:r>
      <w:r w:rsidR="00807DA4">
        <w:rPr>
          <w:color w:val="000000"/>
        </w:rPr>
        <w:t xml:space="preserve"> </w:t>
      </w:r>
      <w:r w:rsidRPr="00FA1E21">
        <w:rPr>
          <w:color w:val="000000"/>
        </w:rPr>
        <w:t>końcowej dla zadania stanowi podpisany przez Zamawiającego oraz Inspektora Nadzoru protokół odbioru końcowego przedmiotu umowy.</w:t>
      </w:r>
    </w:p>
    <w:p w14:paraId="18D39087" w14:textId="40858508" w:rsidR="00926CD1" w:rsidRPr="00FA1E21" w:rsidRDefault="00926CD1" w:rsidP="00926CD1">
      <w:pPr>
        <w:pStyle w:val="Akapitzlist"/>
        <w:numPr>
          <w:ilvl w:val="0"/>
          <w:numId w:val="33"/>
        </w:numPr>
        <w:suppressAutoHyphens w:val="0"/>
        <w:spacing w:line="276" w:lineRule="auto"/>
        <w:ind w:left="357" w:hanging="357"/>
        <w:contextualSpacing/>
        <w:jc w:val="both"/>
        <w:rPr>
          <w:rFonts w:ascii="Times New Roman" w:hAnsi="Times New Roman" w:cs="Times New Roman"/>
        </w:rPr>
      </w:pPr>
      <w:r w:rsidRPr="00FA1E21">
        <w:rPr>
          <w:rFonts w:ascii="Times New Roman" w:hAnsi="Times New Roman" w:cs="Times New Roman"/>
        </w:rPr>
        <w:t xml:space="preserve">Termin </w:t>
      </w:r>
      <w:r w:rsidR="003F7C50">
        <w:rPr>
          <w:rFonts w:ascii="Times New Roman" w:hAnsi="Times New Roman" w:cs="Times New Roman"/>
        </w:rPr>
        <w:t>płatności wynosi</w:t>
      </w:r>
      <w:r w:rsidRPr="00FA1E21">
        <w:rPr>
          <w:rFonts w:ascii="Times New Roman" w:hAnsi="Times New Roman" w:cs="Times New Roman"/>
        </w:rPr>
        <w:t xml:space="preserve"> 30 dni od dnia </w:t>
      </w:r>
      <w:r w:rsidR="003F7C50">
        <w:rPr>
          <w:rFonts w:ascii="Times New Roman" w:hAnsi="Times New Roman" w:cs="Times New Roman"/>
        </w:rPr>
        <w:t xml:space="preserve">doręczenia </w:t>
      </w:r>
      <w:r w:rsidRPr="00FA1E21">
        <w:rPr>
          <w:rFonts w:ascii="Times New Roman" w:hAnsi="Times New Roman" w:cs="Times New Roman"/>
        </w:rPr>
        <w:t>Zamawiające</w:t>
      </w:r>
      <w:r w:rsidR="003F7C50">
        <w:rPr>
          <w:rFonts w:ascii="Times New Roman" w:hAnsi="Times New Roman" w:cs="Times New Roman"/>
        </w:rPr>
        <w:t>mu</w:t>
      </w:r>
      <w:r w:rsidRPr="00FA1E21">
        <w:rPr>
          <w:rFonts w:ascii="Times New Roman" w:hAnsi="Times New Roman" w:cs="Times New Roman"/>
        </w:rPr>
        <w:t xml:space="preserve"> prawidłowo wystawionej faktury.</w:t>
      </w:r>
    </w:p>
    <w:p w14:paraId="075C3E4C" w14:textId="42B5E553" w:rsidR="00926CD1" w:rsidRPr="00FA1E21" w:rsidRDefault="00926CD1" w:rsidP="00926CD1">
      <w:pPr>
        <w:numPr>
          <w:ilvl w:val="0"/>
          <w:numId w:val="33"/>
        </w:numPr>
        <w:spacing w:line="276" w:lineRule="auto"/>
        <w:jc w:val="both"/>
      </w:pPr>
      <w:r w:rsidRPr="00FA1E21">
        <w:t xml:space="preserve">Zamawiający dokona bezpośredniej zapłaty wymagalnego wynagrodzenia przysługującego podwykonawcy lub dalszemu podwykonawcy, który zawarł zaakceptowaną przez </w:t>
      </w:r>
      <w:r w:rsidRPr="00FA1E21">
        <w:lastRenderedPageBreak/>
        <w:t>Zamawiającego umowę o podwykonawstwo, której przedmiotem są roboty budowlane,</w:t>
      </w:r>
      <w:r w:rsidR="00AE40AF">
        <w:br/>
      </w:r>
      <w:r w:rsidRPr="00FA1E21">
        <w:t>lub który zawarł przedłożoną Zamawiającemu umowę</w:t>
      </w:r>
      <w:r w:rsidR="00807DA4">
        <w:t xml:space="preserve"> </w:t>
      </w:r>
      <w:r w:rsidRPr="00FA1E21">
        <w:t>o podwykonawstwo, której przedmiotem są dostawy lub usługi, w przypadku uchylenia się od obowiązku zapłaty odpowiednio przez wykonawcę, podwykonawcę lub dalszego podwykonawcę zamówienia na roboty budowlane. Zapłata nastąpi przelewem na rachunek bankowy podany w fakturze znajdujący się na białej liście podatników VAT.</w:t>
      </w:r>
    </w:p>
    <w:p w14:paraId="78CEA660" w14:textId="6FD0E885" w:rsidR="00926CD1" w:rsidRPr="00FA1E21" w:rsidRDefault="00926CD1" w:rsidP="00926CD1">
      <w:pPr>
        <w:numPr>
          <w:ilvl w:val="0"/>
          <w:numId w:val="33"/>
        </w:numPr>
        <w:spacing w:line="276" w:lineRule="auto"/>
        <w:jc w:val="both"/>
      </w:pPr>
      <w:r w:rsidRPr="00FA1E21">
        <w:t xml:space="preserve">Dokonanie bezpośredniej zapłaty wynagrodzeń, o której mowa w ust. </w:t>
      </w:r>
      <w:r w:rsidR="00893E94" w:rsidRPr="00FA1E21">
        <w:t>4</w:t>
      </w:r>
      <w:r w:rsidRPr="00FA1E21">
        <w:t xml:space="preserve"> stanowi podstawę potrącenia </w:t>
      </w:r>
      <w:r w:rsidR="0040367A">
        <w:t xml:space="preserve">pełnej </w:t>
      </w:r>
      <w:r w:rsidRPr="00FA1E21">
        <w:t>wypłaconej kwoty z wynagrodzenia Wykonawcy</w:t>
      </w:r>
      <w:r w:rsidRPr="00FA1E21">
        <w:rPr>
          <w:bCs/>
        </w:rPr>
        <w:t>.</w:t>
      </w:r>
    </w:p>
    <w:p w14:paraId="2AD196A1" w14:textId="2FBCD190" w:rsidR="00926CD1" w:rsidRPr="00FA1E21" w:rsidRDefault="00926CD1" w:rsidP="00926CD1">
      <w:pPr>
        <w:numPr>
          <w:ilvl w:val="0"/>
          <w:numId w:val="33"/>
        </w:numPr>
        <w:spacing w:line="276" w:lineRule="auto"/>
        <w:jc w:val="both"/>
      </w:pPr>
      <w:r w:rsidRPr="00FA1E21">
        <w:t xml:space="preserve">Zapłata wynagrodzenia, o którym mowa w ust. </w:t>
      </w:r>
      <w:r w:rsidR="00893E94" w:rsidRPr="00FA1E21">
        <w:t>4</w:t>
      </w:r>
      <w:r w:rsidRPr="00FA1E21">
        <w:t xml:space="preserve"> dotyczy wyłącznie należności powstałych </w:t>
      </w:r>
      <w:r w:rsidR="002706C8" w:rsidRPr="00FA1E21">
        <w:t xml:space="preserve"> </w:t>
      </w:r>
      <w:r w:rsidRPr="00FA1E21">
        <w:t>po zaakceptowaniu przez Zamawiającego umowy o podwykonawstwo, której przedmiotem są roboty budowlane lub po przedłożeniu Zamawiającemu poświadczonej za zgodność</w:t>
      </w:r>
      <w:r w:rsidR="00AE40AF">
        <w:br/>
      </w:r>
      <w:r w:rsidRPr="00FA1E21">
        <w:t>z oryginałem kopii umowy o podwykonawstwo, której przedmiotem są dostawy lub usługi.</w:t>
      </w:r>
    </w:p>
    <w:p w14:paraId="458C6BBD" w14:textId="239AF431" w:rsidR="00926CD1" w:rsidRPr="00FA1E21" w:rsidRDefault="00926CD1" w:rsidP="00926CD1">
      <w:pPr>
        <w:numPr>
          <w:ilvl w:val="0"/>
          <w:numId w:val="33"/>
        </w:numPr>
        <w:spacing w:line="276" w:lineRule="auto"/>
        <w:jc w:val="both"/>
      </w:pPr>
      <w:r w:rsidRPr="00FA1E21">
        <w:t>Bezpośrednia zapłata obejmuje wyłącznie należn</w:t>
      </w:r>
      <w:r w:rsidR="003F7C50">
        <w:t>ość</w:t>
      </w:r>
      <w:r w:rsidRPr="00FA1E21">
        <w:t xml:space="preserve"> </w:t>
      </w:r>
      <w:r w:rsidR="003F7C50">
        <w:t>główną</w:t>
      </w:r>
      <w:r w:rsidRPr="00FA1E21">
        <w:t xml:space="preserve">, bez </w:t>
      </w:r>
      <w:r w:rsidR="003F7C50">
        <w:t xml:space="preserve">żadnych należności ubocznych, w szczególności </w:t>
      </w:r>
      <w:r w:rsidRPr="00FA1E21">
        <w:t>odsetek</w:t>
      </w:r>
      <w:r w:rsidR="003F7C50">
        <w:t xml:space="preserve"> za opóźnienie</w:t>
      </w:r>
      <w:r w:rsidRPr="00FA1E21">
        <w:t>.</w:t>
      </w:r>
    </w:p>
    <w:p w14:paraId="370E15EA" w14:textId="48961123" w:rsidR="00926CD1" w:rsidRPr="00FA1E21" w:rsidRDefault="00926CD1" w:rsidP="00926CD1">
      <w:pPr>
        <w:numPr>
          <w:ilvl w:val="0"/>
          <w:numId w:val="33"/>
        </w:numPr>
        <w:spacing w:line="276" w:lineRule="auto"/>
        <w:jc w:val="both"/>
      </w:pPr>
      <w:r w:rsidRPr="00FA1E21">
        <w:t>Przed dokonaniem bezpośredniej zapłaty Zamawiający poinformuje Wykonawcę</w:t>
      </w:r>
      <w:r w:rsidR="00AE40AF">
        <w:br/>
      </w:r>
      <w:r w:rsidRPr="00FA1E21">
        <w:t>o możliwości złożenia w formie pisemnej uwag dotyczących zasadności bezpośredniej zapłaty wynagrodzenia podwykonawcy</w:t>
      </w:r>
      <w:r w:rsidR="00267D4F">
        <w:t xml:space="preserve"> </w:t>
      </w:r>
      <w:r w:rsidRPr="00FA1E21">
        <w:t>lub dalszemu podwykonawcy, o których mowa</w:t>
      </w:r>
      <w:r w:rsidR="00AE40AF">
        <w:br/>
      </w:r>
      <w:r w:rsidRPr="00FA1E21">
        <w:t xml:space="preserve">w ust. </w:t>
      </w:r>
      <w:r w:rsidR="00893E94" w:rsidRPr="00FA1E21">
        <w:t>4</w:t>
      </w:r>
      <w:r w:rsidRPr="00FA1E21">
        <w:t xml:space="preserve"> oraz o terminie zgłaszania uwag, nie krótszym</w:t>
      </w:r>
      <w:r w:rsidR="002706C8" w:rsidRPr="00FA1E21">
        <w:t xml:space="preserve"> </w:t>
      </w:r>
      <w:r w:rsidRPr="00FA1E21">
        <w:t>niż 7 dni od dnia doręczenia</w:t>
      </w:r>
      <w:r w:rsidR="00AE40AF">
        <w:br/>
      </w:r>
      <w:r w:rsidRPr="00FA1E21">
        <w:t>tej informacji.</w:t>
      </w:r>
    </w:p>
    <w:p w14:paraId="326B8D32" w14:textId="662BF53D" w:rsidR="00926CD1" w:rsidRPr="00FA1E21" w:rsidRDefault="00926CD1" w:rsidP="00926CD1">
      <w:pPr>
        <w:numPr>
          <w:ilvl w:val="0"/>
          <w:numId w:val="33"/>
        </w:numPr>
        <w:spacing w:line="276" w:lineRule="auto"/>
        <w:jc w:val="both"/>
      </w:pPr>
      <w:r w:rsidRPr="00FA1E21">
        <w:t xml:space="preserve">W przypadku zgłoszenia przez Wykonawcę uwag, o których mowa w ust. </w:t>
      </w:r>
      <w:r w:rsidR="00893E94" w:rsidRPr="00FA1E21">
        <w:t>8</w:t>
      </w:r>
      <w:r w:rsidRPr="00FA1E21">
        <w:t xml:space="preserve"> w terminie wskazanym przez Zamawiającego, Zamawiający może:</w:t>
      </w:r>
    </w:p>
    <w:p w14:paraId="6314932D" w14:textId="77777777" w:rsidR="00926CD1" w:rsidRPr="00FA1E21" w:rsidRDefault="00926CD1" w:rsidP="00926CD1">
      <w:pPr>
        <w:numPr>
          <w:ilvl w:val="0"/>
          <w:numId w:val="20"/>
        </w:numPr>
        <w:autoSpaceDE w:val="0"/>
        <w:autoSpaceDN w:val="0"/>
        <w:adjustRightInd w:val="0"/>
        <w:spacing w:line="276" w:lineRule="auto"/>
        <w:contextualSpacing/>
        <w:jc w:val="both"/>
        <w:rPr>
          <w:lang w:eastAsia="ar-SA"/>
        </w:rPr>
      </w:pPr>
      <w:r w:rsidRPr="00FA1E21">
        <w:rPr>
          <w:lang w:eastAsia="ar-SA"/>
        </w:rPr>
        <w:t>nie dokonać bezpośredniej zapłaty wynagrodzenia podwykonawcy lub dalszemu podwykonawcy, jeżeli Wykonawca wykaże niezasadność takiej zapłaty, albo</w:t>
      </w:r>
    </w:p>
    <w:p w14:paraId="275F0149" w14:textId="77777777" w:rsidR="00926CD1" w:rsidRPr="00FA1E21" w:rsidRDefault="00926CD1" w:rsidP="00926CD1">
      <w:pPr>
        <w:numPr>
          <w:ilvl w:val="0"/>
          <w:numId w:val="20"/>
        </w:numPr>
        <w:autoSpaceDE w:val="0"/>
        <w:autoSpaceDN w:val="0"/>
        <w:adjustRightInd w:val="0"/>
        <w:spacing w:line="276" w:lineRule="auto"/>
        <w:contextualSpacing/>
        <w:jc w:val="both"/>
        <w:rPr>
          <w:lang w:eastAsia="ar-SA"/>
        </w:rPr>
      </w:pPr>
      <w:r w:rsidRPr="00FA1E21">
        <w:rPr>
          <w:lang w:eastAsia="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2C1227E" w14:textId="77777777" w:rsidR="00926CD1" w:rsidRPr="00FA1E21" w:rsidRDefault="00926CD1" w:rsidP="00926CD1">
      <w:pPr>
        <w:numPr>
          <w:ilvl w:val="0"/>
          <w:numId w:val="20"/>
        </w:numPr>
        <w:autoSpaceDE w:val="0"/>
        <w:autoSpaceDN w:val="0"/>
        <w:adjustRightInd w:val="0"/>
        <w:spacing w:line="276" w:lineRule="auto"/>
        <w:contextualSpacing/>
        <w:jc w:val="both"/>
        <w:rPr>
          <w:lang w:eastAsia="ar-SA"/>
        </w:rPr>
      </w:pPr>
      <w:r w:rsidRPr="00FA1E21">
        <w:rPr>
          <w:lang w:eastAsia="ar-SA"/>
        </w:rPr>
        <w:t>dokonać bezpośredniej zapłaty wynagrodzenia podwykonawcy lub dalszemu podwykonawcy, jeżeli podwykonawca lub dalszy podwykonawca wykaże zasadność takiej zapłaty.</w:t>
      </w:r>
    </w:p>
    <w:p w14:paraId="4654EE80" w14:textId="49EBA8C4" w:rsidR="00926CD1" w:rsidRPr="00FA1E21" w:rsidRDefault="00926CD1" w:rsidP="00926CD1">
      <w:pPr>
        <w:numPr>
          <w:ilvl w:val="0"/>
          <w:numId w:val="33"/>
        </w:numPr>
        <w:spacing w:line="276" w:lineRule="auto"/>
        <w:jc w:val="both"/>
      </w:pPr>
      <w:r w:rsidRPr="00FA1E21">
        <w:t>Konieczność wielokrotnego dokonywania bezpośredniej zapłaty podwykonawcy</w:t>
      </w:r>
      <w:r w:rsidR="00AE40AF">
        <w:br/>
      </w:r>
      <w:r w:rsidRPr="00FA1E21">
        <w:t xml:space="preserve">lub dalszemu podwykonawcy, o których mowa w ust. </w:t>
      </w:r>
      <w:r w:rsidR="00893E94" w:rsidRPr="00FA1E21">
        <w:t>4</w:t>
      </w:r>
      <w:r w:rsidRPr="00FA1E21">
        <w:t>, lub konieczność dokonania bezpośrednich zapłat na sumę większa niż 5% wartości umowy w sprawie zamówienia publicznego może stanowić podstawę do odstąpienia od umowy w sprawie zamówienia publicznego przez Zamawiającego.</w:t>
      </w:r>
    </w:p>
    <w:p w14:paraId="434E7D38" w14:textId="77777777" w:rsidR="00926CD1" w:rsidRPr="00FA1E21" w:rsidRDefault="00926CD1" w:rsidP="00926CD1">
      <w:pPr>
        <w:numPr>
          <w:ilvl w:val="0"/>
          <w:numId w:val="33"/>
        </w:numPr>
        <w:spacing w:line="276" w:lineRule="auto"/>
        <w:contextualSpacing/>
        <w:jc w:val="both"/>
      </w:pPr>
      <w:r w:rsidRPr="00FA1E21">
        <w:t>Zapłatę uznaje się za dokonaną w dniu uznania rachunku bankowego Zamawiającego.</w:t>
      </w:r>
    </w:p>
    <w:p w14:paraId="35269A39" w14:textId="77777777" w:rsidR="00926CD1" w:rsidRPr="00FA1E21" w:rsidRDefault="00926CD1" w:rsidP="00926CD1">
      <w:pPr>
        <w:numPr>
          <w:ilvl w:val="0"/>
          <w:numId w:val="33"/>
        </w:numPr>
        <w:spacing w:line="276" w:lineRule="auto"/>
        <w:contextualSpacing/>
        <w:jc w:val="both"/>
      </w:pPr>
      <w:r w:rsidRPr="00FA1E21">
        <w:t>Wszelkie koszty, w tym odsetki za zwłokę, które w związku z brakiem terminowej zapłaty na rzecz podwykonawcy z przyczyn leżących po stronie Wykonawcy poniesie Zamawiający, obciążają Wykonawcę.</w:t>
      </w:r>
    </w:p>
    <w:p w14:paraId="24F73E1F" w14:textId="48A510C0" w:rsidR="00926CD1" w:rsidRPr="00FA1E21" w:rsidRDefault="00926CD1" w:rsidP="00926CD1">
      <w:pPr>
        <w:numPr>
          <w:ilvl w:val="0"/>
          <w:numId w:val="33"/>
        </w:numPr>
        <w:spacing w:line="276" w:lineRule="auto"/>
        <w:contextualSpacing/>
        <w:jc w:val="both"/>
      </w:pPr>
      <w:r w:rsidRPr="00FA1E21">
        <w:t>W przypadku wykonywania przedmiotu umowy przy pomocy podwykonawców, do faktury wystawionej przez Wykonawcę należy załączyć zestawienie należności dla wszystkich podwykonawców wraz z kopiami wystawionych przez nich faktur będących podstawą</w:t>
      </w:r>
      <w:r w:rsidR="00AE40AF">
        <w:br/>
      </w:r>
      <w:r w:rsidRPr="00FA1E21">
        <w:t xml:space="preserve">do wystawienia faktury przez Wykonawcę - </w:t>
      </w:r>
      <w:r w:rsidR="00267D4F">
        <w:t>Z</w:t>
      </w:r>
      <w:r w:rsidRPr="00FA1E21">
        <w:t xml:space="preserve">estawienie musi określać nazwę podwykonawcy, </w:t>
      </w:r>
      <w:r w:rsidR="005C3BF9">
        <w:t>N</w:t>
      </w:r>
      <w:r w:rsidRPr="00FA1E21">
        <w:t xml:space="preserve">r umowy o podwykonawstwo, </w:t>
      </w:r>
      <w:r w:rsidR="005C3BF9">
        <w:t>N</w:t>
      </w:r>
      <w:r w:rsidRPr="00FA1E21">
        <w:t xml:space="preserve">r faktury, nazwę (przedmiot) dostawy, </w:t>
      </w:r>
      <w:r w:rsidRPr="00FA1E21">
        <w:lastRenderedPageBreak/>
        <w:t>usługi lub robót budowlanych, wartość do zapłaty. Do zestawienia należy załączyć dowody zapłaty wymagalnego wynagrodzenia wszystkim podwykonawcom wykazanym</w:t>
      </w:r>
      <w:r w:rsidR="00AE40AF">
        <w:br/>
      </w:r>
      <w:r w:rsidRPr="00FA1E21">
        <w:t>w zestawieniu lub pisemne oświadczenie podwykonawcy o otrzymaniu od Wykonawcy należnego wynagrodzenia lub cesję należności na rzecz podwykonawcy.</w:t>
      </w:r>
      <w:r w:rsidR="00AE40AF">
        <w:br/>
      </w:r>
      <w:r w:rsidRPr="00FA1E21">
        <w:t>Przez podwykonawcę należy rozumieć podwykonawców i dalszych podwykonawców biorących udział w realizacji przedmiotu umowy, którzy zawarli zaakceptowaną przez Zamawiającego umowę o podwykonawstwo, której przedmiotem są roboty budowlane,</w:t>
      </w:r>
      <w:r w:rsidR="00AE40AF">
        <w:br/>
      </w:r>
      <w:r w:rsidRPr="00FA1E21">
        <w:t xml:space="preserve">lub którzy zawarli przedłożoną </w:t>
      </w:r>
      <w:r w:rsidR="005C3BF9">
        <w:t>Z</w:t>
      </w:r>
      <w:r w:rsidRPr="00FA1E21">
        <w:t>amawiającemu umowę o podwykonawstwo, której przedmiotem są dostawy lub usługi.</w:t>
      </w:r>
    </w:p>
    <w:p w14:paraId="3C16F4B1" w14:textId="443B53AC" w:rsidR="00926CD1" w:rsidRPr="00FA1E21" w:rsidRDefault="00926CD1" w:rsidP="00926CD1">
      <w:pPr>
        <w:numPr>
          <w:ilvl w:val="0"/>
          <w:numId w:val="33"/>
        </w:numPr>
        <w:spacing w:line="276" w:lineRule="auto"/>
        <w:contextualSpacing/>
        <w:jc w:val="both"/>
      </w:pPr>
      <w:r w:rsidRPr="00FA1E21">
        <w:t>W przypadku braku dokumentów, o których mowa w ust. 2 i ust. 1</w:t>
      </w:r>
      <w:r w:rsidR="00893E94" w:rsidRPr="00FA1E21">
        <w:t>3</w:t>
      </w:r>
      <w:r w:rsidRPr="00FA1E21">
        <w:t>, faktura zostanie zwrócona Wykonawcy, bez obowiązku po stronie Zamawiającego zapłaty odsetek za okres w którym Wykonawca dostarczy wymagane dokumenty wraz z wystawioną fakturą.</w:t>
      </w:r>
    </w:p>
    <w:p w14:paraId="57B60470" w14:textId="32BCC550" w:rsidR="00926CD1" w:rsidRPr="00FA1E21" w:rsidRDefault="00926CD1" w:rsidP="00926CD1">
      <w:pPr>
        <w:numPr>
          <w:ilvl w:val="0"/>
          <w:numId w:val="33"/>
        </w:numPr>
        <w:spacing w:line="276" w:lineRule="auto"/>
        <w:contextualSpacing/>
        <w:jc w:val="both"/>
      </w:pPr>
      <w:r w:rsidRPr="00FA1E21">
        <w:t>Termin zapłaty wynagrodzenia podwykonawcy lub dalszemu podwykonawcy przewidziany w umowie o podwykonawstwo nie może być dłuższy niż 30 dni od dnia doręczenia wykonawcy, podwykonawcy</w:t>
      </w:r>
      <w:r w:rsidR="002706C8" w:rsidRPr="00FA1E21">
        <w:t xml:space="preserve"> </w:t>
      </w:r>
      <w:r w:rsidRPr="00FA1E21">
        <w:t>lub dalszemu podwykonawcy faktury</w:t>
      </w:r>
      <w:r w:rsidR="00AE40AF">
        <w:br/>
      </w:r>
      <w:r w:rsidRPr="00FA1E21">
        <w:t>lub rachunku, potwierdzających wykonanie zleconej podwykonawcy</w:t>
      </w:r>
      <w:r w:rsidR="00807DA4">
        <w:t xml:space="preserve"> </w:t>
      </w:r>
      <w:r w:rsidRPr="00FA1E21">
        <w:t>lub dalszemu podwykonawcy dostawy, usługi lub roboty budowlanej.</w:t>
      </w:r>
    </w:p>
    <w:p w14:paraId="7CD52A3B" w14:textId="77777777" w:rsidR="00926CD1" w:rsidRPr="00FA1E21" w:rsidRDefault="00926CD1" w:rsidP="00926CD1">
      <w:pPr>
        <w:spacing w:line="276" w:lineRule="auto"/>
        <w:jc w:val="both"/>
      </w:pPr>
    </w:p>
    <w:p w14:paraId="18C208B4" w14:textId="77777777" w:rsidR="00926CD1" w:rsidRPr="00FA1E21" w:rsidRDefault="00926CD1" w:rsidP="00926CD1">
      <w:pPr>
        <w:numPr>
          <w:ilvl w:val="12"/>
          <w:numId w:val="0"/>
        </w:numPr>
        <w:overflowPunct w:val="0"/>
        <w:autoSpaceDE w:val="0"/>
        <w:autoSpaceDN w:val="0"/>
        <w:adjustRightInd w:val="0"/>
        <w:spacing w:line="276" w:lineRule="auto"/>
        <w:jc w:val="center"/>
        <w:textAlignment w:val="baseline"/>
        <w:rPr>
          <w:b/>
          <w:bCs/>
        </w:rPr>
      </w:pPr>
      <w:r w:rsidRPr="00FA1E21">
        <w:rPr>
          <w:b/>
          <w:bCs/>
        </w:rPr>
        <w:t>§ 6</w:t>
      </w:r>
    </w:p>
    <w:p w14:paraId="66D4B130" w14:textId="77777777" w:rsidR="00926CD1" w:rsidRPr="00FA1E21" w:rsidRDefault="00926CD1" w:rsidP="00926CD1">
      <w:pPr>
        <w:numPr>
          <w:ilvl w:val="12"/>
          <w:numId w:val="0"/>
        </w:numPr>
        <w:overflowPunct w:val="0"/>
        <w:autoSpaceDE w:val="0"/>
        <w:autoSpaceDN w:val="0"/>
        <w:adjustRightInd w:val="0"/>
        <w:spacing w:line="276" w:lineRule="auto"/>
        <w:jc w:val="center"/>
        <w:textAlignment w:val="baseline"/>
      </w:pPr>
      <w:r w:rsidRPr="00FA1E21">
        <w:rPr>
          <w:b/>
          <w:bCs/>
        </w:rPr>
        <w:t>OBOWIĄZKI STRON</w:t>
      </w:r>
    </w:p>
    <w:p w14:paraId="0BF1E75F" w14:textId="7C6A5FED" w:rsidR="003247B5" w:rsidRPr="00807DA4" w:rsidRDefault="00926CD1" w:rsidP="00807DA4">
      <w:pPr>
        <w:widowControl w:val="0"/>
        <w:numPr>
          <w:ilvl w:val="3"/>
          <w:numId w:val="3"/>
        </w:numPr>
        <w:tabs>
          <w:tab w:val="clear" w:pos="360"/>
          <w:tab w:val="num" w:pos="3120"/>
        </w:tabs>
        <w:autoSpaceDE w:val="0"/>
        <w:autoSpaceDN w:val="0"/>
        <w:adjustRightInd w:val="0"/>
        <w:spacing w:line="276" w:lineRule="auto"/>
        <w:jc w:val="both"/>
      </w:pPr>
      <w:r w:rsidRPr="00FA1E21">
        <w:t>Zamawiający zobowiązany jest do:</w:t>
      </w:r>
    </w:p>
    <w:p w14:paraId="403FAFD9" w14:textId="3CCB0908" w:rsidR="00926CD1" w:rsidRPr="00FA1E21" w:rsidRDefault="00926CD1" w:rsidP="00053368">
      <w:pPr>
        <w:pStyle w:val="Akapitzlist"/>
        <w:widowControl w:val="0"/>
        <w:numPr>
          <w:ilvl w:val="0"/>
          <w:numId w:val="4"/>
        </w:numPr>
        <w:tabs>
          <w:tab w:val="clear" w:pos="502"/>
          <w:tab w:val="num" w:pos="851"/>
        </w:tabs>
        <w:autoSpaceDE w:val="0"/>
        <w:autoSpaceDN w:val="0"/>
        <w:adjustRightInd w:val="0"/>
        <w:spacing w:line="276" w:lineRule="auto"/>
        <w:ind w:left="851" w:hanging="425"/>
        <w:jc w:val="both"/>
        <w:rPr>
          <w:rFonts w:ascii="Times New Roman" w:hAnsi="Times New Roman" w:cs="Times New Roman"/>
        </w:rPr>
      </w:pPr>
      <w:r w:rsidRPr="00FA1E21">
        <w:rPr>
          <w:rFonts w:ascii="Times New Roman" w:hAnsi="Times New Roman" w:cs="Times New Roman"/>
          <w:bCs/>
        </w:rPr>
        <w:t>protokolarnego przekazania placu budowy Wykonawcy</w:t>
      </w:r>
      <w:r w:rsidR="00E21DE9">
        <w:rPr>
          <w:rFonts w:ascii="Times New Roman" w:hAnsi="Times New Roman" w:cs="Times New Roman"/>
          <w:bCs/>
        </w:rPr>
        <w:t>,</w:t>
      </w:r>
      <w:r w:rsidRPr="00FA1E21">
        <w:rPr>
          <w:rFonts w:ascii="Times New Roman" w:hAnsi="Times New Roman" w:cs="Times New Roman"/>
          <w:bCs/>
        </w:rPr>
        <w:t xml:space="preserve"> </w:t>
      </w:r>
    </w:p>
    <w:p w14:paraId="664A0094" w14:textId="598D39FD" w:rsidR="00926CD1" w:rsidRPr="00FA1E21" w:rsidRDefault="00926CD1" w:rsidP="00053368">
      <w:pPr>
        <w:widowControl w:val="0"/>
        <w:numPr>
          <w:ilvl w:val="0"/>
          <w:numId w:val="4"/>
        </w:numPr>
        <w:tabs>
          <w:tab w:val="clear" w:pos="502"/>
          <w:tab w:val="num" w:pos="851"/>
        </w:tabs>
        <w:autoSpaceDE w:val="0"/>
        <w:autoSpaceDN w:val="0"/>
        <w:adjustRightInd w:val="0"/>
        <w:spacing w:line="276" w:lineRule="auto"/>
        <w:ind w:left="851" w:hanging="425"/>
        <w:jc w:val="both"/>
      </w:pPr>
      <w:r w:rsidRPr="00FA1E21">
        <w:t>dokonania odbiorów robót zanikających i ulegających zakryciu, odbiorów częściowych,</w:t>
      </w:r>
      <w:r w:rsidR="0040367A">
        <w:t xml:space="preserve"> </w:t>
      </w:r>
      <w:r w:rsidRPr="00FA1E21">
        <w:t xml:space="preserve">odbioru końcowego należycie wykonanego przedmiotu umowy, </w:t>
      </w:r>
    </w:p>
    <w:p w14:paraId="40052B6C" w14:textId="4EDFE2BA" w:rsidR="00926CD1" w:rsidRPr="00FA1E21" w:rsidRDefault="00926CD1" w:rsidP="00053368">
      <w:pPr>
        <w:widowControl w:val="0"/>
        <w:numPr>
          <w:ilvl w:val="0"/>
          <w:numId w:val="4"/>
        </w:numPr>
        <w:tabs>
          <w:tab w:val="clear" w:pos="502"/>
          <w:tab w:val="num" w:pos="851"/>
        </w:tabs>
        <w:autoSpaceDE w:val="0"/>
        <w:autoSpaceDN w:val="0"/>
        <w:adjustRightInd w:val="0"/>
        <w:spacing w:line="276" w:lineRule="auto"/>
        <w:ind w:left="851" w:hanging="425"/>
        <w:jc w:val="both"/>
      </w:pPr>
      <w:r w:rsidRPr="00FA1E21">
        <w:t>zapłaty należnego wynagrodzenia za wykonanie przedmiotu umowy</w:t>
      </w:r>
      <w:r w:rsidR="0040367A">
        <w:t>.</w:t>
      </w:r>
    </w:p>
    <w:p w14:paraId="6B83AC4F" w14:textId="77777777" w:rsidR="00926CD1" w:rsidRPr="00FA1E21" w:rsidRDefault="00926CD1" w:rsidP="00926CD1">
      <w:pPr>
        <w:widowControl w:val="0"/>
        <w:numPr>
          <w:ilvl w:val="3"/>
          <w:numId w:val="3"/>
        </w:numPr>
        <w:tabs>
          <w:tab w:val="clear" w:pos="360"/>
          <w:tab w:val="num" w:pos="3120"/>
        </w:tabs>
        <w:autoSpaceDE w:val="0"/>
        <w:autoSpaceDN w:val="0"/>
        <w:adjustRightInd w:val="0"/>
        <w:spacing w:line="276" w:lineRule="auto"/>
        <w:jc w:val="both"/>
      </w:pPr>
      <w:r w:rsidRPr="00FA1E21">
        <w:t>Wykonawca zobowiązany jest do:</w:t>
      </w:r>
    </w:p>
    <w:p w14:paraId="35763A8D" w14:textId="7F177093"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t>z</w:t>
      </w:r>
      <w:r w:rsidR="00926CD1" w:rsidRPr="00FA1E21">
        <w:t>apewnienia kierownika budowy oraz kierownik</w:t>
      </w:r>
      <w:r w:rsidR="003247B5" w:rsidRPr="00FA1E21">
        <w:t>ów</w:t>
      </w:r>
      <w:r w:rsidR="00926CD1" w:rsidRPr="00FA1E21">
        <w:t xml:space="preserve"> robót,</w:t>
      </w:r>
    </w:p>
    <w:p w14:paraId="13B103C6" w14:textId="72F81292"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t>p</w:t>
      </w:r>
      <w:r w:rsidR="00926CD1" w:rsidRPr="00FA1E21">
        <w:t>rotokolarnego przejęcia placu budowy,</w:t>
      </w:r>
    </w:p>
    <w:p w14:paraId="08EA8086" w14:textId="27D4E889"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u</w:t>
      </w:r>
      <w:r w:rsidR="00926CD1" w:rsidRPr="00FA1E21">
        <w:rPr>
          <w:color w:val="000000"/>
        </w:rPr>
        <w:t>zgodnienia warunków rozpoczęcia robót związanych z infrastrukturą techniczną</w:t>
      </w:r>
      <w:r w:rsidR="00AE40AF">
        <w:rPr>
          <w:color w:val="000000"/>
        </w:rPr>
        <w:br/>
      </w:r>
      <w:r w:rsidR="00926CD1" w:rsidRPr="00FA1E21">
        <w:rPr>
          <w:color w:val="000000"/>
        </w:rPr>
        <w:t>z ich zarządcami oraz ponoszenia wszystkich kosztów z tym związanych,</w:t>
      </w:r>
    </w:p>
    <w:p w14:paraId="275153FF" w14:textId="7D4BEEDA"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d</w:t>
      </w:r>
      <w:r w:rsidR="00926CD1" w:rsidRPr="00FA1E21">
        <w:rPr>
          <w:color w:val="000000"/>
        </w:rPr>
        <w:t>okonania wszelkich wył</w:t>
      </w:r>
      <w:r w:rsidR="00E21DE9">
        <w:rPr>
          <w:color w:val="000000"/>
        </w:rPr>
        <w:t>ą</w:t>
      </w:r>
      <w:r w:rsidR="00926CD1" w:rsidRPr="00FA1E21">
        <w:rPr>
          <w:color w:val="000000"/>
        </w:rPr>
        <w:t>czeń i przełączeń infrastruktury technicznej w związku</w:t>
      </w:r>
      <w:r w:rsidR="00AE40AF">
        <w:rPr>
          <w:color w:val="000000"/>
        </w:rPr>
        <w:br/>
      </w:r>
      <w:r w:rsidR="00926CD1" w:rsidRPr="00FA1E21">
        <w:rPr>
          <w:color w:val="000000"/>
        </w:rPr>
        <w:t xml:space="preserve">z prowadzonymi robotami oraz poniesienia kosztów z tym związanych,                                                                                                                                                                                                                                                                                                                                                                                                                                                                                                                                                                                                                                                                                                                                                                                                                                                                                                                                                                                                                                                                                                                                                                                                                                                                                                                                                                                                                                                                                                                                                                                                                                                                                                                                                                                                                                                                                                                                                                                                                                                                                                                                                                                                                                                                                                                                                                                                                                                                                                                                                                                                                                                                                                                                                                                                                                                                                                                                                                                                                                                                                                                                                                                                                                                                                                                                                                                                                                                                                                                                                                                                                                                                                                                                                                                                                                                                                                                                                                                                                                                                                                                                                                                                                                                                                                                                                                                                                                                                                                                                                                                                                                                                                                                                                                                                                                                                                                                                                                                                                                                                                                                                                                                                                                                                                                                                                                                                                                                                                                                                                                                                                                                                                                                                                                                                                                                                                                                                                                                                                                                                                                                                                                                                                                                                                                                                                                                                                                                                                                                                                                                                                                                                                                                                                                                                                                                                                                                                                                                                                                                                                                                                                                                                                                                                                                                                                                                                                                                                                                                                                                                                                                                                                                                                                                                                                                                                                                                   </w:t>
      </w:r>
    </w:p>
    <w:p w14:paraId="761023C4" w14:textId="42974151"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w</w:t>
      </w:r>
      <w:r w:rsidR="00926CD1" w:rsidRPr="00FA1E21">
        <w:rPr>
          <w:color w:val="000000"/>
        </w:rPr>
        <w:t xml:space="preserve">yznaczenia osoby odpowiedzialnej za prowadzenie stałego nadzoru nad wykonawstwem robót budowlanych zgodnie z przepisami BHP, </w:t>
      </w:r>
    </w:p>
    <w:p w14:paraId="64391701" w14:textId="71B96300"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t>w</w:t>
      </w:r>
      <w:r w:rsidR="00926CD1" w:rsidRPr="00FA1E21">
        <w:t>ykonani</w:t>
      </w:r>
      <w:r>
        <w:t>a</w:t>
      </w:r>
      <w:r w:rsidR="00926CD1" w:rsidRPr="00FA1E21">
        <w:t xml:space="preserve"> robót budowlanych zgodnie z zatwierdzoną dokumentacją, wytycznymi określonymi w SWZ, obowiązującymi normami, sztuką budowlaną, przepisami,</w:t>
      </w:r>
    </w:p>
    <w:p w14:paraId="7D34647D" w14:textId="5FD595D8"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u</w:t>
      </w:r>
      <w:r w:rsidR="00926CD1" w:rsidRPr="00FA1E21">
        <w:rPr>
          <w:color w:val="000000"/>
        </w:rPr>
        <w:t>rządzenia placów składowych i terenu budowy, w tym doprowadzenia energii elektrycznej</w:t>
      </w:r>
      <w:r w:rsidR="00E21DE9">
        <w:rPr>
          <w:color w:val="000000"/>
        </w:rPr>
        <w:t xml:space="preserve"> </w:t>
      </w:r>
      <w:r w:rsidR="00926CD1" w:rsidRPr="00FA1E21">
        <w:rPr>
          <w:color w:val="000000"/>
        </w:rPr>
        <w:t>i wody do terenu budowy w celu realizacji przedmiotu umowy, ponoszenia kosztów zużycia tych mediów wynikających z ustaleń poczynionych z właścicielami mediów,</w:t>
      </w:r>
    </w:p>
    <w:p w14:paraId="5E001B86" w14:textId="4BBC6406"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u</w:t>
      </w:r>
      <w:r w:rsidR="00926CD1" w:rsidRPr="00FA1E21">
        <w:rPr>
          <w:color w:val="000000"/>
        </w:rPr>
        <w:t>zgadniania z Inspektorem Nadzoru Inwestorskiego lub innym przedstawicielem Zamawiającego</w:t>
      </w:r>
      <w:r w:rsidR="00E21DE9">
        <w:rPr>
          <w:color w:val="000000"/>
        </w:rPr>
        <w:t xml:space="preserve"> </w:t>
      </w:r>
      <w:r w:rsidR="00926CD1" w:rsidRPr="00FA1E21">
        <w:rPr>
          <w:color w:val="000000"/>
        </w:rPr>
        <w:t xml:space="preserve">terminów odbiorów robót zanikających lub ulegających zakryciu, </w:t>
      </w:r>
    </w:p>
    <w:p w14:paraId="452CD74B" w14:textId="21E919E3"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z</w:t>
      </w:r>
      <w:r w:rsidR="00926CD1" w:rsidRPr="00FA1E21">
        <w:rPr>
          <w:color w:val="000000"/>
        </w:rPr>
        <w:t>abezpieczenia i oznakowanie na własny koszt terenu budowy zgodnie</w:t>
      </w:r>
      <w:r w:rsidR="00AE40AF">
        <w:rPr>
          <w:color w:val="000000"/>
        </w:rPr>
        <w:t xml:space="preserve"> </w:t>
      </w:r>
      <w:r w:rsidR="00926CD1" w:rsidRPr="00FA1E21">
        <w:rPr>
          <w:color w:val="000000"/>
        </w:rPr>
        <w:t>z obowiązującymi przepisami,</w:t>
      </w:r>
    </w:p>
    <w:p w14:paraId="644C3C80" w14:textId="4C7BE0CE"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lastRenderedPageBreak/>
        <w:t>s</w:t>
      </w:r>
      <w:r w:rsidR="00926CD1" w:rsidRPr="00FA1E21">
        <w:rPr>
          <w:color w:val="000000"/>
        </w:rPr>
        <w:t>pełnienia warunków i wymogów określonych w decyzjach administracyjnych,</w:t>
      </w:r>
    </w:p>
    <w:p w14:paraId="5BB9D5B0" w14:textId="179146D1"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p</w:t>
      </w:r>
      <w:r w:rsidR="00926CD1" w:rsidRPr="00FA1E21">
        <w:rPr>
          <w:color w:val="000000"/>
        </w:rPr>
        <w:t>rzygotowania i zgłoszenia robót budowlanych do odbiorów, uczestniczenia w czynnościach odbiorów,</w:t>
      </w:r>
    </w:p>
    <w:p w14:paraId="03479CF4" w14:textId="0198656F"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s</w:t>
      </w:r>
      <w:r w:rsidR="00926CD1" w:rsidRPr="00FA1E21">
        <w:rPr>
          <w:color w:val="000000"/>
        </w:rPr>
        <w:t xml:space="preserve">kładowania materiałów i urządzeń w sposób nie stwarzający przeszkód komunikacyjnych, </w:t>
      </w:r>
    </w:p>
    <w:p w14:paraId="6D5CF236" w14:textId="77777777" w:rsidR="00926CD1" w:rsidRPr="001E1F67" w:rsidRDefault="00926CD1" w:rsidP="00053368">
      <w:pPr>
        <w:widowControl w:val="0"/>
        <w:numPr>
          <w:ilvl w:val="0"/>
          <w:numId w:val="28"/>
        </w:numPr>
        <w:autoSpaceDE w:val="0"/>
        <w:autoSpaceDN w:val="0"/>
        <w:adjustRightInd w:val="0"/>
        <w:spacing w:line="276" w:lineRule="auto"/>
        <w:ind w:left="851" w:hanging="425"/>
        <w:contextualSpacing/>
        <w:jc w:val="both"/>
      </w:pPr>
      <w:r w:rsidRPr="00FA1E21">
        <w:rPr>
          <w:color w:val="000000"/>
        </w:rPr>
        <w:t xml:space="preserve">Gospodarowania na własny koszt odpadami, powstającymi w wyniku realizacji zadania przy przestrzeganiu obowiązujących w tym zakresie przepisów prawa,  w szczególności </w:t>
      </w:r>
      <w:r w:rsidRPr="001E1F67">
        <w:t>przepisów ustawy z dnia 14 grudnia 2012 r. o odpadach,</w:t>
      </w:r>
    </w:p>
    <w:p w14:paraId="21C4FCF4" w14:textId="6ECEEAF4"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n</w:t>
      </w:r>
      <w:r w:rsidR="00926CD1" w:rsidRPr="00FA1E21">
        <w:rPr>
          <w:color w:val="000000"/>
        </w:rPr>
        <w:t xml:space="preserve">iezwłocznego informowania Zamawiającego o zaistniałych przeszkodach i trudnościach mogących wpłynąć na jakość wykonywanych robót albo opóźnienie w realizacji przedmiotu umowy lub terminu zakończenia wykonania umowy. W przypadku nie wykonania powyższego obowiązku, Wykonawca traci prawo do podniesienia powyższego zarzutu wobec Zamawiającego, </w:t>
      </w:r>
    </w:p>
    <w:p w14:paraId="1D28E673" w14:textId="2CEC4680"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t>w</w:t>
      </w:r>
      <w:r w:rsidR="00926CD1" w:rsidRPr="00FA1E21">
        <w:t>ykonania, jeżeli to będzie konieczne, tymczasowych dróg dojazdowych</w:t>
      </w:r>
      <w:r w:rsidR="00AE40AF">
        <w:br/>
      </w:r>
      <w:r w:rsidR="00926CD1" w:rsidRPr="00FA1E21">
        <w:t xml:space="preserve">i montażowych, </w:t>
      </w:r>
    </w:p>
    <w:p w14:paraId="451D7A08" w14:textId="25296446"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n</w:t>
      </w:r>
      <w:r w:rsidR="00926CD1" w:rsidRPr="00FA1E21">
        <w:rPr>
          <w:color w:val="000000"/>
        </w:rPr>
        <w:t>iezwłocznego usunięcia, własnym staraniem i na koszt własny ewentualnych szkód powstałych z tytułu realizacji przez Wykonawcę przedmiotu umowy,</w:t>
      </w:r>
    </w:p>
    <w:p w14:paraId="16DF5DD9" w14:textId="3CC1C1EF"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u</w:t>
      </w:r>
      <w:r w:rsidR="00926CD1" w:rsidRPr="00FA1E21">
        <w:rPr>
          <w:color w:val="000000"/>
        </w:rPr>
        <w:t>porządkowania terenu budowy po zakończeniu robót i przekazania</w:t>
      </w:r>
      <w:r w:rsidR="00E21DE9">
        <w:rPr>
          <w:color w:val="000000"/>
        </w:rPr>
        <w:t xml:space="preserve"> </w:t>
      </w:r>
      <w:r w:rsidR="00926CD1" w:rsidRPr="00FA1E21">
        <w:rPr>
          <w:color w:val="000000"/>
        </w:rPr>
        <w:t xml:space="preserve">go Zamawiającemu w terminie ustalonym na odbiór, </w:t>
      </w:r>
    </w:p>
    <w:p w14:paraId="1220189D" w14:textId="759080B3"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rPr>
          <w:color w:val="000000"/>
        </w:rPr>
      </w:pPr>
      <w:r>
        <w:rPr>
          <w:color w:val="000000"/>
        </w:rPr>
        <w:t>z</w:t>
      </w:r>
      <w:r w:rsidR="00926CD1" w:rsidRPr="00FA1E21">
        <w:rPr>
          <w:color w:val="000000"/>
        </w:rPr>
        <w:t>apewnienia obsługi geodezyjnej w trakcie budowy,</w:t>
      </w:r>
    </w:p>
    <w:p w14:paraId="745CFD26" w14:textId="5E8353CD"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rPr>
          <w:color w:val="000000"/>
        </w:rPr>
      </w:pPr>
      <w:r>
        <w:rPr>
          <w:color w:val="000000"/>
        </w:rPr>
        <w:t>u</w:t>
      </w:r>
      <w:r w:rsidR="00926CD1" w:rsidRPr="00FA1E21">
        <w:rPr>
          <w:color w:val="000000"/>
        </w:rPr>
        <w:t>działu w przeglądach gwarancyjnych - na pisemne wezwanie Zamawiającego i zapewnienie usunięcia stwierdzonych podczas tych przeglądów wad,</w:t>
      </w:r>
    </w:p>
    <w:p w14:paraId="2E688AE6" w14:textId="090197F8"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rPr>
          <w:color w:val="000000"/>
        </w:rPr>
      </w:pPr>
      <w:r>
        <w:rPr>
          <w:color w:val="000000"/>
        </w:rPr>
        <w:t>p</w:t>
      </w:r>
      <w:r w:rsidR="00926CD1" w:rsidRPr="00FA1E21">
        <w:rPr>
          <w:color w:val="000000"/>
        </w:rPr>
        <w:t>rowadzenia dziennika budowy oraz przekazania Zamawiającemu po zakończeniu robót, przed odbiorem końcowym przedmiotu umowy,</w:t>
      </w:r>
    </w:p>
    <w:p w14:paraId="7BA56933" w14:textId="61F9FBD8"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rPr>
          <w:color w:val="000000"/>
        </w:rPr>
      </w:pPr>
      <w:r>
        <w:rPr>
          <w:color w:val="000000"/>
        </w:rPr>
        <w:t>wykonania</w:t>
      </w:r>
      <w:r w:rsidR="00926CD1" w:rsidRPr="00FA1E21">
        <w:rPr>
          <w:color w:val="000000"/>
        </w:rPr>
        <w:t xml:space="preserve"> innych </w:t>
      </w:r>
      <w:r>
        <w:rPr>
          <w:color w:val="000000"/>
        </w:rPr>
        <w:t xml:space="preserve">czynności </w:t>
      </w:r>
      <w:r w:rsidR="00926CD1" w:rsidRPr="00FA1E21">
        <w:rPr>
          <w:color w:val="000000"/>
        </w:rPr>
        <w:t>wynikających z SWZ,</w:t>
      </w:r>
    </w:p>
    <w:p w14:paraId="0CE07733" w14:textId="05B1278D" w:rsidR="00926CD1" w:rsidRPr="005C3BF9" w:rsidRDefault="005C3BF9" w:rsidP="00053368">
      <w:pPr>
        <w:widowControl w:val="0"/>
        <w:numPr>
          <w:ilvl w:val="0"/>
          <w:numId w:val="28"/>
        </w:numPr>
        <w:autoSpaceDE w:val="0"/>
        <w:autoSpaceDN w:val="0"/>
        <w:adjustRightInd w:val="0"/>
        <w:spacing w:line="276" w:lineRule="auto"/>
        <w:ind w:left="851" w:hanging="425"/>
        <w:contextualSpacing/>
        <w:jc w:val="both"/>
        <w:rPr>
          <w:color w:val="000000"/>
        </w:rPr>
      </w:pPr>
      <w:r>
        <w:rPr>
          <w:color w:val="000000"/>
        </w:rPr>
        <w:t>w</w:t>
      </w:r>
      <w:r w:rsidR="00926CD1" w:rsidRPr="00FA1E21">
        <w:rPr>
          <w:color w:val="000000"/>
        </w:rPr>
        <w:t>ykonani</w:t>
      </w:r>
      <w:r>
        <w:rPr>
          <w:color w:val="000000"/>
        </w:rPr>
        <w:t>a</w:t>
      </w:r>
      <w:r w:rsidR="00926CD1" w:rsidRPr="00FA1E21">
        <w:rPr>
          <w:color w:val="000000"/>
        </w:rPr>
        <w:t xml:space="preserve"> i dostarczeni</w:t>
      </w:r>
      <w:r>
        <w:rPr>
          <w:color w:val="000000"/>
        </w:rPr>
        <w:t>a</w:t>
      </w:r>
      <w:r w:rsidR="00926CD1" w:rsidRPr="00FA1E21">
        <w:rPr>
          <w:color w:val="000000"/>
        </w:rPr>
        <w:t xml:space="preserve"> Zamawiającemu 3 egz. w wersji papierowej dokumentacji powykonawczej opracowana zgodnie z przepisami Prawa budowlanego i zapisami umowy</w:t>
      </w:r>
      <w:r>
        <w:rPr>
          <w:color w:val="000000"/>
        </w:rPr>
        <w:t xml:space="preserve">, która </w:t>
      </w:r>
      <w:r w:rsidR="00926CD1" w:rsidRPr="005C3BF9">
        <w:rPr>
          <w:color w:val="000000"/>
        </w:rPr>
        <w:t>winna zawierać w szczególności:</w:t>
      </w:r>
    </w:p>
    <w:p w14:paraId="1A4988BE" w14:textId="4028922E" w:rsidR="00926CD1" w:rsidRPr="00FA1E21" w:rsidRDefault="00926CD1" w:rsidP="00053368">
      <w:pPr>
        <w:widowControl w:val="0"/>
        <w:numPr>
          <w:ilvl w:val="0"/>
          <w:numId w:val="30"/>
        </w:numPr>
        <w:autoSpaceDE w:val="0"/>
        <w:autoSpaceDN w:val="0"/>
        <w:adjustRightInd w:val="0"/>
        <w:spacing w:line="276" w:lineRule="auto"/>
        <w:ind w:left="1276"/>
        <w:jc w:val="both"/>
        <w:rPr>
          <w:color w:val="000000"/>
        </w:rPr>
      </w:pPr>
      <w:r w:rsidRPr="00FA1E21">
        <w:rPr>
          <w:color w:val="000000"/>
        </w:rPr>
        <w:t xml:space="preserve">dokumentacje </w:t>
      </w:r>
      <w:r w:rsidR="005C3BF9">
        <w:rPr>
          <w:color w:val="000000"/>
        </w:rPr>
        <w:t>projektową</w:t>
      </w:r>
      <w:r w:rsidRPr="00FA1E21">
        <w:rPr>
          <w:color w:val="000000"/>
        </w:rPr>
        <w:t xml:space="preserve"> z naniesionymi zmianami (jeżeli zachodzi taka konieczność),</w:t>
      </w:r>
    </w:p>
    <w:p w14:paraId="120F90C2" w14:textId="57CC8795" w:rsidR="00926CD1" w:rsidRPr="00FA1E21" w:rsidRDefault="00926CD1" w:rsidP="00053368">
      <w:pPr>
        <w:widowControl w:val="0"/>
        <w:numPr>
          <w:ilvl w:val="0"/>
          <w:numId w:val="30"/>
        </w:numPr>
        <w:autoSpaceDE w:val="0"/>
        <w:autoSpaceDN w:val="0"/>
        <w:adjustRightInd w:val="0"/>
        <w:spacing w:line="276" w:lineRule="auto"/>
        <w:ind w:left="1276"/>
        <w:jc w:val="both"/>
        <w:rPr>
          <w:color w:val="000000"/>
        </w:rPr>
      </w:pPr>
      <w:r w:rsidRPr="00FA1E21">
        <w:rPr>
          <w:color w:val="000000"/>
        </w:rPr>
        <w:t xml:space="preserve">zestawienie </w:t>
      </w:r>
      <w:r w:rsidR="00DB5C78" w:rsidRPr="00FA1E21">
        <w:t>wbudowanych</w:t>
      </w:r>
      <w:r w:rsidRPr="00FA1E21">
        <w:t xml:space="preserve"> m</w:t>
      </w:r>
      <w:r w:rsidRPr="00FA1E21">
        <w:rPr>
          <w:color w:val="000000"/>
        </w:rPr>
        <w:t>ateriałów,</w:t>
      </w:r>
    </w:p>
    <w:p w14:paraId="7A310AA3" w14:textId="77777777" w:rsidR="00926CD1" w:rsidRPr="00FA1E21" w:rsidRDefault="00926CD1" w:rsidP="00053368">
      <w:pPr>
        <w:widowControl w:val="0"/>
        <w:numPr>
          <w:ilvl w:val="0"/>
          <w:numId w:val="30"/>
        </w:numPr>
        <w:autoSpaceDE w:val="0"/>
        <w:autoSpaceDN w:val="0"/>
        <w:adjustRightInd w:val="0"/>
        <w:spacing w:line="276" w:lineRule="auto"/>
        <w:ind w:left="1276"/>
        <w:jc w:val="both"/>
        <w:rPr>
          <w:color w:val="000000"/>
        </w:rPr>
      </w:pPr>
      <w:r w:rsidRPr="00FA1E21">
        <w:rPr>
          <w:color w:val="000000"/>
        </w:rPr>
        <w:t>protokoły odbioru robót zanikowych, odbioru końcowego oraz odbioru instalacji,</w:t>
      </w:r>
    </w:p>
    <w:p w14:paraId="4671F6D7" w14:textId="77777777" w:rsidR="00926CD1" w:rsidRPr="00FA1E21" w:rsidRDefault="00926CD1" w:rsidP="00053368">
      <w:pPr>
        <w:widowControl w:val="0"/>
        <w:numPr>
          <w:ilvl w:val="0"/>
          <w:numId w:val="30"/>
        </w:numPr>
        <w:autoSpaceDE w:val="0"/>
        <w:autoSpaceDN w:val="0"/>
        <w:adjustRightInd w:val="0"/>
        <w:spacing w:line="276" w:lineRule="auto"/>
        <w:ind w:left="1276"/>
        <w:jc w:val="both"/>
        <w:rPr>
          <w:color w:val="000000"/>
        </w:rPr>
      </w:pPr>
      <w:r w:rsidRPr="00FA1E21">
        <w:rPr>
          <w:color w:val="000000"/>
        </w:rPr>
        <w:t>atesty jakościowe wbudowanych materiałów,</w:t>
      </w:r>
    </w:p>
    <w:p w14:paraId="1D17780A" w14:textId="77777777" w:rsidR="00926CD1" w:rsidRPr="00FA1E21" w:rsidRDefault="00926CD1" w:rsidP="00926CD1">
      <w:pPr>
        <w:widowControl w:val="0"/>
        <w:numPr>
          <w:ilvl w:val="3"/>
          <w:numId w:val="3"/>
        </w:numPr>
        <w:tabs>
          <w:tab w:val="clear" w:pos="360"/>
          <w:tab w:val="num" w:pos="284"/>
        </w:tabs>
        <w:autoSpaceDE w:val="0"/>
        <w:autoSpaceDN w:val="0"/>
        <w:adjustRightInd w:val="0"/>
        <w:spacing w:line="276" w:lineRule="auto"/>
        <w:ind w:left="284" w:hanging="284"/>
        <w:jc w:val="both"/>
      </w:pPr>
      <w:r w:rsidRPr="00FA1E21">
        <w:t>Wykonawca ponosi odpowiedzialność za bezpieczeństwo i higienę pracy na terenie budowy oraz  obszarze, który wykorzystywany jest podczas realizacji przedmiotu umowy.</w:t>
      </w:r>
    </w:p>
    <w:p w14:paraId="2864DA9F" w14:textId="63F0C1DD" w:rsidR="00926CD1" w:rsidRPr="00FA1E21" w:rsidRDefault="00926CD1" w:rsidP="00926CD1">
      <w:pPr>
        <w:widowControl w:val="0"/>
        <w:numPr>
          <w:ilvl w:val="3"/>
          <w:numId w:val="3"/>
        </w:numPr>
        <w:tabs>
          <w:tab w:val="clear" w:pos="360"/>
          <w:tab w:val="num" w:pos="284"/>
        </w:tabs>
        <w:autoSpaceDE w:val="0"/>
        <w:autoSpaceDN w:val="0"/>
        <w:adjustRightInd w:val="0"/>
        <w:spacing w:line="276" w:lineRule="auto"/>
        <w:ind w:left="284" w:hanging="284"/>
        <w:jc w:val="both"/>
      </w:pPr>
      <w:r w:rsidRPr="00FA1E21">
        <w:t>Wykonawca ma obowiązek umożliwienia wstępu na teren budowy osobom wskazanym przez Zamawiającego, a także pracownikom organów Powiatowego Nadzoru Budowlanego, do których należy wykonywanie zadań określonych ustawą Prawo Budowlane</w:t>
      </w:r>
      <w:r w:rsidR="005C3BF9">
        <w:t xml:space="preserve"> </w:t>
      </w:r>
      <w:r w:rsidRPr="00FA1E21">
        <w:t>oraz</w:t>
      </w:r>
      <w:r w:rsidR="00AE40AF">
        <w:br/>
      </w:r>
      <w:r w:rsidRPr="00FA1E21">
        <w:t>do udostępnienia im  danych i informacji wymaganych</w:t>
      </w:r>
      <w:r w:rsidR="00E21DE9">
        <w:t xml:space="preserve"> </w:t>
      </w:r>
      <w:r w:rsidRPr="00FA1E21">
        <w:t>na podstawie przepisów tej ustawy.</w:t>
      </w:r>
    </w:p>
    <w:p w14:paraId="4023C813" w14:textId="058062A0" w:rsidR="00926CD1" w:rsidRPr="00FA1E21" w:rsidRDefault="00926CD1" w:rsidP="00926CD1">
      <w:pPr>
        <w:pStyle w:val="Akapitzlist"/>
        <w:widowControl w:val="0"/>
        <w:numPr>
          <w:ilvl w:val="3"/>
          <w:numId w:val="3"/>
        </w:numPr>
        <w:suppressAutoHyphens w:val="0"/>
        <w:autoSpaceDE w:val="0"/>
        <w:autoSpaceDN w:val="0"/>
        <w:adjustRightInd w:val="0"/>
        <w:spacing w:line="276" w:lineRule="auto"/>
        <w:jc w:val="both"/>
        <w:rPr>
          <w:rFonts w:ascii="Times New Roman" w:hAnsi="Times New Roman" w:cs="Times New Roman"/>
        </w:rPr>
      </w:pPr>
      <w:r w:rsidRPr="00FA1E21">
        <w:rPr>
          <w:rFonts w:ascii="Times New Roman" w:hAnsi="Times New Roman" w:cs="Times New Roman"/>
        </w:rPr>
        <w:t>Na podstawie art. 95 ust. 1 ustawy Pzp Zamawiający wymaga, aby</w:t>
      </w:r>
      <w:r w:rsidR="005C3BF9">
        <w:rPr>
          <w:rFonts w:ascii="Times New Roman" w:hAnsi="Times New Roman" w:cs="Times New Roman"/>
        </w:rPr>
        <w:t xml:space="preserve"> </w:t>
      </w:r>
      <w:r w:rsidRPr="00FA1E21">
        <w:rPr>
          <w:rFonts w:ascii="Times New Roman" w:hAnsi="Times New Roman" w:cs="Times New Roman"/>
        </w:rPr>
        <w:t>podwykonawcy Wykonawcy lub dalsi podwykonawcy przy realizacji przedmiotu zamówienia zatrudniali pracowników (za wyjątkiem kierownika budowy i robót)</w:t>
      </w:r>
      <w:r w:rsidR="005C3BF9">
        <w:rPr>
          <w:rFonts w:ascii="Times New Roman" w:hAnsi="Times New Roman" w:cs="Times New Roman"/>
        </w:rPr>
        <w:t xml:space="preserve"> </w:t>
      </w:r>
      <w:r w:rsidRPr="00FA1E21">
        <w:rPr>
          <w:rFonts w:ascii="Times New Roman" w:hAnsi="Times New Roman" w:cs="Times New Roman"/>
        </w:rPr>
        <w:t>na podstawie umowy o pracę</w:t>
      </w:r>
      <w:r w:rsidR="005C3BF9">
        <w:rPr>
          <w:rFonts w:ascii="Times New Roman" w:hAnsi="Times New Roman" w:cs="Times New Roman"/>
        </w:rPr>
        <w:br/>
      </w:r>
      <w:r w:rsidRPr="00FA1E21">
        <w:rPr>
          <w:rFonts w:ascii="Times New Roman" w:hAnsi="Times New Roman" w:cs="Times New Roman"/>
        </w:rPr>
        <w:t>w rozumieniu przepisów Kodeksu Pracy,</w:t>
      </w:r>
      <w:r w:rsidR="00DB5C78" w:rsidRPr="00FA1E21">
        <w:rPr>
          <w:rFonts w:ascii="Times New Roman" w:hAnsi="Times New Roman" w:cs="Times New Roman"/>
        </w:rPr>
        <w:t xml:space="preserve"> </w:t>
      </w:r>
      <w:r w:rsidRPr="00FA1E21">
        <w:rPr>
          <w:rFonts w:ascii="Times New Roman" w:hAnsi="Times New Roman" w:cs="Times New Roman"/>
        </w:rPr>
        <w:t xml:space="preserve">przy bezpośrednim wykonywaniu czynności związanych z </w:t>
      </w:r>
      <w:r w:rsidR="00E21DE9">
        <w:rPr>
          <w:rFonts w:ascii="Times New Roman" w:hAnsi="Times New Roman" w:cs="Times New Roman"/>
        </w:rPr>
        <w:t>realizacją zadania</w:t>
      </w:r>
      <w:r w:rsidRPr="00FA1E21">
        <w:rPr>
          <w:rFonts w:ascii="Times New Roman" w:hAnsi="Times New Roman" w:cs="Times New Roman"/>
        </w:rPr>
        <w:t xml:space="preserve">. </w:t>
      </w:r>
    </w:p>
    <w:p w14:paraId="37BF513A" w14:textId="409C77B0" w:rsidR="00926CD1" w:rsidRPr="00FA1E21" w:rsidRDefault="00926CD1" w:rsidP="00926CD1">
      <w:pPr>
        <w:widowControl w:val="0"/>
        <w:numPr>
          <w:ilvl w:val="3"/>
          <w:numId w:val="3"/>
        </w:numPr>
        <w:suppressAutoHyphens w:val="0"/>
        <w:autoSpaceDE w:val="0"/>
        <w:autoSpaceDN w:val="0"/>
        <w:adjustRightInd w:val="0"/>
        <w:spacing w:line="276" w:lineRule="auto"/>
        <w:jc w:val="both"/>
      </w:pPr>
      <w:r w:rsidRPr="00FA1E21">
        <w:lastRenderedPageBreak/>
        <w:t>Najpóźniej w dniu podpisania umowy Wykonawca dostarczy Zamawiającemu kompletny wykaz pracowników przeznaczonych do realizacji zamówienia, zatrudnionych przy wykonywaniu prac o których mowa w ust. 5, niezależnie od tego czy pracownicy zatrudnieni są u Wykonawcy, podwykonawcy czy dalszego podwykonawcy, wraz</w:t>
      </w:r>
      <w:r w:rsidR="00AE40AF">
        <w:br/>
      </w:r>
      <w:r w:rsidRPr="00FA1E21">
        <w:t xml:space="preserve">z przypisanymi do tych osób czynnościami, które będą wykonywać w ramach umowy </w:t>
      </w:r>
      <w:r w:rsidR="00AE40AF">
        <w:br/>
      </w:r>
      <w:r w:rsidRPr="00FA1E21">
        <w:t>o pracę. Wykonawca zobowiązuje się do aktualizacji wykazu i jego złożenia Zamawiającemu w terminie 2 dni od wprowadzenia do realizacji robót nowego pracownika dotychczas nie wymienionego w wykazie pracowników.</w:t>
      </w:r>
    </w:p>
    <w:p w14:paraId="419BED1F" w14:textId="08EC8AEB" w:rsidR="00926CD1" w:rsidRPr="00FA1E21" w:rsidRDefault="00926CD1" w:rsidP="00926CD1">
      <w:pPr>
        <w:widowControl w:val="0"/>
        <w:numPr>
          <w:ilvl w:val="3"/>
          <w:numId w:val="3"/>
        </w:numPr>
        <w:suppressAutoHyphens w:val="0"/>
        <w:autoSpaceDE w:val="0"/>
        <w:autoSpaceDN w:val="0"/>
        <w:adjustRightInd w:val="0"/>
        <w:spacing w:line="276" w:lineRule="auto"/>
        <w:jc w:val="both"/>
      </w:pPr>
      <w:r w:rsidRPr="00FA1E21">
        <w:t>W trakcie realizacji zamówienia Zamawiający uprawniony jest do wykonywania czynności kontrolnych wobec Wykonawcy odnośnie spełniania przez Wykonawcę</w:t>
      </w:r>
      <w:r w:rsidR="00AE40AF">
        <w:br/>
      </w:r>
      <w:r w:rsidRPr="00FA1E21">
        <w:t>lub podwykonawcę wymogu zatrudnienia na podstawie umowy o pracę osób uczestniczących przy wykonywaniu robót budowlanych. Zamawiający uprawniony jest</w:t>
      </w:r>
      <w:r w:rsidR="00AE40AF">
        <w:br/>
      </w:r>
      <w:r w:rsidRPr="00FA1E21">
        <w:t xml:space="preserve">w szczególności do: </w:t>
      </w:r>
    </w:p>
    <w:p w14:paraId="15E489F1" w14:textId="77777777" w:rsidR="00926CD1" w:rsidRPr="00FA1E21" w:rsidRDefault="00926CD1" w:rsidP="00926CD1">
      <w:pPr>
        <w:numPr>
          <w:ilvl w:val="0"/>
          <w:numId w:val="39"/>
        </w:numPr>
        <w:suppressAutoHyphens w:val="0"/>
        <w:spacing w:line="276" w:lineRule="auto"/>
        <w:jc w:val="both"/>
      </w:pPr>
      <w:r w:rsidRPr="00FA1E21">
        <w:t>żądania oświadczeń i dokumentów w zakresie potwierdzenia spełniania ww. wymogów i dokonywania ich oceny,</w:t>
      </w:r>
    </w:p>
    <w:p w14:paraId="7B8CA78E" w14:textId="3441979B" w:rsidR="00926CD1" w:rsidRPr="00FA1E21" w:rsidRDefault="00926CD1" w:rsidP="00926CD1">
      <w:pPr>
        <w:numPr>
          <w:ilvl w:val="0"/>
          <w:numId w:val="39"/>
        </w:numPr>
        <w:suppressAutoHyphens w:val="0"/>
        <w:spacing w:line="276" w:lineRule="auto"/>
        <w:jc w:val="both"/>
      </w:pPr>
      <w:r w:rsidRPr="00FA1E21">
        <w:t>żądania wyjaśnień w przypadku wątpliwości w zakresie potwierdzenia spełniania</w:t>
      </w:r>
      <w:r w:rsidR="00AE40AF">
        <w:br/>
      </w:r>
      <w:r w:rsidRPr="00FA1E21">
        <w:t>ww. wymogów,</w:t>
      </w:r>
    </w:p>
    <w:p w14:paraId="5E04FDF3" w14:textId="77777777" w:rsidR="00926CD1" w:rsidRPr="00FA1E21" w:rsidRDefault="00926CD1" w:rsidP="00926CD1">
      <w:pPr>
        <w:numPr>
          <w:ilvl w:val="0"/>
          <w:numId w:val="39"/>
        </w:numPr>
        <w:suppressAutoHyphens w:val="0"/>
        <w:spacing w:line="276" w:lineRule="auto"/>
        <w:jc w:val="both"/>
      </w:pPr>
      <w:r w:rsidRPr="00FA1E21">
        <w:t>przeprowadzania kontroli na miejscu wykonywania świadczenia.</w:t>
      </w:r>
    </w:p>
    <w:p w14:paraId="008F4DCA" w14:textId="6D1AEDC1" w:rsidR="00926CD1" w:rsidRPr="00FA1E21" w:rsidRDefault="00926CD1" w:rsidP="00926CD1">
      <w:pPr>
        <w:widowControl w:val="0"/>
        <w:numPr>
          <w:ilvl w:val="3"/>
          <w:numId w:val="3"/>
        </w:numPr>
        <w:suppressAutoHyphens w:val="0"/>
        <w:autoSpaceDE w:val="0"/>
        <w:autoSpaceDN w:val="0"/>
        <w:adjustRightInd w:val="0"/>
        <w:spacing w:line="276" w:lineRule="auto"/>
        <w:jc w:val="both"/>
      </w:pPr>
      <w:r w:rsidRPr="00FA1E21">
        <w:t>W trakcie realizacji zamówienia na każde wezwanie Zamawiającego w wyznaczonym,</w:t>
      </w:r>
      <w:r w:rsidR="00AE40AF">
        <w:br/>
      </w:r>
      <w:r w:rsidRPr="00FA1E21">
        <w:t>w tym wezwaniu terminie Wykonawca przedłoży Zamawiającemu wskazane poniżej dowody wg wyboru Zamawiającego w celu potwierdzenia spełnienia wymogu zatrudnienia na podstawie umowy o pracę przez Wykonawcę lub podwykonawcę osób wykonujących czynności w trakcie realizacji zamówienia:</w:t>
      </w:r>
    </w:p>
    <w:p w14:paraId="14A7F130" w14:textId="32D9A1EB" w:rsidR="00926CD1" w:rsidRPr="00FA1E21" w:rsidRDefault="00926CD1" w:rsidP="00926CD1">
      <w:pPr>
        <w:numPr>
          <w:ilvl w:val="0"/>
          <w:numId w:val="36"/>
        </w:numPr>
        <w:suppressAutoHyphens w:val="0"/>
        <w:spacing w:line="276" w:lineRule="auto"/>
        <w:ind w:left="720"/>
        <w:jc w:val="both"/>
      </w:pPr>
      <w:r w:rsidRPr="00FA1E21">
        <w:t>oświadczenie Wykonawcy lub podwykonawcy o zatrudnieniu na podstawie umowy</w:t>
      </w:r>
      <w:r w:rsidR="00AE40AF">
        <w:br/>
      </w:r>
      <w:r w:rsidRPr="00FA1E21">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w:t>
      </w:r>
      <w:r w:rsidR="00AE40AF">
        <w:br/>
      </w:r>
      <w:r w:rsidRPr="00FA1E21">
        <w:t>i wymiaru etatu oraz podpis osoby uprawnionej do złożenia oświadczenia w imieniu Wykonawcy lub podwykonawcy;</w:t>
      </w:r>
    </w:p>
    <w:p w14:paraId="09DC77C3" w14:textId="6374F372" w:rsidR="00926CD1" w:rsidRPr="00FA1E21" w:rsidRDefault="00926CD1" w:rsidP="00926CD1">
      <w:pPr>
        <w:numPr>
          <w:ilvl w:val="0"/>
          <w:numId w:val="36"/>
        </w:numPr>
        <w:suppressAutoHyphens w:val="0"/>
        <w:spacing w:line="276" w:lineRule="auto"/>
        <w:ind w:left="720"/>
        <w:jc w:val="both"/>
      </w:pPr>
      <w:r w:rsidRPr="00FA1E21">
        <w:t>poświadczoną za zgodność z oryginałem odpowiednio przez Wykonawcę</w:t>
      </w:r>
      <w:r w:rsidR="00AE40AF">
        <w:br/>
      </w:r>
      <w:r w:rsidRPr="00FA1E21">
        <w:t>lub podwykonawcę kopię umowy/umów o pracę osób wykonujących w trakcie realizacji zamówienia czynności, których dotyczy</w:t>
      </w:r>
      <w:r w:rsidR="003B32A6">
        <w:t xml:space="preserve"> </w:t>
      </w:r>
      <w:r w:rsidRPr="00FA1E21">
        <w:t>ww. oświadczenie Wykonawcy</w:t>
      </w:r>
      <w:r w:rsidR="00AE40AF">
        <w:br/>
      </w:r>
      <w:r w:rsidRPr="00FA1E21">
        <w:t>lub podwykonawcy (wraz z dokumentem regulującym zakres obowiązków, jeżeli został sporządzony). Kopia umowy/umów powinna zostać zanonimizowana w sposób zapewniający ochronę danych osobowych pracowników, zgodnie z przepisami Rozporządzenia Parlamentu Europejskiego i Rady (UE) 2016/679 z dnia 27 kwietnia 2016 r. w sprawie ochrony osób fizycznych w związku z przetwarzaniem danych osobowych i w sprawie swobodnego przepływu takich danych oraz uchylenie dyrektywy 95/46/WE (ogólne rozporządzenie o ochronie danych)</w:t>
      </w:r>
      <w:r w:rsidR="0040367A">
        <w:t xml:space="preserve"> imię</w:t>
      </w:r>
      <w:r w:rsidRPr="00FA1E21">
        <w:t xml:space="preserve"> i nazwisko pracownika nie podlega anonimizacji. Informacje takie jak: data zawarcia umowy, rodzaj umowy o pracę, zakres obowiązków pracownika  i wymiar etatu powinny być możliwe do zidentyfikowania;</w:t>
      </w:r>
    </w:p>
    <w:p w14:paraId="69EB3117" w14:textId="77777777" w:rsidR="00926CD1" w:rsidRPr="00FA1E21" w:rsidRDefault="00926CD1" w:rsidP="00926CD1">
      <w:pPr>
        <w:numPr>
          <w:ilvl w:val="0"/>
          <w:numId w:val="36"/>
        </w:numPr>
        <w:suppressAutoHyphens w:val="0"/>
        <w:spacing w:line="276" w:lineRule="auto"/>
        <w:ind w:left="720"/>
        <w:jc w:val="both"/>
      </w:pPr>
      <w:r w:rsidRPr="00FA1E21">
        <w:lastRenderedPageBreak/>
        <w:t>zaświadczenie właściwego oddziału ZUS, potwierdzające opłacanie przez Wykonawcę lub podwykonawcę składek na ubezpieczenia społeczne i zdrowotne z tytułu zatrudnienia na podstawie umów o pracę za ostatni okres rozliczeniowy;</w:t>
      </w:r>
    </w:p>
    <w:p w14:paraId="7EC73F38" w14:textId="33D4D184" w:rsidR="00926CD1" w:rsidRPr="00FA1E21" w:rsidRDefault="00926CD1" w:rsidP="00926CD1">
      <w:pPr>
        <w:numPr>
          <w:ilvl w:val="0"/>
          <w:numId w:val="36"/>
        </w:numPr>
        <w:suppressAutoHyphens w:val="0"/>
        <w:spacing w:line="276" w:lineRule="auto"/>
        <w:ind w:left="720"/>
        <w:jc w:val="both"/>
      </w:pPr>
      <w:r w:rsidRPr="00FA1E21">
        <w:t>poświadczoną za zgodność z oryginałem odpowiednio przez Wykonawcę</w:t>
      </w:r>
      <w:r w:rsidR="00AE40AF">
        <w:br/>
      </w:r>
      <w:r w:rsidRPr="00FA1E21">
        <w:t>lub podwykonawcę kopię dowodu potwierdzającego zgłoszenie pracownika przez pracodawcę do ubezpieczeń, zanonimizowaną w sposób zapewniający ochronę danych osobowych pracowników, zgodnie z przepisami Rozporządzenia Parlamentu Europejskiego i Rady (UE) 2016/679 z dnia 27 kwietnia 2016 r. w sprawie ochrony osób fizycznych w związku z przetwarzaniem danych osobowych i w sprawie swobodnego przepływu takich danych oraz uchylenie dyrektywy 95/46/WE (ogólne rozporządzenie o ochronie danych). Imię i nazwisko pracownika nie podlega anonimizacji.</w:t>
      </w:r>
    </w:p>
    <w:p w14:paraId="3CD1333E" w14:textId="3F0E02BC" w:rsidR="00926CD1" w:rsidRPr="00FA1E21" w:rsidRDefault="00926CD1" w:rsidP="00926CD1">
      <w:pPr>
        <w:widowControl w:val="0"/>
        <w:numPr>
          <w:ilvl w:val="3"/>
          <w:numId w:val="3"/>
        </w:numPr>
        <w:suppressAutoHyphens w:val="0"/>
        <w:autoSpaceDE w:val="0"/>
        <w:autoSpaceDN w:val="0"/>
        <w:adjustRightInd w:val="0"/>
        <w:spacing w:line="276" w:lineRule="auto"/>
        <w:jc w:val="both"/>
      </w:pPr>
      <w:r w:rsidRPr="00FA1E21">
        <w:t>Z tytułu niespełnienia przez Wykonawcę lub podwykonawcę wymogu zatrudnienia</w:t>
      </w:r>
      <w:r w:rsidR="00AE40AF">
        <w:br/>
      </w:r>
      <w:r w:rsidRPr="00FA1E21">
        <w:t xml:space="preserve">na podstawie umowy o pracę osób wykonujących roboty budowlane Zamawiający </w:t>
      </w:r>
      <w:r w:rsidR="0037634D">
        <w:t>jest uprawniony do nałożenia kary umownej</w:t>
      </w:r>
      <w:r w:rsidR="0037634D" w:rsidRPr="00FA1E21">
        <w:t xml:space="preserve"> </w:t>
      </w:r>
      <w:r w:rsidR="0037634D">
        <w:t xml:space="preserve">na </w:t>
      </w:r>
      <w:r w:rsidRPr="00FA1E21">
        <w:t xml:space="preserve">Wykonawcę w wysokości określonej w </w:t>
      </w:r>
      <w:r w:rsidRPr="001E1F67">
        <w:t xml:space="preserve">§ 13 ust. 1 pkt 9 </w:t>
      </w:r>
      <w:r w:rsidRPr="00FA1E21">
        <w:t>niniejszej umowy. Niezłożenie przez Wykonawcę w wyznaczonym przez Zamawiającego terminie żądanych przez Zamawiającego dowodów w celu potwierdzenia spełnienia przez Wykonawcę</w:t>
      </w:r>
      <w:r w:rsidR="0037634D">
        <w:t xml:space="preserve"> </w:t>
      </w:r>
      <w:r w:rsidRPr="00FA1E21">
        <w:t>lub podwykonawcę wymogu zatrudnienia na podstawie umowy o pracę traktowane będzie jako niespełnienie przez Wykonawcę lub</w:t>
      </w:r>
      <w:r w:rsidR="0037634D">
        <w:t xml:space="preserve"> </w:t>
      </w:r>
      <w:r w:rsidRPr="00FA1E21">
        <w:t>podwykonawcę wymogu</w:t>
      </w:r>
      <w:r w:rsidR="003B32A6">
        <w:t xml:space="preserve"> </w:t>
      </w:r>
      <w:r w:rsidRPr="00FA1E21">
        <w:t>zatrudnienia</w:t>
      </w:r>
      <w:r w:rsidR="0037634D">
        <w:t xml:space="preserve"> </w:t>
      </w:r>
      <w:r w:rsidRPr="00FA1E21">
        <w:t>na podstawie umowy o pracę osób wykonujących roboty budowlane określonej branży.</w:t>
      </w:r>
    </w:p>
    <w:p w14:paraId="40A79A94" w14:textId="7731B96C" w:rsidR="00926CD1" w:rsidRPr="00FA1E21" w:rsidRDefault="00926CD1" w:rsidP="00926CD1">
      <w:pPr>
        <w:widowControl w:val="0"/>
        <w:numPr>
          <w:ilvl w:val="3"/>
          <w:numId w:val="3"/>
        </w:numPr>
        <w:suppressAutoHyphens w:val="0"/>
        <w:autoSpaceDE w:val="0"/>
        <w:autoSpaceDN w:val="0"/>
        <w:adjustRightInd w:val="0"/>
        <w:spacing w:line="276" w:lineRule="auto"/>
        <w:jc w:val="both"/>
      </w:pPr>
      <w:r w:rsidRPr="00FA1E21">
        <w:t xml:space="preserve">W przypadku uzasadnionych wątpliwości co do przestrzegania prawa pracy przez </w:t>
      </w:r>
      <w:r w:rsidR="005C3BF9">
        <w:t>W</w:t>
      </w:r>
      <w:r w:rsidRPr="00FA1E21">
        <w:t xml:space="preserve">ykonawcę lub podwykonawcę, </w:t>
      </w:r>
      <w:r w:rsidR="005C3BF9">
        <w:t>Z</w:t>
      </w:r>
      <w:r w:rsidRPr="00FA1E21">
        <w:t>amawiający może zwrócić się o przeprowadzenie kontroli przez Państwową Inspekcję Pracy.</w:t>
      </w:r>
    </w:p>
    <w:p w14:paraId="189D3BC4" w14:textId="77777777" w:rsidR="00436F9D" w:rsidRDefault="00436F9D" w:rsidP="00926CD1">
      <w:pPr>
        <w:numPr>
          <w:ilvl w:val="12"/>
          <w:numId w:val="0"/>
        </w:numPr>
        <w:overflowPunct w:val="0"/>
        <w:autoSpaceDE w:val="0"/>
        <w:autoSpaceDN w:val="0"/>
        <w:adjustRightInd w:val="0"/>
        <w:spacing w:line="276" w:lineRule="auto"/>
        <w:jc w:val="center"/>
        <w:textAlignment w:val="baseline"/>
        <w:rPr>
          <w:b/>
          <w:bCs/>
        </w:rPr>
      </w:pPr>
    </w:p>
    <w:p w14:paraId="10C41A63" w14:textId="6C8A81AA" w:rsidR="00926CD1" w:rsidRPr="00FA1E21" w:rsidRDefault="00926CD1" w:rsidP="00926CD1">
      <w:pPr>
        <w:numPr>
          <w:ilvl w:val="12"/>
          <w:numId w:val="0"/>
        </w:numPr>
        <w:overflowPunct w:val="0"/>
        <w:autoSpaceDE w:val="0"/>
        <w:autoSpaceDN w:val="0"/>
        <w:adjustRightInd w:val="0"/>
        <w:spacing w:line="276" w:lineRule="auto"/>
        <w:jc w:val="center"/>
        <w:textAlignment w:val="baseline"/>
        <w:rPr>
          <w:b/>
          <w:bCs/>
        </w:rPr>
      </w:pPr>
      <w:r w:rsidRPr="00FA1E21">
        <w:rPr>
          <w:b/>
          <w:bCs/>
        </w:rPr>
        <w:t>§ 7</w:t>
      </w:r>
    </w:p>
    <w:p w14:paraId="4E350F12" w14:textId="77777777" w:rsidR="00926CD1" w:rsidRPr="00FA1E21" w:rsidRDefault="00926CD1" w:rsidP="00926CD1">
      <w:pPr>
        <w:numPr>
          <w:ilvl w:val="12"/>
          <w:numId w:val="0"/>
        </w:numPr>
        <w:overflowPunct w:val="0"/>
        <w:autoSpaceDE w:val="0"/>
        <w:autoSpaceDN w:val="0"/>
        <w:adjustRightInd w:val="0"/>
        <w:spacing w:line="276" w:lineRule="auto"/>
        <w:jc w:val="center"/>
        <w:textAlignment w:val="baseline"/>
        <w:rPr>
          <w:b/>
          <w:bCs/>
        </w:rPr>
      </w:pPr>
      <w:r w:rsidRPr="00FA1E21">
        <w:rPr>
          <w:b/>
          <w:color w:val="000000"/>
        </w:rPr>
        <w:t>UBEZPIECZENIE WYKONAWCY</w:t>
      </w:r>
    </w:p>
    <w:p w14:paraId="64900DD6" w14:textId="77777777" w:rsidR="00926CD1" w:rsidRPr="00FA1E21" w:rsidRDefault="00926CD1" w:rsidP="00926CD1">
      <w:pPr>
        <w:widowControl w:val="0"/>
        <w:numPr>
          <w:ilvl w:val="6"/>
          <w:numId w:val="11"/>
        </w:numPr>
        <w:autoSpaceDE w:val="0"/>
        <w:autoSpaceDN w:val="0"/>
        <w:adjustRightInd w:val="0"/>
        <w:spacing w:line="276" w:lineRule="auto"/>
        <w:ind w:left="360"/>
        <w:jc w:val="both"/>
      </w:pPr>
      <w:r w:rsidRPr="00FA1E21">
        <w:rPr>
          <w:color w:val="000000"/>
        </w:rPr>
        <w:t xml:space="preserve">Odpowiedzialność Wykonawcy za teren budowy rozpoczyna się z dniem przekazania terenu budowy przez Zamawiającego i trwa do dnia dokonania odbioru </w:t>
      </w:r>
      <w:r w:rsidRPr="00FA1E21">
        <w:t>końcowego.</w:t>
      </w:r>
    </w:p>
    <w:p w14:paraId="056FC4F4" w14:textId="592C465D" w:rsidR="00926CD1" w:rsidRPr="00FA1E21" w:rsidRDefault="00926CD1" w:rsidP="00926CD1">
      <w:pPr>
        <w:widowControl w:val="0"/>
        <w:numPr>
          <w:ilvl w:val="6"/>
          <w:numId w:val="11"/>
        </w:numPr>
        <w:autoSpaceDE w:val="0"/>
        <w:autoSpaceDN w:val="0"/>
        <w:adjustRightInd w:val="0"/>
        <w:spacing w:line="276" w:lineRule="auto"/>
        <w:ind w:left="360"/>
        <w:jc w:val="both"/>
      </w:pPr>
      <w:r w:rsidRPr="00FA1E21">
        <w:t>Wykonawca zobowiązany jest posiadać przez cały okres trwania umowy ubezpieczenie od odpowiedzialności cywilnej w zakresie prowadzonej działalności związanej</w:t>
      </w:r>
      <w:r w:rsidR="00AE40AF">
        <w:br/>
      </w:r>
      <w:r w:rsidRPr="00FA1E21">
        <w:t>z przedmiotem umowy na kwotę min.</w:t>
      </w:r>
      <w:r w:rsidR="00DB5C78" w:rsidRPr="00FA1E21">
        <w:t xml:space="preserve"> </w:t>
      </w:r>
      <w:r w:rsidR="00EA6217">
        <w:t>3</w:t>
      </w:r>
      <w:r w:rsidR="00DB5C78" w:rsidRPr="00FA1E21">
        <w:t> 000 000 zł.</w:t>
      </w:r>
      <w:r w:rsidRPr="00FA1E21">
        <w:t xml:space="preserve"> i okres realizacji zamówienia. W przypadku gdy termin realizacji zamówienia ulegnie wydłużeniu zgodnie z warunkami umownymi zmiany tego terminu Wykonawca będzie musiał przedłużyć termin polisy OC o wymagany czas do zakończenia robót budowlanych. Ubezpieczenie OC winno obejmować również szkody wyrządzone przez wszystkich podwykonawców.</w:t>
      </w:r>
    </w:p>
    <w:p w14:paraId="2BE381EF" w14:textId="77777777" w:rsidR="00926CD1" w:rsidRPr="00FA1E21" w:rsidRDefault="00926CD1" w:rsidP="00926CD1">
      <w:pPr>
        <w:widowControl w:val="0"/>
        <w:numPr>
          <w:ilvl w:val="6"/>
          <w:numId w:val="11"/>
        </w:numPr>
        <w:autoSpaceDE w:val="0"/>
        <w:autoSpaceDN w:val="0"/>
        <w:adjustRightInd w:val="0"/>
        <w:spacing w:line="276" w:lineRule="auto"/>
        <w:ind w:left="360"/>
        <w:jc w:val="both"/>
      </w:pPr>
      <w:r w:rsidRPr="00FA1E21">
        <w:t xml:space="preserve">W terminie </w:t>
      </w:r>
      <w:r w:rsidRPr="005C3BF9">
        <w:rPr>
          <w:bCs/>
        </w:rPr>
        <w:t>7 dni</w:t>
      </w:r>
      <w:r w:rsidRPr="00FA1E21">
        <w:t xml:space="preserve"> od dnia podpisania umowy Wykonawca zobowiązany jest przekazać Zamawiającemu kopię polisy ubezpieczeniowej odpowiedzialności cywilnej OC.</w:t>
      </w:r>
    </w:p>
    <w:p w14:paraId="51FC77A1" w14:textId="45DA846F" w:rsidR="00926CD1" w:rsidRPr="00FA1E21" w:rsidRDefault="00926CD1" w:rsidP="00926CD1">
      <w:pPr>
        <w:widowControl w:val="0"/>
        <w:numPr>
          <w:ilvl w:val="6"/>
          <w:numId w:val="11"/>
        </w:numPr>
        <w:autoSpaceDE w:val="0"/>
        <w:autoSpaceDN w:val="0"/>
        <w:adjustRightInd w:val="0"/>
        <w:spacing w:line="276" w:lineRule="auto"/>
        <w:ind w:left="360"/>
        <w:jc w:val="both"/>
      </w:pPr>
      <w:r w:rsidRPr="00FA1E21">
        <w:t>W razie wygaśnięcia ubezpieczenia w trakcie realizacji umowy, Wykonawca zobowiązany jest do niezwłocznego przedłożenia Zamawiającemu, dokumentu potwierdzającego kontynuację ubezpieczenia od odpowiedzialności cywilnej w zakresie prowadzonej działalności gospodarczej wraz z dowodem potwierdzającym opłatę wymagalnych składek.</w:t>
      </w:r>
    </w:p>
    <w:p w14:paraId="5D86321B" w14:textId="77777777" w:rsidR="00926CD1" w:rsidRPr="00FA1E21" w:rsidRDefault="00926CD1" w:rsidP="00926CD1">
      <w:pPr>
        <w:widowControl w:val="0"/>
        <w:numPr>
          <w:ilvl w:val="6"/>
          <w:numId w:val="11"/>
        </w:numPr>
        <w:autoSpaceDE w:val="0"/>
        <w:autoSpaceDN w:val="0"/>
        <w:adjustRightInd w:val="0"/>
        <w:spacing w:line="276" w:lineRule="auto"/>
        <w:ind w:left="360"/>
        <w:jc w:val="both"/>
        <w:rPr>
          <w:bCs/>
        </w:rPr>
      </w:pPr>
      <w:r w:rsidRPr="00FA1E21">
        <w:t xml:space="preserve">W przypadku wystąpienia z roszczeniami bezpośrednio do Zamawiającego, Wykonawca zobowiązuje się niezwłocznie zwrócić Zamawiającemu wszelkie koszty przez niego </w:t>
      </w:r>
      <w:r w:rsidRPr="00FA1E21">
        <w:lastRenderedPageBreak/>
        <w:t>poniesione, w tym kwoty zasądzone prawomocnymi wyrokami łącznie z kosztami zastępstwa procesowego.</w:t>
      </w:r>
    </w:p>
    <w:p w14:paraId="6EDA8C70" w14:textId="77777777" w:rsidR="003247B5" w:rsidRPr="00FA1E21" w:rsidRDefault="003247B5" w:rsidP="00B149BB">
      <w:pPr>
        <w:numPr>
          <w:ilvl w:val="12"/>
          <w:numId w:val="0"/>
        </w:numPr>
        <w:spacing w:line="276" w:lineRule="auto"/>
        <w:rPr>
          <w:b/>
          <w:bCs/>
          <w:color w:val="000000"/>
        </w:rPr>
      </w:pPr>
    </w:p>
    <w:p w14:paraId="416BA687" w14:textId="77777777" w:rsidR="00926CD1" w:rsidRPr="00FA1E21" w:rsidRDefault="00926CD1" w:rsidP="00926CD1">
      <w:pPr>
        <w:numPr>
          <w:ilvl w:val="12"/>
          <w:numId w:val="0"/>
        </w:numPr>
        <w:spacing w:line="276" w:lineRule="auto"/>
        <w:jc w:val="center"/>
        <w:rPr>
          <w:b/>
          <w:bCs/>
          <w:color w:val="000000"/>
        </w:rPr>
      </w:pPr>
      <w:r w:rsidRPr="00FA1E21">
        <w:rPr>
          <w:b/>
          <w:bCs/>
          <w:color w:val="000000"/>
        </w:rPr>
        <w:t>§ 8</w:t>
      </w:r>
    </w:p>
    <w:p w14:paraId="59E06D86" w14:textId="77777777" w:rsidR="00926CD1" w:rsidRPr="00FA1E21" w:rsidRDefault="00926CD1" w:rsidP="00926CD1">
      <w:pPr>
        <w:numPr>
          <w:ilvl w:val="12"/>
          <w:numId w:val="0"/>
        </w:numPr>
        <w:spacing w:line="276" w:lineRule="auto"/>
        <w:jc w:val="center"/>
        <w:rPr>
          <w:b/>
          <w:bCs/>
          <w:color w:val="000000"/>
        </w:rPr>
      </w:pPr>
      <w:r w:rsidRPr="00FA1E21">
        <w:rPr>
          <w:b/>
          <w:bCs/>
          <w:color w:val="000000"/>
        </w:rPr>
        <w:t>PODWYKONAWSTWO</w:t>
      </w:r>
    </w:p>
    <w:p w14:paraId="11D685CC" w14:textId="72DD4573" w:rsidR="00926CD1" w:rsidRPr="00FA1E21" w:rsidRDefault="00926CD1" w:rsidP="00926CD1">
      <w:pPr>
        <w:numPr>
          <w:ilvl w:val="0"/>
          <w:numId w:val="22"/>
        </w:numPr>
        <w:spacing w:line="276" w:lineRule="auto"/>
        <w:ind w:left="426"/>
        <w:contextualSpacing/>
        <w:jc w:val="both"/>
        <w:rPr>
          <w:color w:val="000000"/>
        </w:rPr>
      </w:pPr>
      <w:r w:rsidRPr="00FA1E21">
        <w:rPr>
          <w:color w:val="000000"/>
        </w:rPr>
        <w:t>Wykonawca, podwykonawca lub dalszy podwykonawca zamówienia na roboty budowlane zamierzający zawrzeć umowę o podwykonawstwo, której przedmiotem są roboty budowlane, jest zobowiązany,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wraz</w:t>
      </w:r>
      <w:r w:rsidR="00AE40AF">
        <w:rPr>
          <w:color w:val="000000"/>
        </w:rPr>
        <w:br/>
      </w:r>
      <w:r w:rsidRPr="00FA1E21">
        <w:rPr>
          <w:color w:val="000000"/>
        </w:rPr>
        <w:t>z załącznikami.</w:t>
      </w:r>
    </w:p>
    <w:p w14:paraId="6DD7ADF6" w14:textId="0C86AFE0" w:rsidR="00926CD1" w:rsidRPr="00FA1E21" w:rsidRDefault="00926CD1" w:rsidP="00926CD1">
      <w:pPr>
        <w:numPr>
          <w:ilvl w:val="0"/>
          <w:numId w:val="22"/>
        </w:numPr>
        <w:tabs>
          <w:tab w:val="num" w:pos="567"/>
        </w:tabs>
        <w:spacing w:line="276" w:lineRule="auto"/>
        <w:ind w:left="426"/>
        <w:jc w:val="both"/>
        <w:rPr>
          <w:color w:val="000000"/>
        </w:rPr>
      </w:pPr>
      <w:r w:rsidRPr="00FA1E21">
        <w:rPr>
          <w:color w:val="000000"/>
        </w:rPr>
        <w:t>Wykonawca, podwykonawca lub dalszy podwykonawca zamierzający zawrzeć umowę</w:t>
      </w:r>
      <w:r w:rsidR="00AE40AF">
        <w:rPr>
          <w:color w:val="000000"/>
        </w:rPr>
        <w:br/>
      </w:r>
      <w:r w:rsidRPr="00FA1E21">
        <w:rPr>
          <w:color w:val="000000"/>
        </w:rPr>
        <w:t>o podwykonawstwo, której przedmiotem są roboty budowlane, są zobowiązani</w:t>
      </w:r>
      <w:r w:rsidR="00AE40AF">
        <w:rPr>
          <w:color w:val="000000"/>
        </w:rPr>
        <w:br/>
      </w:r>
      <w:r w:rsidRPr="00FA1E21">
        <w:rPr>
          <w:color w:val="000000"/>
        </w:rPr>
        <w:t xml:space="preserve">do przedłożenia Zamawiającemu projektu tej umowy, a także projektu jej zmiany przy czym podwykonawca lub dalszy podwykonawca zobowiązany jest dołączyć zgodę Wykonawcy na zawarcie umowy o podwykonawstwo o treści zgodnej z projektem umowy, a także jej zmianę w tym w szczególności przedstawienie w umowie poniższych regulacji: </w:t>
      </w:r>
    </w:p>
    <w:p w14:paraId="0639A1D1" w14:textId="77777777" w:rsidR="00926CD1" w:rsidRPr="00FA1E21" w:rsidRDefault="00926CD1" w:rsidP="00926CD1">
      <w:pPr>
        <w:numPr>
          <w:ilvl w:val="1"/>
          <w:numId w:val="22"/>
        </w:numPr>
        <w:tabs>
          <w:tab w:val="num" w:pos="709"/>
        </w:tabs>
        <w:spacing w:line="276" w:lineRule="auto"/>
        <w:ind w:firstLine="66"/>
        <w:contextualSpacing/>
        <w:jc w:val="both"/>
        <w:rPr>
          <w:color w:val="000000"/>
        </w:rPr>
      </w:pPr>
      <w:r w:rsidRPr="00FA1E21">
        <w:rPr>
          <w:color w:val="000000"/>
        </w:rPr>
        <w:t>Zakres przedmiotu umowy powierzonego podwykonawcy,</w:t>
      </w:r>
    </w:p>
    <w:p w14:paraId="6C0194AF" w14:textId="77777777" w:rsidR="00926CD1" w:rsidRPr="00FA1E21" w:rsidRDefault="00926CD1" w:rsidP="00926CD1">
      <w:pPr>
        <w:numPr>
          <w:ilvl w:val="1"/>
          <w:numId w:val="22"/>
        </w:numPr>
        <w:tabs>
          <w:tab w:val="num" w:pos="709"/>
        </w:tabs>
        <w:spacing w:line="276" w:lineRule="auto"/>
        <w:ind w:firstLine="66"/>
        <w:contextualSpacing/>
        <w:jc w:val="both"/>
        <w:rPr>
          <w:color w:val="000000"/>
        </w:rPr>
      </w:pPr>
      <w:r w:rsidRPr="00FA1E21">
        <w:rPr>
          <w:color w:val="000000"/>
        </w:rPr>
        <w:t>Zasad odbiorów części przedmiotu umowy wykonanych przez podwykonawcę,</w:t>
      </w:r>
    </w:p>
    <w:p w14:paraId="13B1DB8A" w14:textId="77777777" w:rsidR="00926CD1" w:rsidRPr="00FA1E21" w:rsidRDefault="00926CD1" w:rsidP="00926CD1">
      <w:pPr>
        <w:numPr>
          <w:ilvl w:val="1"/>
          <w:numId w:val="22"/>
        </w:numPr>
        <w:tabs>
          <w:tab w:val="num" w:pos="709"/>
        </w:tabs>
        <w:spacing w:line="276" w:lineRule="auto"/>
        <w:ind w:left="709" w:hanging="283"/>
        <w:contextualSpacing/>
        <w:jc w:val="both"/>
        <w:rPr>
          <w:color w:val="000000"/>
        </w:rPr>
      </w:pPr>
      <w:r w:rsidRPr="00FA1E21">
        <w:rPr>
          <w:color w:val="000000"/>
        </w:rPr>
        <w:t>Wysokości i zasady zapłaty przez Wykonawcę wynagrodzenia dla podwykonawcy, przy czym wysokości wynagrodzenia podwykonawców za dany zakres robót nie może być wyższa od wysokości wynagrodzenia wynikającego z kosztorysu ofertowego,</w:t>
      </w:r>
    </w:p>
    <w:p w14:paraId="293FE838" w14:textId="77777777" w:rsidR="00926CD1" w:rsidRPr="00FA1E21" w:rsidRDefault="00926CD1" w:rsidP="00926CD1">
      <w:pPr>
        <w:numPr>
          <w:ilvl w:val="1"/>
          <w:numId w:val="22"/>
        </w:numPr>
        <w:tabs>
          <w:tab w:val="num" w:pos="709"/>
        </w:tabs>
        <w:spacing w:line="276" w:lineRule="auto"/>
        <w:ind w:firstLine="66"/>
        <w:contextualSpacing/>
        <w:jc w:val="both"/>
        <w:rPr>
          <w:color w:val="000000"/>
        </w:rPr>
      </w:pPr>
      <w:r w:rsidRPr="00FA1E21">
        <w:rPr>
          <w:color w:val="000000"/>
        </w:rPr>
        <w:t>Zasad zawierania umów z dalszymi podwykonawcami,</w:t>
      </w:r>
    </w:p>
    <w:p w14:paraId="13BC70D5" w14:textId="77777777" w:rsidR="00926CD1" w:rsidRPr="00FA1E21" w:rsidRDefault="00926CD1" w:rsidP="00926CD1">
      <w:pPr>
        <w:numPr>
          <w:ilvl w:val="1"/>
          <w:numId w:val="22"/>
        </w:numPr>
        <w:tabs>
          <w:tab w:val="num" w:pos="709"/>
        </w:tabs>
        <w:spacing w:line="276" w:lineRule="auto"/>
        <w:ind w:firstLine="66"/>
        <w:contextualSpacing/>
        <w:jc w:val="both"/>
        <w:rPr>
          <w:color w:val="000000"/>
        </w:rPr>
      </w:pPr>
      <w:r w:rsidRPr="00FA1E21">
        <w:rPr>
          <w:color w:val="000000"/>
        </w:rPr>
        <w:t>Podstaw zapłaty wynagrodzenia dalszym podwykonawcom,</w:t>
      </w:r>
    </w:p>
    <w:p w14:paraId="3F414F9B" w14:textId="77777777" w:rsidR="00926CD1" w:rsidRPr="00FA1E21" w:rsidRDefault="00926CD1" w:rsidP="00926CD1">
      <w:pPr>
        <w:numPr>
          <w:ilvl w:val="1"/>
          <w:numId w:val="22"/>
        </w:numPr>
        <w:tabs>
          <w:tab w:val="num" w:pos="709"/>
        </w:tabs>
        <w:spacing w:line="276" w:lineRule="auto"/>
        <w:ind w:firstLine="66"/>
        <w:contextualSpacing/>
        <w:jc w:val="both"/>
        <w:rPr>
          <w:color w:val="000000"/>
        </w:rPr>
      </w:pPr>
      <w:r w:rsidRPr="00FA1E21">
        <w:rPr>
          <w:color w:val="000000"/>
        </w:rPr>
        <w:t>Wymaganą treść umowy zawieranej z dalszymi podwykonawcami.</w:t>
      </w:r>
    </w:p>
    <w:p w14:paraId="4797B7F0" w14:textId="501D5D4F" w:rsidR="00926CD1" w:rsidRPr="00FA1E21" w:rsidRDefault="00926CD1" w:rsidP="00926CD1">
      <w:pPr>
        <w:numPr>
          <w:ilvl w:val="0"/>
          <w:numId w:val="22"/>
        </w:numPr>
        <w:tabs>
          <w:tab w:val="num" w:pos="709"/>
        </w:tabs>
        <w:spacing w:line="276" w:lineRule="auto"/>
        <w:ind w:left="426" w:hanging="426"/>
        <w:jc w:val="both"/>
        <w:rPr>
          <w:color w:val="000000"/>
        </w:rPr>
      </w:pPr>
      <w:r w:rsidRPr="00FA1E21">
        <w:rPr>
          <w:color w:val="000000"/>
        </w:rPr>
        <w:t xml:space="preserve">Zamawiający zgłasza odpowiednio w formie pisemnej zastrzeżenia lub w formie pisemnej sprzeciw do umowy o podwykonawstwo, dalsze podwykonawstwo w terminie </w:t>
      </w:r>
      <w:r w:rsidRPr="005C3BF9">
        <w:rPr>
          <w:bCs/>
          <w:color w:val="000000"/>
        </w:rPr>
        <w:t>14 dni</w:t>
      </w:r>
      <w:r w:rsidR="005C3BF9">
        <w:rPr>
          <w:b/>
          <w:color w:val="000000"/>
        </w:rPr>
        <w:br/>
      </w:r>
      <w:r w:rsidRPr="00FA1E21">
        <w:rPr>
          <w:color w:val="000000"/>
        </w:rPr>
        <w:t>od dnia dostarczenia Zamawiającemu umowy o podwykonawstwo</w:t>
      </w:r>
      <w:r w:rsidR="00AE40AF">
        <w:rPr>
          <w:color w:val="000000"/>
        </w:rPr>
        <w:t>,</w:t>
      </w:r>
      <w:r w:rsidR="005C3BF9">
        <w:rPr>
          <w:color w:val="000000"/>
        </w:rPr>
        <w:t xml:space="preserve"> </w:t>
      </w:r>
      <w:r w:rsidRPr="00FA1E21">
        <w:rPr>
          <w:color w:val="000000"/>
        </w:rPr>
        <w:t>a także jej zmiany, jeżeli:</w:t>
      </w:r>
    </w:p>
    <w:p w14:paraId="227848BB" w14:textId="133B8877" w:rsidR="00926CD1" w:rsidRPr="00FA1E21" w:rsidRDefault="005C3BF9" w:rsidP="00926CD1">
      <w:pPr>
        <w:numPr>
          <w:ilvl w:val="1"/>
          <w:numId w:val="22"/>
        </w:numPr>
        <w:tabs>
          <w:tab w:val="num" w:pos="709"/>
        </w:tabs>
        <w:spacing w:line="276" w:lineRule="auto"/>
        <w:ind w:firstLine="66"/>
        <w:contextualSpacing/>
        <w:jc w:val="both"/>
      </w:pPr>
      <w:r>
        <w:t>n</w:t>
      </w:r>
      <w:r w:rsidR="00926CD1" w:rsidRPr="00FA1E21">
        <w:t>ie spełnia ona wymagań określonych w dokumentach zamówienia,</w:t>
      </w:r>
    </w:p>
    <w:p w14:paraId="7B8AFFE7" w14:textId="0466CC7B" w:rsidR="00926CD1" w:rsidRPr="00FA1E21" w:rsidRDefault="005C3BF9" w:rsidP="00926CD1">
      <w:pPr>
        <w:numPr>
          <w:ilvl w:val="1"/>
          <w:numId w:val="22"/>
        </w:numPr>
        <w:tabs>
          <w:tab w:val="num" w:pos="709"/>
        </w:tabs>
        <w:spacing w:line="276" w:lineRule="auto"/>
        <w:ind w:firstLine="66"/>
        <w:contextualSpacing/>
        <w:jc w:val="both"/>
      </w:pPr>
      <w:r>
        <w:t>p</w:t>
      </w:r>
      <w:r w:rsidR="00926CD1" w:rsidRPr="00FA1E21">
        <w:t>rzewiduje ona termin zapłaty wynagrodzenia dłuższy niż określony ust. 5,</w:t>
      </w:r>
    </w:p>
    <w:p w14:paraId="1E88362F" w14:textId="1F5F17FC" w:rsidR="00926CD1" w:rsidRPr="00FA1E21" w:rsidRDefault="005C3BF9" w:rsidP="00926CD1">
      <w:pPr>
        <w:numPr>
          <w:ilvl w:val="1"/>
          <w:numId w:val="22"/>
        </w:numPr>
        <w:tabs>
          <w:tab w:val="num" w:pos="709"/>
        </w:tabs>
        <w:spacing w:line="276" w:lineRule="auto"/>
        <w:ind w:firstLine="66"/>
        <w:contextualSpacing/>
        <w:jc w:val="both"/>
      </w:pPr>
      <w:r>
        <w:t>u</w:t>
      </w:r>
      <w:r w:rsidR="00926CD1" w:rsidRPr="00FA1E21">
        <w:t>mowa o podwykonawstwo nie może zawierać postanowień kształtujących prawa</w:t>
      </w:r>
      <w:r w:rsidR="00AE40AF">
        <w:br/>
      </w:r>
      <w:r w:rsidR="00926CD1" w:rsidRPr="00FA1E21">
        <w:t>i obowiązki wykonawcy, w sposób dla niego mniej korzystny niż prawa i obowiązki wykonawcy, ukształtowane postanowieniami umowy zawartej miedzy Zamawiającym</w:t>
      </w:r>
      <w:r w:rsidR="00AE40AF">
        <w:br/>
      </w:r>
      <w:r w:rsidR="00926CD1" w:rsidRPr="00FA1E21">
        <w:t xml:space="preserve">a Wykonawcą. </w:t>
      </w:r>
    </w:p>
    <w:p w14:paraId="6A9366E3" w14:textId="1BA0D2D8" w:rsidR="00926CD1" w:rsidRPr="00FA1E21" w:rsidRDefault="00926CD1" w:rsidP="00926CD1">
      <w:pPr>
        <w:numPr>
          <w:ilvl w:val="0"/>
          <w:numId w:val="22"/>
        </w:numPr>
        <w:tabs>
          <w:tab w:val="clear" w:pos="482"/>
          <w:tab w:val="num" w:pos="426"/>
          <w:tab w:val="num" w:pos="567"/>
        </w:tabs>
        <w:spacing w:line="276" w:lineRule="auto"/>
        <w:ind w:left="426"/>
        <w:jc w:val="both"/>
      </w:pPr>
      <w:r w:rsidRPr="00FA1E21">
        <w:t xml:space="preserve">Niezgłoszenie w formie pisemnej sprzeciwu do przedłożonej umowy o podwykonawstwo, której przedmiotem są roboty budowlane, w terminie </w:t>
      </w:r>
      <w:r w:rsidRPr="005C3BF9">
        <w:rPr>
          <w:bCs/>
        </w:rPr>
        <w:t>14 dni</w:t>
      </w:r>
      <w:r w:rsidRPr="00FA1E21">
        <w:t xml:space="preserve"> od dnia dostarczenia Zamawiaj</w:t>
      </w:r>
      <w:r w:rsidR="0008563A" w:rsidRPr="00FA1E21">
        <w:t>ącemu umowy o podwykonawstwo, a </w:t>
      </w:r>
      <w:r w:rsidRPr="00FA1E21">
        <w:t>także jej zmiany, uważa się za akceptację umowy lub</w:t>
      </w:r>
      <w:r w:rsidR="00B149BB">
        <w:t xml:space="preserve"> </w:t>
      </w:r>
      <w:r w:rsidRPr="00FA1E21">
        <w:t>jej zmiany przez Zamawiającego.</w:t>
      </w:r>
    </w:p>
    <w:p w14:paraId="33DF0D0C" w14:textId="344247B6" w:rsidR="00926CD1" w:rsidRPr="00FA1E21" w:rsidRDefault="00926CD1" w:rsidP="00926CD1">
      <w:pPr>
        <w:pStyle w:val="Akapitzlist"/>
        <w:numPr>
          <w:ilvl w:val="0"/>
          <w:numId w:val="22"/>
        </w:numPr>
        <w:spacing w:line="276" w:lineRule="auto"/>
        <w:ind w:hanging="539"/>
        <w:jc w:val="both"/>
        <w:rPr>
          <w:rFonts w:ascii="Times New Roman" w:hAnsi="Times New Roman" w:cs="Times New Roman"/>
        </w:rPr>
      </w:pPr>
      <w:r w:rsidRPr="00FA1E21">
        <w:rPr>
          <w:rFonts w:ascii="Times New Roman" w:hAnsi="Times New Roman" w:cs="Times New Roman"/>
        </w:rPr>
        <w:t xml:space="preserve">Termin zapłaty wynagrodzenia </w:t>
      </w:r>
      <w:r w:rsidR="005C3BF9">
        <w:rPr>
          <w:rFonts w:ascii="Times New Roman" w:hAnsi="Times New Roman" w:cs="Times New Roman"/>
        </w:rPr>
        <w:t>p</w:t>
      </w:r>
      <w:r w:rsidRPr="00FA1E21">
        <w:rPr>
          <w:rFonts w:ascii="Times New Roman" w:hAnsi="Times New Roman" w:cs="Times New Roman"/>
        </w:rPr>
        <w:t xml:space="preserve">odwykonawcy lub dalszemu </w:t>
      </w:r>
      <w:r w:rsidR="00034E3D">
        <w:rPr>
          <w:rFonts w:ascii="Times New Roman" w:hAnsi="Times New Roman" w:cs="Times New Roman"/>
        </w:rPr>
        <w:t>p</w:t>
      </w:r>
      <w:r w:rsidRPr="00FA1E21">
        <w:rPr>
          <w:rFonts w:ascii="Times New Roman" w:hAnsi="Times New Roman" w:cs="Times New Roman"/>
        </w:rPr>
        <w:t>odwykonawcy przewidziany w umowie o podwykonawstwo nie może być dłuższy niż 30 dni od dnia doręczeni</w:t>
      </w:r>
      <w:r w:rsidR="00034E3D">
        <w:rPr>
          <w:rFonts w:ascii="Times New Roman" w:hAnsi="Times New Roman" w:cs="Times New Roman"/>
        </w:rPr>
        <w:t>a</w:t>
      </w:r>
      <w:r w:rsidRPr="00FA1E21">
        <w:rPr>
          <w:rFonts w:ascii="Times New Roman" w:hAnsi="Times New Roman" w:cs="Times New Roman"/>
        </w:rPr>
        <w:t xml:space="preserve"> Wykonawcy, </w:t>
      </w:r>
      <w:r w:rsidR="00034E3D">
        <w:rPr>
          <w:rFonts w:ascii="Times New Roman" w:hAnsi="Times New Roman" w:cs="Times New Roman"/>
        </w:rPr>
        <w:t>p</w:t>
      </w:r>
      <w:r w:rsidRPr="00FA1E21">
        <w:rPr>
          <w:rFonts w:ascii="Times New Roman" w:hAnsi="Times New Roman" w:cs="Times New Roman"/>
        </w:rPr>
        <w:t xml:space="preserve">odwykonawcy lub dalszemu </w:t>
      </w:r>
      <w:r w:rsidR="00034E3D">
        <w:rPr>
          <w:rFonts w:ascii="Times New Roman" w:hAnsi="Times New Roman" w:cs="Times New Roman"/>
        </w:rPr>
        <w:t>p</w:t>
      </w:r>
      <w:r w:rsidRPr="00FA1E21">
        <w:rPr>
          <w:rFonts w:ascii="Times New Roman" w:hAnsi="Times New Roman" w:cs="Times New Roman"/>
        </w:rPr>
        <w:t>odwykonawcy faktury</w:t>
      </w:r>
      <w:r w:rsidR="00AE40AF">
        <w:rPr>
          <w:rFonts w:ascii="Times New Roman" w:hAnsi="Times New Roman" w:cs="Times New Roman"/>
        </w:rPr>
        <w:br/>
      </w:r>
      <w:r w:rsidRPr="00FA1E21">
        <w:rPr>
          <w:rFonts w:ascii="Times New Roman" w:hAnsi="Times New Roman" w:cs="Times New Roman"/>
        </w:rPr>
        <w:lastRenderedPageBreak/>
        <w:t xml:space="preserve">lub rachunku, potwierdzających wykonanie zleconej </w:t>
      </w:r>
      <w:r w:rsidR="00034E3D">
        <w:rPr>
          <w:rFonts w:ascii="Times New Roman" w:hAnsi="Times New Roman" w:cs="Times New Roman"/>
        </w:rPr>
        <w:t>p</w:t>
      </w:r>
      <w:r w:rsidRPr="00FA1E21">
        <w:rPr>
          <w:rFonts w:ascii="Times New Roman" w:hAnsi="Times New Roman" w:cs="Times New Roman"/>
        </w:rPr>
        <w:t xml:space="preserve">odwykonawcy lub dalszemu </w:t>
      </w:r>
      <w:r w:rsidR="00034E3D">
        <w:rPr>
          <w:rFonts w:ascii="Times New Roman" w:hAnsi="Times New Roman" w:cs="Times New Roman"/>
        </w:rPr>
        <w:t>p</w:t>
      </w:r>
      <w:r w:rsidRPr="00FA1E21">
        <w:rPr>
          <w:rFonts w:ascii="Times New Roman" w:hAnsi="Times New Roman" w:cs="Times New Roman"/>
        </w:rPr>
        <w:t xml:space="preserve">odwykonawcy dostawy, usługi lub roboty budowlanej. </w:t>
      </w:r>
    </w:p>
    <w:p w14:paraId="0F04657F" w14:textId="5C081157" w:rsidR="00926CD1" w:rsidRPr="00FA1E21" w:rsidRDefault="00926CD1" w:rsidP="00926CD1">
      <w:pPr>
        <w:numPr>
          <w:ilvl w:val="0"/>
          <w:numId w:val="22"/>
        </w:numPr>
        <w:tabs>
          <w:tab w:val="num" w:pos="284"/>
        </w:tabs>
        <w:spacing w:line="276" w:lineRule="auto"/>
        <w:ind w:left="426" w:hanging="426"/>
        <w:jc w:val="both"/>
        <w:rPr>
          <w:color w:val="FF0000"/>
        </w:rPr>
      </w:pPr>
      <w:r w:rsidRPr="00FA1E21">
        <w:rPr>
          <w:color w:val="000000"/>
        </w:rPr>
        <w:t xml:space="preserve">  Wykonawca, podwykonawca lub dalszy podwykonawca przedkłada Zamawiającemu poświadczoną za zgodność z oryginałem kopię zawartej umowy o podwykonawstwo, której przedmiotem jest dostawa lub usługa oraz jej zmiana, w </w:t>
      </w:r>
      <w:r w:rsidRPr="00034E3D">
        <w:rPr>
          <w:color w:val="000000"/>
        </w:rPr>
        <w:t>terminie 7 dni</w:t>
      </w:r>
      <w:r w:rsidRPr="00FA1E21">
        <w:rPr>
          <w:color w:val="000000"/>
        </w:rPr>
        <w:t xml:space="preserve"> od dnia jej zawarcia lub wprowadzenia zmian, z wyłączeniem umów o podwykonawstwo o wartości mniejszej niż 0,5 % wartości umowy brutto, o której mowa w § 4 ust. 1 niniejszej umowy oraz umów o podwykonawstwo, których przedmiot został wskazany w SWZ jako niepodlegający temu obowiązkowi. </w:t>
      </w:r>
      <w:r w:rsidRPr="00FA1E21">
        <w:t>Wyłączenie, o którym mowa, nie dotyczy umów</w:t>
      </w:r>
      <w:r w:rsidR="00AE40AF">
        <w:br/>
      </w:r>
      <w:r w:rsidRPr="00FA1E21">
        <w:t>o podwykonaw</w:t>
      </w:r>
      <w:r w:rsidR="0008563A" w:rsidRPr="00FA1E21">
        <w:t>stwo o wartości większej niż 50</w:t>
      </w:r>
      <w:r w:rsidR="00B149BB">
        <w:t>.</w:t>
      </w:r>
      <w:r w:rsidRPr="00FA1E21">
        <w:t>000,00 zł.</w:t>
      </w:r>
    </w:p>
    <w:p w14:paraId="36B66E56" w14:textId="77777777" w:rsidR="00926CD1" w:rsidRPr="00FA1E21" w:rsidRDefault="00926CD1" w:rsidP="00926CD1">
      <w:pPr>
        <w:numPr>
          <w:ilvl w:val="0"/>
          <w:numId w:val="22"/>
        </w:numPr>
        <w:tabs>
          <w:tab w:val="num" w:pos="567"/>
        </w:tabs>
        <w:spacing w:line="276" w:lineRule="auto"/>
        <w:ind w:left="426"/>
        <w:jc w:val="both"/>
      </w:pPr>
      <w:r w:rsidRPr="00FA1E21">
        <w:t xml:space="preserve">Projekt umowy o podwykonawstwo oraz umowa o podwykonawstwo przedkładane Zamawiającemu do akceptacji, nie mogą przewidywać formy tworzenia zabezpieczenia należytego wykonania umowy poprzez potracenia z należności za wykonane przez podwykonawcę lub dalszego podwykonawcę prace. Projekty umów oraz umowy zawierające takie postanowienia nie będą akceptowane przez Zamawiającego. </w:t>
      </w:r>
    </w:p>
    <w:p w14:paraId="0FB3B1BC" w14:textId="77777777" w:rsidR="00926CD1" w:rsidRPr="00FA1E21" w:rsidRDefault="00926CD1" w:rsidP="00926CD1">
      <w:pPr>
        <w:numPr>
          <w:ilvl w:val="0"/>
          <w:numId w:val="22"/>
        </w:numPr>
        <w:tabs>
          <w:tab w:val="num" w:pos="567"/>
        </w:tabs>
        <w:spacing w:line="276" w:lineRule="auto"/>
        <w:ind w:left="426"/>
        <w:jc w:val="both"/>
        <w:rPr>
          <w:color w:val="FF0000"/>
        </w:rPr>
      </w:pPr>
      <w:r w:rsidRPr="00FA1E21">
        <w:t xml:space="preserve">Wszelkie zmiany </w:t>
      </w:r>
      <w:r w:rsidRPr="00FA1E21">
        <w:rPr>
          <w:color w:val="000000"/>
        </w:rPr>
        <w:t>dotyczące umów o podwykonawstwo wymagają pisemnej formy, pod rygorem nieważności. W przypadku, jeżeli termin zapłaty wynagrodzenia, o którym mowa wyżej jest dłuższy niż 30 dni od dnia doręczenia Wykonawcy, podwykonawcy lub dalszemu podwykonawcy faktury lub rachunku, potwierdzających wykonanie zleconej podwykonawcy lub dalszemu podwykonawcy dostawy lub usługi,  Zamawiający informuje o tym Wykonawcę i wzywa go do doprowadzenia do zmiany tej umowy.</w:t>
      </w:r>
    </w:p>
    <w:p w14:paraId="7BB640A0" w14:textId="77777777" w:rsidR="00926CD1" w:rsidRPr="00FA1E21" w:rsidRDefault="00926CD1" w:rsidP="00926CD1">
      <w:pPr>
        <w:numPr>
          <w:ilvl w:val="0"/>
          <w:numId w:val="22"/>
        </w:numPr>
        <w:tabs>
          <w:tab w:val="num" w:pos="567"/>
        </w:tabs>
        <w:spacing w:line="276" w:lineRule="auto"/>
        <w:ind w:left="426"/>
        <w:jc w:val="both"/>
      </w:pPr>
      <w:r w:rsidRPr="00FA1E21">
        <w:t>Jakakolwiek przerwa w realizacji przedmiotu umowy wynikająca z braku podwykonawcy będzie traktowana jako przerwa wynikła z winy Wykonawcy.</w:t>
      </w:r>
    </w:p>
    <w:p w14:paraId="19DA3755" w14:textId="77777777" w:rsidR="00926CD1" w:rsidRPr="00FA1E21" w:rsidRDefault="00926CD1" w:rsidP="00926CD1">
      <w:pPr>
        <w:numPr>
          <w:ilvl w:val="0"/>
          <w:numId w:val="22"/>
        </w:numPr>
        <w:tabs>
          <w:tab w:val="num" w:pos="567"/>
        </w:tabs>
        <w:spacing w:line="276" w:lineRule="auto"/>
        <w:ind w:left="426"/>
        <w:jc w:val="both"/>
      </w:pPr>
      <w:r w:rsidRPr="00FA1E21">
        <w:t xml:space="preserve">Wykonawca jest odpowiedzialny za działania, zaniechania, uchybienia i zaniedbania każdego podwykonawcy i dalszego podwykonawcy tak, jakby były one działaniem, zaniechaniem, uchybieniem lub zaniedbaniem samego Wykonawcy. </w:t>
      </w:r>
    </w:p>
    <w:p w14:paraId="63897F6F" w14:textId="03BB47A8" w:rsidR="00926CD1" w:rsidRPr="00FA1E21" w:rsidRDefault="00926CD1" w:rsidP="00926CD1">
      <w:pPr>
        <w:numPr>
          <w:ilvl w:val="0"/>
          <w:numId w:val="22"/>
        </w:numPr>
        <w:tabs>
          <w:tab w:val="num" w:pos="567"/>
        </w:tabs>
        <w:spacing w:line="276" w:lineRule="auto"/>
        <w:ind w:left="426"/>
        <w:jc w:val="both"/>
      </w:pPr>
      <w:r w:rsidRPr="00FA1E21">
        <w:t>Zatrudnienie podwykonawcy na roboty budowlane bez zgody Zamawiającego uprawnia Zamawiającego do odstąpienia od umowy z winy Wykonawcy oraz wyłącza solidarną odpowiedzialność Zamawiającego i Wykonawcy za zapłatę wynagrodzenia za roboty wykonane przez podwykonawcę.</w:t>
      </w:r>
    </w:p>
    <w:p w14:paraId="6F8686B6" w14:textId="77777777" w:rsidR="0040367A" w:rsidRDefault="0040367A" w:rsidP="005C3BF9">
      <w:pPr>
        <w:overflowPunct w:val="0"/>
        <w:autoSpaceDE w:val="0"/>
        <w:autoSpaceDN w:val="0"/>
        <w:adjustRightInd w:val="0"/>
        <w:spacing w:line="276" w:lineRule="auto"/>
        <w:textAlignment w:val="baseline"/>
        <w:rPr>
          <w:b/>
          <w:bCs/>
        </w:rPr>
      </w:pPr>
    </w:p>
    <w:p w14:paraId="4297E105" w14:textId="5CDEEF13" w:rsidR="00926CD1" w:rsidRPr="00FA1E21" w:rsidRDefault="00926CD1" w:rsidP="00926CD1">
      <w:pPr>
        <w:overflowPunct w:val="0"/>
        <w:autoSpaceDE w:val="0"/>
        <w:autoSpaceDN w:val="0"/>
        <w:adjustRightInd w:val="0"/>
        <w:spacing w:line="276" w:lineRule="auto"/>
        <w:jc w:val="center"/>
        <w:textAlignment w:val="baseline"/>
        <w:rPr>
          <w:b/>
          <w:bCs/>
        </w:rPr>
      </w:pPr>
      <w:r w:rsidRPr="00FA1E21">
        <w:rPr>
          <w:b/>
          <w:bCs/>
        </w:rPr>
        <w:t>§ 9</w:t>
      </w:r>
    </w:p>
    <w:p w14:paraId="57A062B8" w14:textId="77777777" w:rsidR="00926CD1" w:rsidRPr="00FA1E21" w:rsidRDefault="00926CD1" w:rsidP="00926CD1">
      <w:pPr>
        <w:overflowPunct w:val="0"/>
        <w:autoSpaceDE w:val="0"/>
        <w:autoSpaceDN w:val="0"/>
        <w:adjustRightInd w:val="0"/>
        <w:spacing w:line="276" w:lineRule="auto"/>
        <w:jc w:val="center"/>
        <w:textAlignment w:val="baseline"/>
        <w:rPr>
          <w:b/>
          <w:bCs/>
        </w:rPr>
      </w:pPr>
      <w:r w:rsidRPr="00FA1E21">
        <w:rPr>
          <w:b/>
          <w:bCs/>
        </w:rPr>
        <w:t>PRZEDSTAWICIEL ZAMAWIAJĄCEGO I WYKONAWCY</w:t>
      </w:r>
    </w:p>
    <w:p w14:paraId="3EF807E2" w14:textId="35A8C295" w:rsidR="00926CD1" w:rsidRPr="00FA1E21" w:rsidRDefault="00926CD1" w:rsidP="00926CD1">
      <w:pPr>
        <w:numPr>
          <w:ilvl w:val="0"/>
          <w:numId w:val="18"/>
        </w:numPr>
        <w:spacing w:line="276" w:lineRule="auto"/>
        <w:jc w:val="both"/>
      </w:pPr>
      <w:r w:rsidRPr="00FA1E21">
        <w:t>Każda ze stron umowy zobowiązana jest do wyznaczenia przedstawiciela uprawnionego</w:t>
      </w:r>
      <w:r w:rsidR="00AE40AF">
        <w:br/>
      </w:r>
      <w:r w:rsidRPr="00FA1E21">
        <w:t>do reprezentowania strony w sprawach związanych z wykonaniem umowy oraz do wskazania nr telefonu, faksu oraz adresu mailowego do kontaktowania się z tą osobą.</w:t>
      </w:r>
    </w:p>
    <w:p w14:paraId="4C53372D" w14:textId="77777777" w:rsidR="00926CD1" w:rsidRPr="00FA1E21" w:rsidRDefault="00926CD1" w:rsidP="00926CD1">
      <w:pPr>
        <w:numPr>
          <w:ilvl w:val="0"/>
          <w:numId w:val="18"/>
        </w:numPr>
        <w:spacing w:line="276" w:lineRule="auto"/>
        <w:jc w:val="both"/>
      </w:pPr>
      <w:r w:rsidRPr="00FA1E21">
        <w:t>W celu nadzorowania realizacji przedmiotu umowy Zamawiający ustanowi Inspektora Nadzoru Inwestorskiego, którego zadania określone są ustawą Prawo budowlane, o którym poinformuje Wykonawcę.</w:t>
      </w:r>
    </w:p>
    <w:p w14:paraId="2F789D87" w14:textId="260A405C" w:rsidR="00926CD1" w:rsidRPr="00FA1E21" w:rsidRDefault="00926CD1" w:rsidP="00926CD1">
      <w:pPr>
        <w:numPr>
          <w:ilvl w:val="0"/>
          <w:numId w:val="18"/>
        </w:numPr>
        <w:spacing w:line="276" w:lineRule="auto"/>
        <w:jc w:val="both"/>
      </w:pPr>
      <w:r w:rsidRPr="00FA1E21">
        <w:t>Wykonawca zobowiązany jest zapewnić na własny koszt następujące osoby, które będą uczestniczyły w wykonywaniu przedmiotu umowy, posiadające wiedz</w:t>
      </w:r>
      <w:r w:rsidR="00034E3D">
        <w:t>ę</w:t>
      </w:r>
      <w:r w:rsidRPr="00FA1E21">
        <w:t>, doświadczenie i uprawnienia zgodnie z SWZ</w:t>
      </w:r>
      <w:r w:rsidR="00034E3D">
        <w:t>:</w:t>
      </w:r>
      <w:r w:rsidRPr="00FA1E21">
        <w:t xml:space="preserve"> </w:t>
      </w:r>
    </w:p>
    <w:p w14:paraId="41401843" w14:textId="77777777" w:rsidR="00926CD1" w:rsidRPr="00FA1E21" w:rsidRDefault="00926CD1" w:rsidP="00926CD1">
      <w:pPr>
        <w:pStyle w:val="Akapitzlist"/>
        <w:numPr>
          <w:ilvl w:val="1"/>
          <w:numId w:val="37"/>
        </w:numPr>
        <w:tabs>
          <w:tab w:val="num" w:pos="851"/>
          <w:tab w:val="left" w:pos="1276"/>
        </w:tabs>
        <w:suppressAutoHyphens w:val="0"/>
        <w:spacing w:line="276" w:lineRule="auto"/>
        <w:ind w:left="851" w:hanging="425"/>
        <w:contextualSpacing/>
        <w:jc w:val="both"/>
        <w:rPr>
          <w:rFonts w:ascii="Times New Roman" w:hAnsi="Times New Roman" w:cs="Times New Roman"/>
          <w:lang w:eastAsia="ar-SA"/>
        </w:rPr>
      </w:pPr>
      <w:r w:rsidRPr="00FA1E21">
        <w:rPr>
          <w:rFonts w:ascii="Times New Roman" w:hAnsi="Times New Roman" w:cs="Times New Roman"/>
          <w:lang w:eastAsia="ar-SA"/>
        </w:rPr>
        <w:lastRenderedPageBreak/>
        <w:t>kierownika robót elektrycznych, który posiada uprawnienia budowlane w specjalnościach umożliwiających pełnienie funkcji kierownika robót elektrycznych objętych niniejszym zamówieniem,</w:t>
      </w:r>
    </w:p>
    <w:p w14:paraId="52EFA279" w14:textId="77777777" w:rsidR="00926CD1" w:rsidRPr="004A187C" w:rsidRDefault="00926CD1" w:rsidP="00926CD1">
      <w:pPr>
        <w:pStyle w:val="Akapitzlist"/>
        <w:numPr>
          <w:ilvl w:val="1"/>
          <w:numId w:val="37"/>
        </w:numPr>
        <w:tabs>
          <w:tab w:val="num" w:pos="851"/>
          <w:tab w:val="left" w:pos="1276"/>
        </w:tabs>
        <w:suppressAutoHyphens w:val="0"/>
        <w:spacing w:line="276" w:lineRule="auto"/>
        <w:ind w:left="851" w:hanging="425"/>
        <w:contextualSpacing/>
        <w:jc w:val="both"/>
        <w:rPr>
          <w:rFonts w:ascii="Times New Roman" w:hAnsi="Times New Roman" w:cs="Times New Roman"/>
          <w:color w:val="000000" w:themeColor="text1"/>
          <w:lang w:eastAsia="ar-SA"/>
        </w:rPr>
      </w:pPr>
      <w:r w:rsidRPr="004A187C">
        <w:rPr>
          <w:rFonts w:ascii="Times New Roman" w:hAnsi="Times New Roman" w:cs="Times New Roman"/>
          <w:color w:val="000000" w:themeColor="text1"/>
          <w:lang w:eastAsia="ar-SA"/>
        </w:rPr>
        <w:t>kierownika robót drogowych, który posiada uprawnienia budowlane w specjalnościach umożliwiających pełnienie funkcji kierownika robót drogowych objętych niniejszym zamówieniem,</w:t>
      </w:r>
    </w:p>
    <w:p w14:paraId="4E38D785" w14:textId="77777777" w:rsidR="00926CD1" w:rsidRPr="00FA1E21" w:rsidRDefault="00926CD1" w:rsidP="00926CD1">
      <w:pPr>
        <w:pStyle w:val="Akapitzlist"/>
        <w:numPr>
          <w:ilvl w:val="1"/>
          <w:numId w:val="37"/>
        </w:numPr>
        <w:tabs>
          <w:tab w:val="num" w:pos="851"/>
          <w:tab w:val="left" w:pos="1276"/>
        </w:tabs>
        <w:suppressAutoHyphens w:val="0"/>
        <w:spacing w:line="276" w:lineRule="auto"/>
        <w:ind w:left="851" w:hanging="425"/>
        <w:contextualSpacing/>
        <w:jc w:val="both"/>
        <w:rPr>
          <w:rFonts w:ascii="Times New Roman" w:hAnsi="Times New Roman" w:cs="Times New Roman"/>
          <w:lang w:eastAsia="ar-SA"/>
        </w:rPr>
      </w:pPr>
      <w:r w:rsidRPr="00FA1E21">
        <w:rPr>
          <w:rFonts w:ascii="Times New Roman" w:hAnsi="Times New Roman" w:cs="Times New Roman"/>
          <w:lang w:eastAsia="ar-SA"/>
        </w:rPr>
        <w:t>kierownika budowy, który musi posiadać uprawnienia budowlane do kierowania robotami w specjalnościach umożliwiających pełnienie funkcji kierownika budowy robót konstrukcyjno-budowlanych objętych niniejszym zamówieniem,</w:t>
      </w:r>
    </w:p>
    <w:p w14:paraId="75B0E1CE" w14:textId="0ABD3EE4" w:rsidR="00926CD1" w:rsidRPr="00FA1E21" w:rsidRDefault="00926CD1" w:rsidP="00926CD1">
      <w:pPr>
        <w:pStyle w:val="Akapitzlist"/>
        <w:numPr>
          <w:ilvl w:val="1"/>
          <w:numId w:val="37"/>
        </w:numPr>
        <w:tabs>
          <w:tab w:val="num" w:pos="851"/>
          <w:tab w:val="left" w:pos="1276"/>
        </w:tabs>
        <w:suppressAutoHyphens w:val="0"/>
        <w:spacing w:line="276" w:lineRule="auto"/>
        <w:ind w:left="851" w:hanging="425"/>
        <w:contextualSpacing/>
        <w:jc w:val="both"/>
        <w:rPr>
          <w:rFonts w:ascii="Times New Roman" w:hAnsi="Times New Roman" w:cs="Times New Roman"/>
          <w:lang w:eastAsia="ar-SA"/>
        </w:rPr>
      </w:pPr>
      <w:r w:rsidRPr="00FA1E21">
        <w:rPr>
          <w:rFonts w:ascii="Times New Roman" w:hAnsi="Times New Roman" w:cs="Times New Roman"/>
          <w:lang w:eastAsia="ar-SA"/>
        </w:rPr>
        <w:t>kierownika robót sanitarnych, który musi posiadać uprawnienia budowlane do kierowania robotami w specjalności sanitarnej bez ograniczeń lub uprawnienia równoważne, umożliwiające pełnienie funkcji kierownika robót sanitarnych objętych niniejszym zamówieniem.</w:t>
      </w:r>
    </w:p>
    <w:p w14:paraId="1DD38989" w14:textId="22C9D027" w:rsidR="00926CD1" w:rsidRPr="00FA1E21" w:rsidRDefault="00926CD1" w:rsidP="00926CD1">
      <w:pPr>
        <w:tabs>
          <w:tab w:val="left" w:pos="6042"/>
        </w:tabs>
        <w:spacing w:line="276" w:lineRule="auto"/>
        <w:jc w:val="both"/>
      </w:pPr>
      <w:r w:rsidRPr="00FA1E21">
        <w:t>Uwaga: Za uprawnienia równoważne Zamawiający uzna uprawnienia budowlane zdobyte na podstawie wcześniej obowiązujących przepisów oraz uznane na zasadach określonych w ustawie o zasadach uznawania kwalifikacji zawodowych nabytych w państwach członkowskich Unii Europejskiej (Dz. U. z 2021 r., poz. 1646), których zakres uprawnia</w:t>
      </w:r>
      <w:r w:rsidR="00AE40AF">
        <w:br/>
      </w:r>
      <w:r w:rsidRPr="00FA1E21">
        <w:t xml:space="preserve">do pełnienia wskazanej funkcji przy realizacji przedmiotu zamówienia. </w:t>
      </w:r>
    </w:p>
    <w:p w14:paraId="574FFD3F" w14:textId="68F1DDE4" w:rsidR="00926CD1" w:rsidRPr="00FA1E21" w:rsidRDefault="00926CD1" w:rsidP="00926CD1">
      <w:pPr>
        <w:numPr>
          <w:ilvl w:val="0"/>
          <w:numId w:val="18"/>
        </w:numPr>
        <w:spacing w:line="276" w:lineRule="auto"/>
        <w:jc w:val="both"/>
      </w:pPr>
      <w:r w:rsidRPr="00FA1E21">
        <w:t>Zamawiający może zażądać zmiany os</w:t>
      </w:r>
      <w:r w:rsidR="00904D7E">
        <w:t>ób,</w:t>
      </w:r>
      <w:r w:rsidRPr="00FA1E21">
        <w:t xml:space="preserve"> o któr</w:t>
      </w:r>
      <w:r w:rsidR="00904D7E">
        <w:t>ych</w:t>
      </w:r>
      <w:r w:rsidRPr="00FA1E21">
        <w:t xml:space="preserve"> mowa w ust. 3  jeżeli uzna, że osoba ta nie wykonuje należycie swoich obowiązków. Wykonawca zobowiązany jest zmienić wskazaną osobę w terminie </w:t>
      </w:r>
      <w:r w:rsidRPr="00034E3D">
        <w:rPr>
          <w:bCs/>
        </w:rPr>
        <w:t>14 dni</w:t>
      </w:r>
      <w:r w:rsidRPr="00FA1E21">
        <w:t xml:space="preserve"> od dnia przekazania żądania.</w:t>
      </w:r>
    </w:p>
    <w:p w14:paraId="32B347BC" w14:textId="329F028F" w:rsidR="00926CD1" w:rsidRPr="00FA1E21" w:rsidRDefault="00926CD1" w:rsidP="00926CD1">
      <w:pPr>
        <w:numPr>
          <w:ilvl w:val="0"/>
          <w:numId w:val="18"/>
        </w:numPr>
        <w:spacing w:line="276" w:lineRule="auto"/>
        <w:jc w:val="both"/>
      </w:pPr>
      <w:r w:rsidRPr="00FA1E21">
        <w:t>Zmiana osób wskazanych w ust. 3 może nastąpić poprzez pisemne oświadczenie złożone drugiej stronie. Zmiana taka nie wymaga do swojej ważności formy aneksu do niniejszej umowy, ani jakiejkolwiek akceptacji drugiej strony. Zmiana osoby wskazanej w ust. 3 odbywa się poprzez pisemne powiadomienie Zamawiającego, do którego dołącza</w:t>
      </w:r>
      <w:r w:rsidR="00AE40AF">
        <w:br/>
      </w:r>
      <w:r w:rsidRPr="00FA1E21">
        <w:t>się dokumenty potwierdzające określone w ust. 3  wymagania stawiane dla tej osoby.</w:t>
      </w:r>
    </w:p>
    <w:p w14:paraId="24434BB7" w14:textId="77777777" w:rsidR="00436F9D" w:rsidRDefault="00436F9D" w:rsidP="00926CD1">
      <w:pPr>
        <w:tabs>
          <w:tab w:val="left" w:pos="0"/>
        </w:tabs>
        <w:spacing w:line="276" w:lineRule="auto"/>
        <w:ind w:right="23"/>
        <w:jc w:val="center"/>
        <w:rPr>
          <w:b/>
          <w:lang w:eastAsia="ar-SA"/>
        </w:rPr>
      </w:pPr>
    </w:p>
    <w:p w14:paraId="2EEEECB9" w14:textId="630A7BFC" w:rsidR="00926CD1" w:rsidRPr="00FA1E21" w:rsidRDefault="00926CD1" w:rsidP="00926CD1">
      <w:pPr>
        <w:tabs>
          <w:tab w:val="left" w:pos="0"/>
        </w:tabs>
        <w:spacing w:line="276" w:lineRule="auto"/>
        <w:ind w:right="23"/>
        <w:jc w:val="center"/>
        <w:rPr>
          <w:b/>
          <w:lang w:eastAsia="ar-SA"/>
        </w:rPr>
      </w:pPr>
      <w:r w:rsidRPr="00FA1E21">
        <w:rPr>
          <w:b/>
          <w:lang w:eastAsia="ar-SA"/>
        </w:rPr>
        <w:t>§ 10</w:t>
      </w:r>
    </w:p>
    <w:p w14:paraId="1EFC3460" w14:textId="77777777" w:rsidR="00926CD1" w:rsidRPr="00FA1E21" w:rsidRDefault="00926CD1" w:rsidP="00926CD1">
      <w:pPr>
        <w:tabs>
          <w:tab w:val="left" w:pos="0"/>
        </w:tabs>
        <w:spacing w:line="276" w:lineRule="auto"/>
        <w:ind w:right="23"/>
        <w:jc w:val="center"/>
        <w:rPr>
          <w:b/>
          <w:lang w:eastAsia="ar-SA"/>
        </w:rPr>
      </w:pPr>
      <w:r w:rsidRPr="00FA1E21">
        <w:rPr>
          <w:b/>
          <w:lang w:eastAsia="ar-SA"/>
        </w:rPr>
        <w:t xml:space="preserve">ODBIORY </w:t>
      </w:r>
    </w:p>
    <w:p w14:paraId="4C71FF12" w14:textId="51A5D5FD" w:rsidR="00926CD1" w:rsidRPr="00FA1E21" w:rsidRDefault="00926CD1" w:rsidP="00926CD1">
      <w:pPr>
        <w:numPr>
          <w:ilvl w:val="0"/>
          <w:numId w:val="6"/>
        </w:numPr>
        <w:tabs>
          <w:tab w:val="left" w:pos="360"/>
        </w:tabs>
        <w:spacing w:line="276" w:lineRule="auto"/>
        <w:jc w:val="both"/>
        <w:rPr>
          <w:color w:val="000000"/>
        </w:rPr>
      </w:pPr>
      <w:r w:rsidRPr="00FA1E21">
        <w:rPr>
          <w:color w:val="000000"/>
        </w:rPr>
        <w:t xml:space="preserve">Roboty zanikające i ulegające zakryciu podlegają odrębnym odbiorom w terminie </w:t>
      </w:r>
      <w:r w:rsidR="00B149BB" w:rsidRPr="00034E3D">
        <w:rPr>
          <w:bCs/>
        </w:rPr>
        <w:t>2</w:t>
      </w:r>
      <w:r w:rsidRPr="00034E3D">
        <w:rPr>
          <w:bCs/>
        </w:rPr>
        <w:t xml:space="preserve"> dni</w:t>
      </w:r>
      <w:r w:rsidRPr="00FA1E21">
        <w:rPr>
          <w:color w:val="000000"/>
        </w:rPr>
        <w:t xml:space="preserve"> roboczych od daty zgłoszenia przez Wykonawcę gotowości do ich odbioru wpisem w dzienniku budowy i zgłoszeniu Zamawiającemu lub Inspektorowi Nadzoru Inwestorskiego. W przypadku nie przystąpienia w powyższym terminie Zamawiającego lub Inspektor</w:t>
      </w:r>
      <w:r w:rsidR="00034E3D">
        <w:rPr>
          <w:color w:val="000000"/>
        </w:rPr>
        <w:t>a</w:t>
      </w:r>
      <w:r w:rsidRPr="00FA1E21">
        <w:rPr>
          <w:color w:val="000000"/>
        </w:rPr>
        <w:t xml:space="preserve"> Nadzoru Inwestorskiego, do odbioru robót zanikających lub ulegających zakryciu Wykonawca upoważniony jest do</w:t>
      </w:r>
      <w:r w:rsidR="00B149BB">
        <w:rPr>
          <w:color w:val="000000"/>
        </w:rPr>
        <w:t xml:space="preserve"> </w:t>
      </w:r>
      <w:r w:rsidRPr="00FA1E21">
        <w:rPr>
          <w:color w:val="000000"/>
        </w:rPr>
        <w:t>jednostronnego odbioru tych robót oraz zobowiązany jest do niezwłocznego poinformowania o tym fakcie Zamawiającego.</w:t>
      </w:r>
    </w:p>
    <w:p w14:paraId="4C533838" w14:textId="77777777" w:rsidR="00926CD1" w:rsidRPr="00FA1E21" w:rsidRDefault="00926CD1" w:rsidP="00926CD1">
      <w:pPr>
        <w:numPr>
          <w:ilvl w:val="0"/>
          <w:numId w:val="6"/>
        </w:numPr>
        <w:tabs>
          <w:tab w:val="left" w:pos="360"/>
        </w:tabs>
        <w:spacing w:line="276" w:lineRule="auto"/>
        <w:jc w:val="both"/>
        <w:rPr>
          <w:color w:val="000000"/>
        </w:rPr>
      </w:pPr>
      <w:r w:rsidRPr="00FA1E21">
        <w:rPr>
          <w:color w:val="000000"/>
        </w:rPr>
        <w:t>Jeżeli Wykonawca nie dopełni obowiązku poinformowania Zamawiającego lub Inspektora Nadzoru Inwestorskiego i zakryje roboty ulegające zakryciu i zanikające, na żądanie Zamawiającego lub Inspektora Nadzoru Inwestorskiego zobowiązany jest odkryć roboty lub wykonać otwory niezbędne do zbadania robót, a następnie przywrócić roboty do stanu poprzedniego, na koszt własny.</w:t>
      </w:r>
    </w:p>
    <w:p w14:paraId="2FA09EA7" w14:textId="77777777" w:rsidR="00926CD1" w:rsidRPr="00FA1E21" w:rsidRDefault="00926CD1" w:rsidP="00926CD1">
      <w:pPr>
        <w:numPr>
          <w:ilvl w:val="0"/>
          <w:numId w:val="6"/>
        </w:numPr>
        <w:tabs>
          <w:tab w:val="left" w:pos="360"/>
        </w:tabs>
        <w:spacing w:line="276" w:lineRule="auto"/>
        <w:jc w:val="both"/>
      </w:pPr>
      <w:r w:rsidRPr="00FA1E21">
        <w:t>Odbiór robót ulegających zakryciu lub zanikających następuje odpowiednim wpisem do dziennika budowy lub na podstawie odrębnego protokołu odbioru technicznego robót.</w:t>
      </w:r>
    </w:p>
    <w:p w14:paraId="3FF32C22" w14:textId="643C555B" w:rsidR="00926CD1" w:rsidRPr="00FA1E21" w:rsidRDefault="00926CD1" w:rsidP="00926CD1">
      <w:pPr>
        <w:numPr>
          <w:ilvl w:val="0"/>
          <w:numId w:val="6"/>
        </w:numPr>
        <w:tabs>
          <w:tab w:val="left" w:pos="360"/>
        </w:tabs>
        <w:spacing w:line="276" w:lineRule="auto"/>
        <w:jc w:val="both"/>
      </w:pPr>
      <w:r w:rsidRPr="00FA1E21">
        <w:lastRenderedPageBreak/>
        <w:t xml:space="preserve">Odbiór częściowy wykonanych robót budowlanych nastąpi w ciągu </w:t>
      </w:r>
      <w:r w:rsidRPr="00034E3D">
        <w:rPr>
          <w:bCs/>
        </w:rPr>
        <w:t>5 dni</w:t>
      </w:r>
      <w:r w:rsidRPr="00FA1E21">
        <w:t xml:space="preserve"> roboczych</w:t>
      </w:r>
      <w:r w:rsidR="00AE40AF">
        <w:br/>
      </w:r>
      <w:r w:rsidRPr="00FA1E21">
        <w:t>od daty zgłoszenia przez Wykonawcę gotowości do ich odbioru Zamawiającemu</w:t>
      </w:r>
      <w:r w:rsidR="00AE40AF">
        <w:br/>
      </w:r>
      <w:r w:rsidRPr="00FA1E21">
        <w:t xml:space="preserve">i </w:t>
      </w:r>
      <w:r w:rsidRPr="00FA1E21">
        <w:rPr>
          <w:color w:val="000000"/>
        </w:rPr>
        <w:t>Inspektorowi Nadzoru Inwestorskiego</w:t>
      </w:r>
      <w:r w:rsidRPr="00FA1E21">
        <w:t xml:space="preserve">. </w:t>
      </w:r>
    </w:p>
    <w:p w14:paraId="6EF0E86B" w14:textId="77777777" w:rsidR="00926CD1" w:rsidRPr="00FA1E21" w:rsidRDefault="00926CD1" w:rsidP="00926CD1">
      <w:pPr>
        <w:numPr>
          <w:ilvl w:val="0"/>
          <w:numId w:val="6"/>
        </w:numPr>
        <w:tabs>
          <w:tab w:val="left" w:pos="360"/>
        </w:tabs>
        <w:spacing w:line="276" w:lineRule="auto"/>
        <w:jc w:val="both"/>
      </w:pPr>
      <w:r w:rsidRPr="00FA1E21">
        <w:t xml:space="preserve">Po zakończeniu wszystkich robót budowlanych objętych przedmiotem umowy,  dokonaniu wpisu w dzienniku budowy przez kierownika budowy, Wykonawca zawiadomi pisemnie Zamawiającego oraz </w:t>
      </w:r>
      <w:r w:rsidRPr="00FA1E21">
        <w:rPr>
          <w:color w:val="000000"/>
        </w:rPr>
        <w:t>Inspektorowi Nadzoru Inwestorskiego</w:t>
      </w:r>
      <w:r w:rsidRPr="00FA1E21">
        <w:t xml:space="preserve"> o gotowości do odbioru końcowego robót budowlanych objętych przedmiotem umowy. </w:t>
      </w:r>
    </w:p>
    <w:p w14:paraId="2B11496F" w14:textId="77777777" w:rsidR="00926CD1" w:rsidRPr="00FA1E21" w:rsidRDefault="00926CD1" w:rsidP="00926CD1">
      <w:pPr>
        <w:numPr>
          <w:ilvl w:val="0"/>
          <w:numId w:val="6"/>
        </w:numPr>
        <w:tabs>
          <w:tab w:val="left" w:pos="360"/>
        </w:tabs>
        <w:spacing w:line="276" w:lineRule="auto"/>
        <w:jc w:val="both"/>
      </w:pPr>
      <w:r w:rsidRPr="00FA1E21">
        <w:t>Wykonawca jest zobowiązany do zawiadomienia, o którym mowa w ust. 5 dołączyć:</w:t>
      </w:r>
    </w:p>
    <w:p w14:paraId="513AE4D7" w14:textId="77777777" w:rsidR="00926CD1" w:rsidRPr="00FA1E21" w:rsidRDefault="00926CD1" w:rsidP="00926CD1">
      <w:pPr>
        <w:numPr>
          <w:ilvl w:val="0"/>
          <w:numId w:val="16"/>
        </w:numPr>
        <w:tabs>
          <w:tab w:val="left" w:pos="360"/>
        </w:tabs>
        <w:spacing w:line="276" w:lineRule="auto"/>
        <w:jc w:val="both"/>
      </w:pPr>
      <w:r w:rsidRPr="00FA1E21">
        <w:t>wypełniony dziennik budowy,</w:t>
      </w:r>
    </w:p>
    <w:p w14:paraId="5B69EAD0" w14:textId="77777777" w:rsidR="00926CD1" w:rsidRPr="00FA1E21" w:rsidRDefault="00926CD1" w:rsidP="00926CD1">
      <w:pPr>
        <w:numPr>
          <w:ilvl w:val="0"/>
          <w:numId w:val="16"/>
        </w:numPr>
        <w:spacing w:line="276" w:lineRule="auto"/>
        <w:contextualSpacing/>
        <w:jc w:val="both"/>
        <w:rPr>
          <w:lang w:eastAsia="ar-SA"/>
        </w:rPr>
      </w:pPr>
      <w:r w:rsidRPr="00FA1E21">
        <w:t xml:space="preserve">mapę powykonawczą w 3 egzemplarzach we wszystkich branżach, </w:t>
      </w:r>
      <w:r w:rsidRPr="00FA1E21">
        <w:rPr>
          <w:color w:val="000000"/>
        </w:rPr>
        <w:t>geodezyjne pomiary ilości, długości oraz powierzchni wbudowanych materiałów potwierdzonych przez geodetę,</w:t>
      </w:r>
    </w:p>
    <w:p w14:paraId="09621E2F" w14:textId="4E2898CC" w:rsidR="00926CD1" w:rsidRPr="00FA1E21" w:rsidRDefault="00926CD1" w:rsidP="00926CD1">
      <w:pPr>
        <w:numPr>
          <w:ilvl w:val="0"/>
          <w:numId w:val="16"/>
        </w:numPr>
        <w:spacing w:line="276" w:lineRule="auto"/>
        <w:contextualSpacing/>
        <w:jc w:val="both"/>
        <w:rPr>
          <w:lang w:eastAsia="ar-SA"/>
        </w:rPr>
      </w:pPr>
      <w:r w:rsidRPr="00FA1E21">
        <w:rPr>
          <w:lang w:eastAsia="ar-SA"/>
        </w:rPr>
        <w:t xml:space="preserve">dokumentację powykonawczą opisaną i skompletowaną w </w:t>
      </w:r>
      <w:r w:rsidR="00B149BB">
        <w:rPr>
          <w:lang w:eastAsia="ar-SA"/>
        </w:rPr>
        <w:t>trzech</w:t>
      </w:r>
      <w:r w:rsidRPr="00FA1E21">
        <w:rPr>
          <w:lang w:eastAsia="ar-SA"/>
        </w:rPr>
        <w:t xml:space="preserve"> egzemplarzach wraz z naniesionymi zmianami dokonanymi w trakcie budowy, potwierdzonymi przez kierownika budowy, </w:t>
      </w:r>
      <w:r w:rsidRPr="00FA1E21">
        <w:rPr>
          <w:color w:val="000000"/>
        </w:rPr>
        <w:t>Inspektora Nadzoru</w:t>
      </w:r>
      <w:r w:rsidRPr="00FA1E21">
        <w:rPr>
          <w:lang w:eastAsia="ar-SA"/>
        </w:rPr>
        <w:t xml:space="preserve"> i projektanta – jeżeli takie wystąpiły,</w:t>
      </w:r>
    </w:p>
    <w:p w14:paraId="142CA4C7" w14:textId="77777777" w:rsidR="00926CD1" w:rsidRPr="00FA1E21" w:rsidRDefault="00926CD1" w:rsidP="00926CD1">
      <w:pPr>
        <w:numPr>
          <w:ilvl w:val="0"/>
          <w:numId w:val="16"/>
        </w:numPr>
        <w:tabs>
          <w:tab w:val="left" w:pos="360"/>
        </w:tabs>
        <w:spacing w:line="276" w:lineRule="auto"/>
        <w:jc w:val="both"/>
      </w:pPr>
      <w:r w:rsidRPr="00FA1E21">
        <w:t>atesty na zastosowane i wbudowane materiały, prefabrykaty i urządzenia, wymagane dokumenty, protokoły i zaświadczenia z przeprowadzonych przez wykonawcę badań, sprawdzeń,</w:t>
      </w:r>
    </w:p>
    <w:p w14:paraId="0FBA2683" w14:textId="0CDD00A4" w:rsidR="00926CD1" w:rsidRPr="00FA1E21" w:rsidRDefault="00926CD1" w:rsidP="00926CD1">
      <w:pPr>
        <w:numPr>
          <w:ilvl w:val="0"/>
          <w:numId w:val="16"/>
        </w:numPr>
        <w:tabs>
          <w:tab w:val="left" w:pos="360"/>
        </w:tabs>
        <w:spacing w:line="276" w:lineRule="auto"/>
        <w:jc w:val="both"/>
      </w:pPr>
      <w:r w:rsidRPr="00FA1E21">
        <w:t>oświadczenie kierownika budowy o zgodności wykonania robót budowlanych z pozwoleniem na budowę/zgłoszenie robót budowlanych nie wymagających pozwolenia na budowę, projektem budowlanym, obowiązującymi przepisami,</w:t>
      </w:r>
      <w:r w:rsidR="00AE40AF">
        <w:br/>
      </w:r>
      <w:r w:rsidRPr="00FA1E21">
        <w:t xml:space="preserve">o doprowadzeniu do należytego stanu i porządku terenu budowy, a także w razie korzystania - ulicy, sąsiedniej nieruchomości, o właściwym zagospodarowaniu terenów przyległych z projektem budowlanym, </w:t>
      </w:r>
    </w:p>
    <w:p w14:paraId="73641640" w14:textId="44DC1C69" w:rsidR="00926CD1" w:rsidRPr="00FA1E21" w:rsidRDefault="00926CD1" w:rsidP="00926CD1">
      <w:pPr>
        <w:numPr>
          <w:ilvl w:val="0"/>
          <w:numId w:val="16"/>
        </w:numPr>
        <w:spacing w:line="276" w:lineRule="auto"/>
        <w:jc w:val="both"/>
        <w:rPr>
          <w:color w:val="000000"/>
        </w:rPr>
      </w:pPr>
      <w:r w:rsidRPr="00FA1E21">
        <w:rPr>
          <w:color w:val="000000"/>
        </w:rPr>
        <w:t>dokumenty (atesty, certyfikaty) potwierdzające, że wbudowane wyroby budowlane</w:t>
      </w:r>
      <w:r w:rsidR="00AE40AF">
        <w:rPr>
          <w:color w:val="000000"/>
        </w:rPr>
        <w:br/>
      </w:r>
      <w:r w:rsidRPr="00FA1E21">
        <w:rPr>
          <w:color w:val="000000"/>
        </w:rPr>
        <w:t>są zgodne z art. 10 ustawy Prawo budowlane (opisane i ostemplowane przez Kierownika robót lub kierownika budowy),</w:t>
      </w:r>
    </w:p>
    <w:p w14:paraId="61B68AF6" w14:textId="77777777" w:rsidR="00926CD1" w:rsidRPr="00FA1E21" w:rsidRDefault="00926CD1" w:rsidP="00926CD1">
      <w:pPr>
        <w:numPr>
          <w:ilvl w:val="0"/>
          <w:numId w:val="16"/>
        </w:numPr>
        <w:spacing w:line="276" w:lineRule="auto"/>
        <w:jc w:val="both"/>
        <w:rPr>
          <w:color w:val="000000"/>
        </w:rPr>
      </w:pPr>
      <w:r w:rsidRPr="00FA1E21">
        <w:rPr>
          <w:color w:val="000000"/>
        </w:rPr>
        <w:t>pozostałe dokumenty w szczególności autoryzacje i deklaracje zgodności producenta potwierdzające należyte wykonanie przedmiotu zamówienia,</w:t>
      </w:r>
    </w:p>
    <w:p w14:paraId="32FDE6FE" w14:textId="527D2147" w:rsidR="00926CD1" w:rsidRPr="00FA1E21" w:rsidRDefault="00926CD1" w:rsidP="00926CD1">
      <w:pPr>
        <w:numPr>
          <w:ilvl w:val="0"/>
          <w:numId w:val="16"/>
        </w:numPr>
        <w:spacing w:line="276" w:lineRule="auto"/>
        <w:jc w:val="both"/>
        <w:rPr>
          <w:color w:val="000000"/>
        </w:rPr>
      </w:pPr>
      <w:r w:rsidRPr="00FA1E21">
        <w:rPr>
          <w:color w:val="000000"/>
        </w:rPr>
        <w:t>kosztorys powykonawczy (</w:t>
      </w:r>
      <w:r w:rsidR="00904D7E">
        <w:rPr>
          <w:color w:val="000000"/>
        </w:rPr>
        <w:t xml:space="preserve">wyłącznie </w:t>
      </w:r>
      <w:r w:rsidRPr="00FA1E21">
        <w:rPr>
          <w:color w:val="000000"/>
        </w:rPr>
        <w:t>dla celów ewidencyjno-księgowych Zamawiającego).</w:t>
      </w:r>
    </w:p>
    <w:p w14:paraId="51938021" w14:textId="77777777" w:rsidR="00926CD1" w:rsidRPr="00FA1E21" w:rsidRDefault="00926CD1" w:rsidP="00926CD1">
      <w:pPr>
        <w:tabs>
          <w:tab w:val="left" w:pos="360"/>
        </w:tabs>
        <w:spacing w:line="276" w:lineRule="auto"/>
        <w:ind w:left="360"/>
        <w:jc w:val="both"/>
      </w:pPr>
      <w:r w:rsidRPr="00FA1E21">
        <w:t>Niedopełnienie obowiązków określonych w punktach od 1 do 8 skutkuje bezskutecznością zawiadomienia o gotowości do odbioru końcowego.</w:t>
      </w:r>
    </w:p>
    <w:p w14:paraId="22A7545F" w14:textId="7B5B91BF" w:rsidR="00926CD1" w:rsidRPr="00FA1E21" w:rsidRDefault="00926CD1" w:rsidP="00926CD1">
      <w:pPr>
        <w:numPr>
          <w:ilvl w:val="0"/>
          <w:numId w:val="6"/>
        </w:numPr>
        <w:tabs>
          <w:tab w:val="left" w:pos="360"/>
        </w:tabs>
        <w:spacing w:line="276" w:lineRule="auto"/>
        <w:jc w:val="both"/>
      </w:pPr>
      <w:r w:rsidRPr="00FA1E21">
        <w:t xml:space="preserve">Rozpoczęcie końcowego odbioru robót budowlanych objętych przedmiotem umowy nastąpi w terminie </w:t>
      </w:r>
      <w:r w:rsidR="00B149BB">
        <w:rPr>
          <w:b/>
        </w:rPr>
        <w:t>7</w:t>
      </w:r>
      <w:r w:rsidRPr="00FA1E21">
        <w:rPr>
          <w:b/>
        </w:rPr>
        <w:t xml:space="preserve"> dni</w:t>
      </w:r>
      <w:r w:rsidRPr="00FA1E21">
        <w:t xml:space="preserve"> od daty </w:t>
      </w:r>
      <w:r w:rsidR="00904D7E">
        <w:t>doręczenia</w:t>
      </w:r>
      <w:r w:rsidRPr="00FA1E21">
        <w:t xml:space="preserve"> Zamawiające</w:t>
      </w:r>
      <w:r w:rsidR="00904D7E">
        <w:t>mu</w:t>
      </w:r>
      <w:r w:rsidRPr="00FA1E21">
        <w:t xml:space="preserve"> pisemnego powiadomienia o osiągnięciu gotowości do odbioru. Zamawiający wyznaczy termin rozpoczęcia procesu odbioru. W czynnościach odbioru będą brali udział w szczególności przedstawiciele Zamawiającego, </w:t>
      </w:r>
      <w:r w:rsidRPr="00FA1E21">
        <w:rPr>
          <w:color w:val="000000"/>
        </w:rPr>
        <w:t>Inspektor Nadzoru Inwestorskiego</w:t>
      </w:r>
      <w:r w:rsidRPr="00FA1E21">
        <w:t xml:space="preserve"> oraz kierownik budowy, kierownicy robót i  przedstawiciele Wykonawcy. </w:t>
      </w:r>
    </w:p>
    <w:p w14:paraId="085C86F3" w14:textId="77777777" w:rsidR="00926CD1" w:rsidRPr="00FA1E21" w:rsidRDefault="00926CD1" w:rsidP="00926CD1">
      <w:pPr>
        <w:numPr>
          <w:ilvl w:val="0"/>
          <w:numId w:val="6"/>
        </w:numPr>
        <w:spacing w:line="276" w:lineRule="auto"/>
        <w:jc w:val="both"/>
      </w:pPr>
      <w:r w:rsidRPr="00FA1E21">
        <w:t>Odbiorem końcowym Wykonawca przekaże Zamawiającemu przedmiot umowy, po stwierdzeniu jego zgodności z projektem budowlanym, specyfikacją techniczną wykonania i odbioru robót, aktualnymi normami i przepisami technicznymi, protokołami konieczności sporządzonymi w trakcie realizacji oraz zasadami sztuki budowlanej.</w:t>
      </w:r>
    </w:p>
    <w:p w14:paraId="60B1C1DC" w14:textId="77777777" w:rsidR="00926CD1" w:rsidRPr="00FA1E21" w:rsidRDefault="00926CD1" w:rsidP="00926CD1">
      <w:pPr>
        <w:numPr>
          <w:ilvl w:val="0"/>
          <w:numId w:val="6"/>
        </w:numPr>
        <w:spacing w:line="276" w:lineRule="auto"/>
        <w:jc w:val="both"/>
      </w:pPr>
      <w:r w:rsidRPr="00FA1E21">
        <w:lastRenderedPageBreak/>
        <w:t>Wykonawca przy odbiorze końcowym robót budowlanych objętych przedmiotem umowy przekaże Zamawiającemu wszelkie instrukcje obsługi i eksploatacji wbudowanych oraz zainstalowanych urządzeń oraz dokumenty gwarancyjne.</w:t>
      </w:r>
    </w:p>
    <w:p w14:paraId="1E670DDC" w14:textId="77777777" w:rsidR="00926CD1" w:rsidRPr="00FA1E21" w:rsidRDefault="00926CD1" w:rsidP="00926CD1">
      <w:pPr>
        <w:numPr>
          <w:ilvl w:val="0"/>
          <w:numId w:val="6"/>
        </w:numPr>
        <w:tabs>
          <w:tab w:val="left" w:pos="426"/>
        </w:tabs>
        <w:spacing w:line="276" w:lineRule="auto"/>
        <w:ind w:left="426" w:hanging="426"/>
        <w:jc w:val="both"/>
      </w:pPr>
      <w:r w:rsidRPr="00FA1E21">
        <w:t xml:space="preserve">Z czynności odbioru częściowego i odbioru końcowego Zamawiający sporządza protokół zawierający wszelkie ustalenia dokonane w toku poszczególnych odbiorów. </w:t>
      </w:r>
    </w:p>
    <w:p w14:paraId="728B6AD7" w14:textId="77777777" w:rsidR="00926CD1" w:rsidRPr="00FA1E21" w:rsidRDefault="00926CD1" w:rsidP="00926CD1">
      <w:pPr>
        <w:numPr>
          <w:ilvl w:val="0"/>
          <w:numId w:val="6"/>
        </w:numPr>
        <w:tabs>
          <w:tab w:val="left" w:pos="426"/>
        </w:tabs>
        <w:spacing w:line="276" w:lineRule="auto"/>
        <w:ind w:left="426" w:hanging="426"/>
        <w:jc w:val="both"/>
      </w:pPr>
      <w:r w:rsidRPr="00FA1E21">
        <w:t>Jeżeli w toku czynności odbioru zostaną stwierdzone wady to Zamawiającemu przysługują następujące uprawnienia:</w:t>
      </w:r>
    </w:p>
    <w:p w14:paraId="698EA39A" w14:textId="77777777" w:rsidR="00926CD1" w:rsidRPr="00FA1E21" w:rsidRDefault="00926CD1" w:rsidP="00926CD1">
      <w:pPr>
        <w:numPr>
          <w:ilvl w:val="0"/>
          <w:numId w:val="7"/>
        </w:numPr>
        <w:tabs>
          <w:tab w:val="left" w:pos="2443"/>
        </w:tabs>
        <w:spacing w:line="276" w:lineRule="auto"/>
        <w:jc w:val="both"/>
      </w:pPr>
      <w:r w:rsidRPr="00FA1E21">
        <w:t>jeżeli wady nie nadają się do usunięcia to:</w:t>
      </w:r>
    </w:p>
    <w:p w14:paraId="2027418F" w14:textId="77777777" w:rsidR="00926CD1" w:rsidRPr="00FA1E21" w:rsidRDefault="00926CD1" w:rsidP="00926CD1">
      <w:pPr>
        <w:numPr>
          <w:ilvl w:val="0"/>
          <w:numId w:val="26"/>
        </w:numPr>
        <w:spacing w:line="276" w:lineRule="auto"/>
        <w:contextualSpacing/>
        <w:jc w:val="both"/>
      </w:pPr>
      <w:r w:rsidRPr="00FA1E21">
        <w:t>jeżeli umożliwiają one użytkowanie przedmiotu umowy zgodnie z przeznaczeniem, Zamawiający może odebrać przedmiot odbioru i obniżyć odpowiednio wynagrodzenie Wykonawcy,</w:t>
      </w:r>
    </w:p>
    <w:p w14:paraId="1D0AD308" w14:textId="27CEF69E" w:rsidR="00926CD1" w:rsidRPr="00FA1E21" w:rsidRDefault="00926CD1" w:rsidP="00926CD1">
      <w:pPr>
        <w:numPr>
          <w:ilvl w:val="0"/>
          <w:numId w:val="26"/>
        </w:numPr>
        <w:spacing w:line="276" w:lineRule="auto"/>
        <w:contextualSpacing/>
        <w:jc w:val="both"/>
      </w:pPr>
      <w:r w:rsidRPr="00FA1E21">
        <w:t>jeżeli uniemożliwiają użytkowanie przedmiotu umowy zgodnie z przeznaczeniem, Zamawiający może odstąpić od umowy lub żądać wykonania przedmiotu umowy</w:t>
      </w:r>
      <w:r w:rsidR="00AE40AF">
        <w:br/>
      </w:r>
      <w:r w:rsidRPr="00FA1E21">
        <w:t xml:space="preserve">po raz drugi na koszt Wykonawcy, </w:t>
      </w:r>
    </w:p>
    <w:p w14:paraId="434EA9B4" w14:textId="77777777" w:rsidR="00926CD1" w:rsidRPr="00FA1E21" w:rsidRDefault="00926CD1" w:rsidP="00926CD1">
      <w:pPr>
        <w:numPr>
          <w:ilvl w:val="0"/>
          <w:numId w:val="7"/>
        </w:numPr>
        <w:tabs>
          <w:tab w:val="left" w:pos="2443"/>
        </w:tabs>
        <w:spacing w:line="276" w:lineRule="auto"/>
        <w:jc w:val="both"/>
      </w:pPr>
      <w:r w:rsidRPr="00FA1E21">
        <w:t>jeżeli wady nadają się do usunięcia to Zamawiający może:</w:t>
      </w:r>
    </w:p>
    <w:p w14:paraId="3BD14964" w14:textId="59391227" w:rsidR="00926CD1" w:rsidRPr="00FA1E21" w:rsidRDefault="00926CD1" w:rsidP="00034E3D">
      <w:pPr>
        <w:numPr>
          <w:ilvl w:val="0"/>
          <w:numId w:val="57"/>
        </w:numPr>
        <w:spacing w:line="276" w:lineRule="auto"/>
        <w:contextualSpacing/>
        <w:jc w:val="both"/>
      </w:pPr>
      <w:r w:rsidRPr="00FA1E21">
        <w:t>dokonać odbioru i wyznaczyć termin usunięcia wad.</w:t>
      </w:r>
    </w:p>
    <w:p w14:paraId="66F9437D" w14:textId="77777777" w:rsidR="00926CD1" w:rsidRPr="00FA1E21" w:rsidRDefault="00926CD1" w:rsidP="00926CD1">
      <w:pPr>
        <w:numPr>
          <w:ilvl w:val="0"/>
          <w:numId w:val="6"/>
        </w:numPr>
        <w:tabs>
          <w:tab w:val="left" w:pos="360"/>
        </w:tabs>
        <w:spacing w:line="276" w:lineRule="auto"/>
        <w:jc w:val="both"/>
      </w:pPr>
      <w:r w:rsidRPr="00FA1E21">
        <w:t xml:space="preserve">Wykonawca jest zobowiązany do pisemnego zawiadomienia Zamawiającego o usunięciu wad stwierdzonych w trakcie odbioru. Odbiór zgłoszonych robót po usunięciu wad nastąpi w terminie </w:t>
      </w:r>
      <w:r w:rsidRPr="00FA1E21">
        <w:rPr>
          <w:b/>
        </w:rPr>
        <w:t xml:space="preserve">3 dni </w:t>
      </w:r>
      <w:r w:rsidRPr="00FA1E21">
        <w:t xml:space="preserve">roboczych od daty otrzymania zawiadomienia. W czynnościach odbioru będą brali udział przedstawiciele Zamawiającego i  przedstawiciele Wykonawcy. </w:t>
      </w:r>
    </w:p>
    <w:p w14:paraId="039EFB2A" w14:textId="77777777" w:rsidR="00926CD1" w:rsidRPr="00FA1E21" w:rsidRDefault="00926CD1" w:rsidP="00926CD1">
      <w:pPr>
        <w:numPr>
          <w:ilvl w:val="0"/>
          <w:numId w:val="6"/>
        </w:numPr>
        <w:tabs>
          <w:tab w:val="left" w:pos="2443"/>
        </w:tabs>
        <w:spacing w:line="276" w:lineRule="auto"/>
        <w:jc w:val="both"/>
      </w:pPr>
      <w:r w:rsidRPr="00FA1E21">
        <w:t>Nieusunięcie wad w wyznaczonym terminie spowoduje zlecenie ich wykonania na rachunek i koszt Wykonawcy. Należność ta może zostać potrącona z wynagrodzenia należnego Wykonawcy, na co wykonawca wyraża zgodę.</w:t>
      </w:r>
    </w:p>
    <w:p w14:paraId="0550C5C6" w14:textId="77777777" w:rsidR="00EC1B3A" w:rsidRDefault="00EC1B3A" w:rsidP="002570DE">
      <w:pPr>
        <w:numPr>
          <w:ilvl w:val="12"/>
          <w:numId w:val="0"/>
        </w:numPr>
        <w:spacing w:line="276" w:lineRule="auto"/>
        <w:rPr>
          <w:b/>
          <w:bCs/>
          <w:color w:val="000000"/>
        </w:rPr>
      </w:pPr>
    </w:p>
    <w:p w14:paraId="3E839B5E" w14:textId="331C38BD" w:rsidR="00926CD1" w:rsidRPr="00FA1E21" w:rsidRDefault="00926CD1" w:rsidP="00926CD1">
      <w:pPr>
        <w:numPr>
          <w:ilvl w:val="12"/>
          <w:numId w:val="0"/>
        </w:numPr>
        <w:spacing w:line="276" w:lineRule="auto"/>
        <w:jc w:val="center"/>
        <w:rPr>
          <w:b/>
          <w:bCs/>
          <w:color w:val="000000"/>
        </w:rPr>
      </w:pPr>
      <w:r w:rsidRPr="00FA1E21">
        <w:rPr>
          <w:b/>
          <w:bCs/>
          <w:color w:val="000000"/>
        </w:rPr>
        <w:t>§ 11</w:t>
      </w:r>
    </w:p>
    <w:p w14:paraId="59EC3133" w14:textId="77777777" w:rsidR="00926CD1" w:rsidRPr="00FA1E21" w:rsidRDefault="00926CD1" w:rsidP="00926CD1">
      <w:pPr>
        <w:numPr>
          <w:ilvl w:val="12"/>
          <w:numId w:val="0"/>
        </w:numPr>
        <w:spacing w:line="276" w:lineRule="auto"/>
        <w:jc w:val="center"/>
        <w:rPr>
          <w:b/>
          <w:bCs/>
          <w:color w:val="000000"/>
        </w:rPr>
      </w:pPr>
      <w:r w:rsidRPr="00FA1E21">
        <w:rPr>
          <w:b/>
          <w:bCs/>
          <w:color w:val="000000"/>
        </w:rPr>
        <w:t>RĘKOJMIA I GWARANCJA JAKOŚCI</w:t>
      </w:r>
    </w:p>
    <w:p w14:paraId="55285961" w14:textId="77777777" w:rsidR="00926CD1" w:rsidRPr="00FA1E21" w:rsidRDefault="00926CD1" w:rsidP="00926CD1">
      <w:pPr>
        <w:numPr>
          <w:ilvl w:val="0"/>
          <w:numId w:val="10"/>
        </w:numPr>
        <w:tabs>
          <w:tab w:val="left" w:pos="1440"/>
        </w:tabs>
        <w:overflowPunct w:val="0"/>
        <w:autoSpaceDE w:val="0"/>
        <w:autoSpaceDN w:val="0"/>
        <w:adjustRightInd w:val="0"/>
        <w:spacing w:line="276" w:lineRule="auto"/>
        <w:jc w:val="both"/>
        <w:textAlignment w:val="baseline"/>
        <w:rPr>
          <w:color w:val="000000"/>
        </w:rPr>
      </w:pPr>
      <w:r w:rsidRPr="00FA1E21">
        <w:rPr>
          <w:color w:val="000000"/>
        </w:rPr>
        <w:t>Okres rękojmi zostaje przedłużony na okres udzielonej gwarancji jakości.</w:t>
      </w:r>
    </w:p>
    <w:p w14:paraId="07F9AEA4" w14:textId="77777777" w:rsidR="00926CD1" w:rsidRPr="00FA1E21" w:rsidRDefault="00926CD1" w:rsidP="00926CD1">
      <w:pPr>
        <w:numPr>
          <w:ilvl w:val="0"/>
          <w:numId w:val="10"/>
        </w:numPr>
        <w:tabs>
          <w:tab w:val="left" w:pos="1440"/>
        </w:tabs>
        <w:overflowPunct w:val="0"/>
        <w:autoSpaceDE w:val="0"/>
        <w:autoSpaceDN w:val="0"/>
        <w:adjustRightInd w:val="0"/>
        <w:spacing w:line="276" w:lineRule="auto"/>
        <w:jc w:val="both"/>
        <w:textAlignment w:val="baseline"/>
        <w:rPr>
          <w:color w:val="000000"/>
        </w:rPr>
      </w:pPr>
      <w:r w:rsidRPr="00FA1E21">
        <w:rPr>
          <w:color w:val="000000"/>
        </w:rPr>
        <w:t xml:space="preserve">Na wykonane roboty budowlane Wykonawca udziela </w:t>
      </w:r>
      <w:r w:rsidRPr="00034E3D">
        <w:rPr>
          <w:bCs/>
          <w:color w:val="000000"/>
        </w:rPr>
        <w:t>…… miesięcznej gwarancji</w:t>
      </w:r>
      <w:r w:rsidRPr="00FA1E21">
        <w:rPr>
          <w:color w:val="000000"/>
        </w:rPr>
        <w:t xml:space="preserve"> jakości licząc od dnia odbioru końcowego przedmiotu umowy. </w:t>
      </w:r>
    </w:p>
    <w:p w14:paraId="10AD793C" w14:textId="77777777" w:rsidR="00926CD1" w:rsidRPr="00FA1E21" w:rsidRDefault="00926CD1" w:rsidP="00926CD1">
      <w:pPr>
        <w:numPr>
          <w:ilvl w:val="0"/>
          <w:numId w:val="10"/>
        </w:numPr>
        <w:tabs>
          <w:tab w:val="left" w:pos="1440"/>
        </w:tabs>
        <w:overflowPunct w:val="0"/>
        <w:autoSpaceDE w:val="0"/>
        <w:autoSpaceDN w:val="0"/>
        <w:adjustRightInd w:val="0"/>
        <w:spacing w:line="276" w:lineRule="auto"/>
        <w:jc w:val="both"/>
        <w:textAlignment w:val="baseline"/>
        <w:rPr>
          <w:color w:val="000000"/>
        </w:rPr>
      </w:pPr>
      <w:r w:rsidRPr="00FA1E21">
        <w:rPr>
          <w:color w:val="000000"/>
        </w:rPr>
        <w:t>Wykonawca gwarantuje, że wykonane roboty i użyte materiały oraz urządzenia mechaniczne nie mają usterek konstrukcyjnych, materiałowych lub wynikających z błędów technologicznych i zapewnią bezpieczne i bezawaryjne użytkowanie wykonanego przedmiotu zamówienia.</w:t>
      </w:r>
    </w:p>
    <w:p w14:paraId="6A10BA5A" w14:textId="77777777" w:rsidR="00926CD1" w:rsidRPr="00FA1E21" w:rsidRDefault="00926CD1" w:rsidP="00926CD1">
      <w:pPr>
        <w:numPr>
          <w:ilvl w:val="0"/>
          <w:numId w:val="10"/>
        </w:numPr>
        <w:tabs>
          <w:tab w:val="left" w:pos="1440"/>
        </w:tabs>
        <w:overflowPunct w:val="0"/>
        <w:autoSpaceDE w:val="0"/>
        <w:autoSpaceDN w:val="0"/>
        <w:adjustRightInd w:val="0"/>
        <w:spacing w:line="276" w:lineRule="auto"/>
        <w:jc w:val="both"/>
        <w:textAlignment w:val="baseline"/>
        <w:rPr>
          <w:color w:val="000000"/>
        </w:rPr>
      </w:pPr>
      <w:r w:rsidRPr="00FA1E21">
        <w:rPr>
          <w:color w:val="000000"/>
        </w:rPr>
        <w:t>Okres gwarancji ulega stosownemu przedłużeniu lub rozpoczyna swój bieg od nowa w przypadkach określonych w art. 581 Kodeksu Cywilnego.</w:t>
      </w:r>
    </w:p>
    <w:p w14:paraId="1EC9FA72" w14:textId="77777777" w:rsidR="00926CD1" w:rsidRPr="00FA1E21" w:rsidRDefault="00926CD1" w:rsidP="00926CD1">
      <w:pPr>
        <w:numPr>
          <w:ilvl w:val="0"/>
          <w:numId w:val="10"/>
        </w:numPr>
        <w:tabs>
          <w:tab w:val="left" w:pos="1440"/>
        </w:tabs>
        <w:overflowPunct w:val="0"/>
        <w:autoSpaceDE w:val="0"/>
        <w:autoSpaceDN w:val="0"/>
        <w:adjustRightInd w:val="0"/>
        <w:spacing w:line="276" w:lineRule="auto"/>
        <w:jc w:val="both"/>
        <w:textAlignment w:val="baseline"/>
        <w:rPr>
          <w:color w:val="000000"/>
        </w:rPr>
      </w:pPr>
      <w:r w:rsidRPr="00FA1E21">
        <w:rPr>
          <w:color w:val="000000"/>
        </w:rPr>
        <w:t>Wykonawca jest odpowiedzialny za wszelkie szkody i straty, które spowodował w czasie  usuwania wady.</w:t>
      </w:r>
    </w:p>
    <w:p w14:paraId="4599A288" w14:textId="77777777" w:rsidR="00926CD1" w:rsidRPr="00FA1E21" w:rsidRDefault="00926CD1" w:rsidP="00926CD1">
      <w:pPr>
        <w:numPr>
          <w:ilvl w:val="0"/>
          <w:numId w:val="10"/>
        </w:numPr>
        <w:spacing w:line="276" w:lineRule="auto"/>
        <w:jc w:val="both"/>
      </w:pPr>
      <w:r w:rsidRPr="00FA1E21">
        <w:rPr>
          <w:color w:val="000000"/>
        </w:rPr>
        <w:t xml:space="preserve">Zamawiający pisemnie zgłasza Wykonawcy wykrycie wady, jednocześnie określa termin i miejsce oględzin koniecznych do określenia wady i sposobu jej usunięcia. Jeżeli Wykonawca nie zgłasza się w terminie określonym przez Zamawiającego, Zamawiający </w:t>
      </w:r>
      <w:r w:rsidRPr="00FA1E21">
        <w:t>jednostronnie określa sposób usunięcia wady.</w:t>
      </w:r>
    </w:p>
    <w:p w14:paraId="31FD214F" w14:textId="77777777" w:rsidR="00926CD1" w:rsidRPr="00FA1E21" w:rsidRDefault="00926CD1" w:rsidP="00926CD1">
      <w:pPr>
        <w:numPr>
          <w:ilvl w:val="0"/>
          <w:numId w:val="10"/>
        </w:numPr>
        <w:spacing w:line="276" w:lineRule="auto"/>
        <w:jc w:val="both"/>
      </w:pPr>
      <w:r w:rsidRPr="00FA1E21">
        <w:t xml:space="preserve">W okresie gwarancji wykonawca zobowiązuje się do bezpłatnego usunięcia wady w terminie do 7 dni od dnia zgłoszenia, a jeżeli nie będzie to możliwe technicznie w terminie uzgodnionym przez strony. Jeżeli strony nie uzgodnią terminu usunięcia wady, </w:t>
      </w:r>
      <w:r w:rsidRPr="00FA1E21">
        <w:lastRenderedPageBreak/>
        <w:t xml:space="preserve">Zamawiający jednostronnie wyznacza termin, w którym Wykonawca zobowiązany jest usunąć wadę. </w:t>
      </w:r>
    </w:p>
    <w:p w14:paraId="56F3AEBC" w14:textId="02F35549" w:rsidR="00926CD1" w:rsidRPr="00FA1E21" w:rsidRDefault="00926CD1" w:rsidP="00926CD1">
      <w:pPr>
        <w:numPr>
          <w:ilvl w:val="0"/>
          <w:numId w:val="10"/>
        </w:numPr>
        <w:spacing w:line="276" w:lineRule="auto"/>
        <w:jc w:val="both"/>
      </w:pPr>
      <w:r w:rsidRPr="00FA1E21">
        <w:t>Zamawiający może dochodzić roszczeń z tytułu gwarancji także po terminie określonym</w:t>
      </w:r>
      <w:r w:rsidR="00AE40AF">
        <w:br/>
      </w:r>
      <w:r w:rsidRPr="00FA1E21">
        <w:t xml:space="preserve">w ust. 2, jeżeli </w:t>
      </w:r>
      <w:r w:rsidR="00EC1B3A">
        <w:t>zgłosił</w:t>
      </w:r>
      <w:r w:rsidR="00EC1B3A" w:rsidRPr="00FA1E21">
        <w:t xml:space="preserve"> </w:t>
      </w:r>
      <w:r w:rsidRPr="00FA1E21">
        <w:t xml:space="preserve">wadę przed upływem tego terminu. </w:t>
      </w:r>
    </w:p>
    <w:p w14:paraId="5D8356BC" w14:textId="7032282C" w:rsidR="00926CD1" w:rsidRPr="00FA1E21" w:rsidRDefault="00926CD1" w:rsidP="00926CD1">
      <w:pPr>
        <w:numPr>
          <w:ilvl w:val="0"/>
          <w:numId w:val="10"/>
        </w:numPr>
        <w:spacing w:line="276" w:lineRule="auto"/>
        <w:jc w:val="both"/>
        <w:rPr>
          <w:color w:val="000000"/>
        </w:rPr>
      </w:pPr>
      <w:r w:rsidRPr="00FA1E21">
        <w:t>W przypadku nie usunięcia przez Wykonawcę wad stwierdzonych w okresie gwarancji</w:t>
      </w:r>
      <w:r w:rsidR="002570DE">
        <w:t xml:space="preserve"> i rękojmi, </w:t>
      </w:r>
      <w:r w:rsidRPr="00FA1E21">
        <w:t>Zamawiający ma prawo</w:t>
      </w:r>
      <w:r w:rsidRPr="00FA1E21">
        <w:rPr>
          <w:color w:val="000000"/>
        </w:rPr>
        <w:t xml:space="preserve"> zlecić ich usunięcie innemu podmiotowi na koszt wykonawcy. Wykonawca zobowiązuje się do uregulowania należności w terminie 14 dni od daty otrzymania wezwania wraz z fakturą. W przypadku nieuregulowania należności, Zamawiającemu przysługuje prawo jej potrącenia z zabezpieczenia należytego wykonania umowy. </w:t>
      </w:r>
    </w:p>
    <w:p w14:paraId="12A34E7B" w14:textId="60E9B88E" w:rsidR="00926CD1" w:rsidRPr="00FA1E21" w:rsidRDefault="00926CD1" w:rsidP="00926CD1">
      <w:pPr>
        <w:numPr>
          <w:ilvl w:val="0"/>
          <w:numId w:val="10"/>
        </w:numPr>
        <w:spacing w:line="276" w:lineRule="auto"/>
        <w:jc w:val="both"/>
        <w:rPr>
          <w:color w:val="000000"/>
        </w:rPr>
      </w:pPr>
      <w:r w:rsidRPr="00FA1E21">
        <w:rPr>
          <w:color w:val="000000"/>
        </w:rPr>
        <w:t>Zamawiający ma prawo dochodzić uprawnień z tytułu rękojmi za wady, niezależnie</w:t>
      </w:r>
      <w:r w:rsidR="00AE40AF">
        <w:rPr>
          <w:color w:val="000000"/>
        </w:rPr>
        <w:br/>
      </w:r>
      <w:r w:rsidRPr="00FA1E21">
        <w:rPr>
          <w:color w:val="000000"/>
        </w:rPr>
        <w:t xml:space="preserve">od uprawnień wynikających z gwarancji. Strony ustalają, że </w:t>
      </w:r>
      <w:r w:rsidRPr="00FA1E21">
        <w:rPr>
          <w:b/>
          <w:color w:val="000000"/>
        </w:rPr>
        <w:t>okres rękojmi</w:t>
      </w:r>
      <w:r w:rsidRPr="00FA1E21">
        <w:rPr>
          <w:color w:val="000000"/>
        </w:rPr>
        <w:t xml:space="preserve"> wynosi …… miesiące/miesięcy od dnia ostatecznego odbioru robót. </w:t>
      </w:r>
    </w:p>
    <w:p w14:paraId="1E06728B" w14:textId="77777777" w:rsidR="00926CD1" w:rsidRPr="00FA1E21" w:rsidRDefault="00926CD1" w:rsidP="00926CD1">
      <w:pPr>
        <w:numPr>
          <w:ilvl w:val="0"/>
          <w:numId w:val="10"/>
        </w:numPr>
        <w:spacing w:line="276" w:lineRule="auto"/>
        <w:jc w:val="both"/>
        <w:rPr>
          <w:color w:val="000000"/>
        </w:rPr>
      </w:pPr>
      <w:r w:rsidRPr="00FA1E21">
        <w:rPr>
          <w:color w:val="000000"/>
        </w:rPr>
        <w:t>Wykonawca odpowiada za wady w wykonaniu przedmiotu umowy również po okresie rękojmi, jeżeli Zamawiający zawiadomi Wykonawcę o wadzie przed upływem okresu rękojmi.</w:t>
      </w:r>
    </w:p>
    <w:p w14:paraId="54952444" w14:textId="77777777" w:rsidR="00926CD1" w:rsidRPr="00FA1E21" w:rsidRDefault="00926CD1" w:rsidP="00926CD1">
      <w:pPr>
        <w:numPr>
          <w:ilvl w:val="0"/>
          <w:numId w:val="10"/>
        </w:numPr>
        <w:spacing w:line="276" w:lineRule="auto"/>
        <w:jc w:val="both"/>
        <w:rPr>
          <w:color w:val="000000"/>
        </w:rPr>
      </w:pPr>
      <w:r w:rsidRPr="00FA1E21">
        <w:rPr>
          <w:color w:val="000000"/>
        </w:rPr>
        <w:t>Dokumentem udzielenia gwarancji jest niniejsza umowa.</w:t>
      </w:r>
    </w:p>
    <w:p w14:paraId="4CADFABD" w14:textId="77777777" w:rsidR="00436F9D" w:rsidRDefault="00436F9D" w:rsidP="00926CD1">
      <w:pPr>
        <w:numPr>
          <w:ilvl w:val="12"/>
          <w:numId w:val="0"/>
        </w:numPr>
        <w:spacing w:line="276" w:lineRule="auto"/>
        <w:jc w:val="center"/>
        <w:rPr>
          <w:b/>
          <w:bCs/>
        </w:rPr>
      </w:pPr>
    </w:p>
    <w:p w14:paraId="3E7B8E3D" w14:textId="4196AE6A" w:rsidR="00926CD1" w:rsidRPr="00FA1E21" w:rsidRDefault="00926CD1" w:rsidP="00926CD1">
      <w:pPr>
        <w:numPr>
          <w:ilvl w:val="12"/>
          <w:numId w:val="0"/>
        </w:numPr>
        <w:spacing w:line="276" w:lineRule="auto"/>
        <w:jc w:val="center"/>
        <w:rPr>
          <w:b/>
          <w:bCs/>
        </w:rPr>
      </w:pPr>
      <w:r w:rsidRPr="00FA1E21">
        <w:rPr>
          <w:b/>
          <w:bCs/>
        </w:rPr>
        <w:t>§ 12</w:t>
      </w:r>
    </w:p>
    <w:p w14:paraId="250C88E9" w14:textId="77777777" w:rsidR="00926CD1" w:rsidRPr="00FA1E21" w:rsidRDefault="00926CD1" w:rsidP="00926CD1">
      <w:pPr>
        <w:numPr>
          <w:ilvl w:val="12"/>
          <w:numId w:val="0"/>
        </w:numPr>
        <w:spacing w:line="276" w:lineRule="auto"/>
        <w:jc w:val="center"/>
        <w:rPr>
          <w:b/>
          <w:bCs/>
        </w:rPr>
      </w:pPr>
      <w:r w:rsidRPr="00FA1E21">
        <w:rPr>
          <w:b/>
          <w:bCs/>
        </w:rPr>
        <w:t xml:space="preserve">ZABEZPIECZENIE NALEŻYTEGO WYKONANIA UMOWY </w:t>
      </w:r>
    </w:p>
    <w:p w14:paraId="6CED28CF" w14:textId="19C4A28F" w:rsidR="00926CD1" w:rsidRPr="00FA1E21" w:rsidRDefault="00926CD1" w:rsidP="00926CD1">
      <w:pPr>
        <w:numPr>
          <w:ilvl w:val="1"/>
          <w:numId w:val="12"/>
        </w:numPr>
        <w:spacing w:line="276" w:lineRule="auto"/>
        <w:ind w:left="360"/>
        <w:jc w:val="both"/>
      </w:pPr>
      <w:r w:rsidRPr="00FA1E21">
        <w:t xml:space="preserve">Wykonawca wnosi zabezpieczenie należytego wykonania umowy </w:t>
      </w:r>
      <w:r w:rsidRPr="001E1F67">
        <w:t xml:space="preserve">w wysokości </w:t>
      </w:r>
      <w:r w:rsidR="00727BCF" w:rsidRPr="001E1F67">
        <w:t>5</w:t>
      </w:r>
      <w:r w:rsidRPr="001E1F67">
        <w:t xml:space="preserve">% ceny </w:t>
      </w:r>
      <w:r w:rsidRPr="00FA1E21">
        <w:t xml:space="preserve">umownej brutto podanej w ofercie w wysokości …………….……… zł (słownie: ……………………………………… zł 00/100), w formie…………………………………           </w:t>
      </w:r>
    </w:p>
    <w:p w14:paraId="6143890E" w14:textId="77777777" w:rsidR="00926CD1" w:rsidRPr="00FA1E21" w:rsidRDefault="00926CD1" w:rsidP="00926CD1">
      <w:pPr>
        <w:numPr>
          <w:ilvl w:val="1"/>
          <w:numId w:val="12"/>
        </w:numPr>
        <w:spacing w:line="276" w:lineRule="auto"/>
        <w:ind w:left="360"/>
        <w:jc w:val="both"/>
      </w:pPr>
      <w:r w:rsidRPr="00FA1E21">
        <w:t>Zabezpieczenie może być wnoszone według wyboru wykonawcy w jednej lub kilku formach wskazanych w art. 450 ust. 1 ustawy Pzp.</w:t>
      </w:r>
    </w:p>
    <w:p w14:paraId="76EDC1AA" w14:textId="3BA1FD2A" w:rsidR="00926CD1" w:rsidRPr="00FA1E21" w:rsidRDefault="00926CD1" w:rsidP="00926CD1">
      <w:pPr>
        <w:numPr>
          <w:ilvl w:val="1"/>
          <w:numId w:val="12"/>
        </w:numPr>
        <w:spacing w:line="276" w:lineRule="auto"/>
        <w:ind w:left="360"/>
        <w:jc w:val="both"/>
      </w:pPr>
      <w:r w:rsidRPr="00FA1E21">
        <w:t>Do zmiany formy zabezpieczenia w trakcie realizacji umowy stosuj</w:t>
      </w:r>
      <w:r w:rsidR="00034E3D">
        <w:t>e</w:t>
      </w:r>
      <w:r w:rsidRPr="00FA1E21">
        <w:t xml:space="preserve"> się art. 451 ustawy Pzp.</w:t>
      </w:r>
    </w:p>
    <w:p w14:paraId="1A2B7FF6" w14:textId="77D04D94" w:rsidR="00926CD1" w:rsidRPr="00FA1E21" w:rsidRDefault="00926CD1" w:rsidP="00926CD1">
      <w:pPr>
        <w:numPr>
          <w:ilvl w:val="1"/>
          <w:numId w:val="12"/>
        </w:numPr>
        <w:spacing w:line="276" w:lineRule="auto"/>
        <w:ind w:left="360"/>
        <w:jc w:val="both"/>
      </w:pPr>
      <w:r w:rsidRPr="00FA1E21">
        <w:t>Zabezpieczenie służy pokryciu roszczeń Zamawiającego z tytułu niewykonania lub nienależytego wykonania umowy oraz służy do pokrycia roszczeń Zamawiającego</w:t>
      </w:r>
      <w:r w:rsidR="00AE40AF">
        <w:br/>
      </w:r>
      <w:r w:rsidRPr="00FA1E21">
        <w:t>z tytułu rękojmi za wady.</w:t>
      </w:r>
    </w:p>
    <w:p w14:paraId="4CE1F0B5" w14:textId="02E0D0C5" w:rsidR="001E1F67" w:rsidRPr="002570DE" w:rsidRDefault="00926CD1" w:rsidP="002570DE">
      <w:pPr>
        <w:numPr>
          <w:ilvl w:val="1"/>
          <w:numId w:val="12"/>
        </w:numPr>
        <w:spacing w:line="276" w:lineRule="auto"/>
        <w:ind w:left="360"/>
        <w:jc w:val="both"/>
      </w:pPr>
      <w:r w:rsidRPr="00FA1E21">
        <w:t>Strony ustalają, że 70% wniesionego zabezpieczenia wykonania umowy zostanie zwrócona w terminie 30 dni po odbiorze końcowym przedmiotu umowy. Pozostała część zabezpieczenia, tj. 30% pozostaje na zabezpieczenie roszczeń z tytułu rękojmi za wady. Zabezpieczenie to zostanie zwrócone nie później niż w 15 dniu po upływie okresu rękojmi za wady</w:t>
      </w:r>
      <w:r w:rsidR="002570DE">
        <w:t>.</w:t>
      </w:r>
    </w:p>
    <w:p w14:paraId="767B7B3E" w14:textId="77777777" w:rsidR="00034E3D" w:rsidRDefault="00034E3D" w:rsidP="00F44E10">
      <w:pPr>
        <w:tabs>
          <w:tab w:val="num" w:pos="1575"/>
        </w:tabs>
        <w:spacing w:line="276" w:lineRule="auto"/>
        <w:jc w:val="center"/>
        <w:rPr>
          <w:b/>
          <w:bCs/>
        </w:rPr>
      </w:pPr>
    </w:p>
    <w:p w14:paraId="67353027" w14:textId="507A14C4" w:rsidR="00926CD1" w:rsidRPr="00F44E10" w:rsidRDefault="00926CD1" w:rsidP="00F44E10">
      <w:pPr>
        <w:tabs>
          <w:tab w:val="num" w:pos="1575"/>
        </w:tabs>
        <w:spacing w:line="276" w:lineRule="auto"/>
        <w:jc w:val="center"/>
      </w:pPr>
      <w:r w:rsidRPr="00FA1E21">
        <w:rPr>
          <w:b/>
          <w:bCs/>
        </w:rPr>
        <w:t>§ 13</w:t>
      </w:r>
    </w:p>
    <w:p w14:paraId="7E854140" w14:textId="77777777" w:rsidR="00926CD1" w:rsidRPr="00FA1E21" w:rsidRDefault="00926CD1" w:rsidP="00926CD1">
      <w:pPr>
        <w:numPr>
          <w:ilvl w:val="12"/>
          <w:numId w:val="0"/>
        </w:numPr>
        <w:spacing w:line="276" w:lineRule="auto"/>
        <w:jc w:val="center"/>
        <w:rPr>
          <w:b/>
          <w:bCs/>
        </w:rPr>
      </w:pPr>
      <w:r w:rsidRPr="00FA1E21">
        <w:rPr>
          <w:b/>
          <w:bCs/>
        </w:rPr>
        <w:t>KARY UMOWNE I ODSZKODOWANIE</w:t>
      </w:r>
    </w:p>
    <w:p w14:paraId="59252278" w14:textId="77777777" w:rsidR="00926CD1" w:rsidRPr="00FA1E21" w:rsidRDefault="00926CD1" w:rsidP="00926CD1">
      <w:pPr>
        <w:numPr>
          <w:ilvl w:val="0"/>
          <w:numId w:val="21"/>
        </w:numPr>
        <w:spacing w:line="276" w:lineRule="auto"/>
        <w:jc w:val="both"/>
      </w:pPr>
      <w:r w:rsidRPr="00FA1E21">
        <w:t>Wykonawca zapłaci Zamawiającemu kary umowne:</w:t>
      </w:r>
    </w:p>
    <w:p w14:paraId="00A836EE" w14:textId="77777777" w:rsidR="00926CD1" w:rsidRPr="00FA1E21" w:rsidRDefault="00926CD1" w:rsidP="00926CD1">
      <w:pPr>
        <w:numPr>
          <w:ilvl w:val="1"/>
          <w:numId w:val="19"/>
        </w:numPr>
        <w:spacing w:line="276" w:lineRule="auto"/>
        <w:jc w:val="both"/>
      </w:pPr>
      <w:r w:rsidRPr="00FA1E21">
        <w:t>za zwłokę w realizacji przedmiotu umowy – w wysokości 0,02% wynagrodzenia umownego brutto, określonego w § 4 ust. 1 za każdy dzień zwłoki,</w:t>
      </w:r>
    </w:p>
    <w:p w14:paraId="27391B18" w14:textId="77777777" w:rsidR="00926CD1" w:rsidRPr="00FA1E21" w:rsidRDefault="00926CD1" w:rsidP="00926CD1">
      <w:pPr>
        <w:numPr>
          <w:ilvl w:val="1"/>
          <w:numId w:val="19"/>
        </w:numPr>
        <w:spacing w:line="276" w:lineRule="auto"/>
        <w:jc w:val="both"/>
      </w:pPr>
      <w:r w:rsidRPr="00FA1E21">
        <w:t xml:space="preserve">za odstąpienie od umowy z przyczyn zależnych od Wykonawcy – w wysokości 5% wynagrodzenia umownego brutto, określonego w </w:t>
      </w:r>
      <w:r w:rsidRPr="00FA1E21">
        <w:rPr>
          <w:color w:val="000000"/>
        </w:rPr>
        <w:t>§ 4</w:t>
      </w:r>
      <w:r w:rsidRPr="00FA1E21">
        <w:t xml:space="preserve"> ust. 1,</w:t>
      </w:r>
    </w:p>
    <w:p w14:paraId="54D14082" w14:textId="0AA637EF" w:rsidR="00926CD1" w:rsidRPr="00FA1E21" w:rsidRDefault="00926CD1" w:rsidP="00926CD1">
      <w:pPr>
        <w:numPr>
          <w:ilvl w:val="1"/>
          <w:numId w:val="19"/>
        </w:numPr>
        <w:spacing w:line="276" w:lineRule="auto"/>
        <w:jc w:val="both"/>
      </w:pPr>
      <w:r w:rsidRPr="00FA1E21">
        <w:lastRenderedPageBreak/>
        <w:t>w przypadku braku zapłaty wynagrodzenia należnego podwykonawcom lub dalszym podwykonawcom w wysokości 5</w:t>
      </w:r>
      <w:r w:rsidR="00D36BB1">
        <w:t>.</w:t>
      </w:r>
      <w:r w:rsidRPr="00FA1E21">
        <w:t>000,00 zł  za każdy stwierdzony przypadek,</w:t>
      </w:r>
    </w:p>
    <w:p w14:paraId="7AA49E6E" w14:textId="09B291FD" w:rsidR="00926CD1" w:rsidRPr="00FA1E21" w:rsidRDefault="00926CD1" w:rsidP="00926CD1">
      <w:pPr>
        <w:numPr>
          <w:ilvl w:val="1"/>
          <w:numId w:val="19"/>
        </w:numPr>
        <w:spacing w:line="276" w:lineRule="auto"/>
        <w:jc w:val="both"/>
      </w:pPr>
      <w:r w:rsidRPr="00FA1E21">
        <w:t>w przypadku nieterminowej zapłaty wynagrodzenia należnego podwykonawcom</w:t>
      </w:r>
      <w:r w:rsidR="00AE40AF">
        <w:br/>
      </w:r>
      <w:r w:rsidRPr="00FA1E21">
        <w:t>lub dalszym podwykonawcom w wysokości 100</w:t>
      </w:r>
      <w:r w:rsidR="00D36BB1">
        <w:t>,00</w:t>
      </w:r>
      <w:r w:rsidRPr="00FA1E21">
        <w:t xml:space="preserve"> zł</w:t>
      </w:r>
      <w:r w:rsidR="002570DE">
        <w:t xml:space="preserve"> </w:t>
      </w:r>
      <w:r w:rsidRPr="00FA1E21">
        <w:t>za nieterminową zapłatę należnego podwykonawcom lub dalszym podwykonawcom za każdy dzień opóźnienia,</w:t>
      </w:r>
    </w:p>
    <w:p w14:paraId="185ECEAF" w14:textId="18338232" w:rsidR="00926CD1" w:rsidRPr="00FA1E21" w:rsidRDefault="00926CD1" w:rsidP="00926CD1">
      <w:pPr>
        <w:numPr>
          <w:ilvl w:val="1"/>
          <w:numId w:val="19"/>
        </w:numPr>
        <w:spacing w:line="276" w:lineRule="auto"/>
        <w:jc w:val="both"/>
      </w:pPr>
      <w:r w:rsidRPr="00FA1E21">
        <w:t>w przypadku nieprzedłożenia Zamawiającemu do zaakceptowania projektu umowy</w:t>
      </w:r>
      <w:r w:rsidR="00AE40AF">
        <w:br/>
      </w:r>
      <w:r w:rsidRPr="00FA1E21">
        <w:t>o podwykonawstwo, której przedmiotem są roboty budowlane lub projektu jej zmiany w wysokości 5</w:t>
      </w:r>
      <w:r w:rsidR="00D36BB1">
        <w:t>.</w:t>
      </w:r>
      <w:r w:rsidRPr="00FA1E21">
        <w:t>000,00 zł,</w:t>
      </w:r>
    </w:p>
    <w:p w14:paraId="082BD8A2" w14:textId="381528BC" w:rsidR="00926CD1" w:rsidRPr="00FA1E21" w:rsidRDefault="00926CD1" w:rsidP="00926CD1">
      <w:pPr>
        <w:numPr>
          <w:ilvl w:val="1"/>
          <w:numId w:val="19"/>
        </w:numPr>
        <w:spacing w:line="276" w:lineRule="auto"/>
        <w:jc w:val="both"/>
      </w:pPr>
      <w:r w:rsidRPr="00FA1E21">
        <w:t>w przypadku nieprzedłożenia Zamawiającemu poświadczonej</w:t>
      </w:r>
      <w:r w:rsidR="002570DE">
        <w:t xml:space="preserve"> </w:t>
      </w:r>
      <w:r w:rsidRPr="00FA1E21">
        <w:t>za zgodność</w:t>
      </w:r>
      <w:r w:rsidR="002570DE">
        <w:br/>
      </w:r>
      <w:r w:rsidRPr="00FA1E21">
        <w:t>z oryginałem kopii umowy o podwykonawstwo lub jej zmiany 5</w:t>
      </w:r>
      <w:r w:rsidR="00D36BB1">
        <w:t>.</w:t>
      </w:r>
      <w:r w:rsidRPr="00FA1E21">
        <w:t>000,00 zł,</w:t>
      </w:r>
    </w:p>
    <w:p w14:paraId="15227627" w14:textId="7C8655DD" w:rsidR="00926CD1" w:rsidRPr="00FA1E21" w:rsidRDefault="00926CD1" w:rsidP="00926CD1">
      <w:pPr>
        <w:numPr>
          <w:ilvl w:val="1"/>
          <w:numId w:val="19"/>
        </w:numPr>
        <w:spacing w:line="276" w:lineRule="auto"/>
        <w:jc w:val="both"/>
      </w:pPr>
      <w:r w:rsidRPr="00FA1E21">
        <w:t>w przypadku braku zmiany umowy o podwykonawstwo w zakresie terminu zapłaty 5</w:t>
      </w:r>
      <w:r w:rsidR="00D36BB1">
        <w:t>.</w:t>
      </w:r>
      <w:r w:rsidRPr="00FA1E21">
        <w:t>000,00 zł,</w:t>
      </w:r>
    </w:p>
    <w:p w14:paraId="661B6B97" w14:textId="4898FA3E" w:rsidR="00926CD1" w:rsidRPr="00FA1E21" w:rsidRDefault="00926CD1" w:rsidP="00926CD1">
      <w:pPr>
        <w:numPr>
          <w:ilvl w:val="1"/>
          <w:numId w:val="19"/>
        </w:numPr>
        <w:spacing w:line="276" w:lineRule="auto"/>
        <w:jc w:val="both"/>
      </w:pPr>
      <w:r w:rsidRPr="00FA1E21">
        <w:t>za nie zrealizowanie każdorazowo obowiązku (za każdego pracownika), o którym mowa w § 6 ust 5  umowy Zamawiający będzie miał prawo do naliczenia kary umownej 1</w:t>
      </w:r>
      <w:r w:rsidR="00D36BB1">
        <w:t>.</w:t>
      </w:r>
      <w:r w:rsidRPr="00FA1E21">
        <w:t>000,00 zł.</w:t>
      </w:r>
    </w:p>
    <w:p w14:paraId="44FB6D40" w14:textId="32995A8B" w:rsidR="00926CD1" w:rsidRPr="00FA1E21" w:rsidRDefault="00926CD1" w:rsidP="00926CD1">
      <w:pPr>
        <w:numPr>
          <w:ilvl w:val="1"/>
          <w:numId w:val="19"/>
        </w:numPr>
        <w:spacing w:line="276" w:lineRule="auto"/>
        <w:jc w:val="both"/>
      </w:pPr>
      <w:r w:rsidRPr="00FA1E21">
        <w:t>w przypadku braku zapłaty wynagrodzenia należnego podwykonawcom lub dalszym podwykonawcom z tytułu zmiany wysokości wynagrodzenia w wysokości 5</w:t>
      </w:r>
      <w:r w:rsidR="00D36BB1">
        <w:t>.</w:t>
      </w:r>
      <w:r w:rsidRPr="00FA1E21">
        <w:t>000,00 zł  za każdy stwierdzony przypadek,</w:t>
      </w:r>
    </w:p>
    <w:p w14:paraId="7C9B1194" w14:textId="2DAFCFF7" w:rsidR="00926CD1" w:rsidRPr="00FA1E21" w:rsidRDefault="00926CD1" w:rsidP="00926CD1">
      <w:pPr>
        <w:numPr>
          <w:ilvl w:val="1"/>
          <w:numId w:val="19"/>
        </w:numPr>
        <w:spacing w:line="276" w:lineRule="auto"/>
        <w:jc w:val="both"/>
      </w:pPr>
      <w:r w:rsidRPr="00FA1E21">
        <w:t>w przypadku nieterminowej zapłaty wynagrodzenia należnego podwykonawcom</w:t>
      </w:r>
      <w:r w:rsidR="00AE40AF">
        <w:br/>
      </w:r>
      <w:r w:rsidRPr="00FA1E21">
        <w:t>lub dalszym podwykonawcom z tytułu zmiany wysokości wynagrodzenia w wysokości 100</w:t>
      </w:r>
      <w:r w:rsidR="00D36BB1">
        <w:t>,00</w:t>
      </w:r>
      <w:r w:rsidRPr="00FA1E21">
        <w:t xml:space="preserve"> zł</w:t>
      </w:r>
      <w:r w:rsidR="00D36BB1">
        <w:t xml:space="preserve"> </w:t>
      </w:r>
      <w:r w:rsidRPr="00FA1E21">
        <w:t>za nieterminową zapłatę należnego podwykonawcom lub dalszym podwykonawcom za każdy dzień opóźnienia,</w:t>
      </w:r>
    </w:p>
    <w:p w14:paraId="63FE5918" w14:textId="7A33E3C5"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 xml:space="preserve">Wykonawca zapłaci Zamawiającemu </w:t>
      </w:r>
      <w:r w:rsidRPr="00034E3D">
        <w:rPr>
          <w:rFonts w:ascii="Times New Roman" w:hAnsi="Times New Roman" w:cs="Times New Roman"/>
        </w:rPr>
        <w:t xml:space="preserve">karę umowną w wysokości </w:t>
      </w:r>
      <w:r w:rsidR="00D12A16" w:rsidRPr="00034E3D">
        <w:rPr>
          <w:rFonts w:ascii="Times New Roman" w:hAnsi="Times New Roman" w:cs="Times New Roman"/>
        </w:rPr>
        <w:t>5</w:t>
      </w:r>
      <w:r w:rsidRPr="00034E3D">
        <w:rPr>
          <w:rFonts w:ascii="Times New Roman" w:hAnsi="Times New Roman" w:cs="Times New Roman"/>
        </w:rPr>
        <w:t>% wynagrodzenia</w:t>
      </w:r>
      <w:r w:rsidR="00AE40AF">
        <w:rPr>
          <w:rFonts w:ascii="Times New Roman" w:hAnsi="Times New Roman" w:cs="Times New Roman"/>
        </w:rPr>
        <w:br/>
      </w:r>
      <w:r w:rsidRPr="00FA1E21">
        <w:rPr>
          <w:rFonts w:ascii="Times New Roman" w:hAnsi="Times New Roman" w:cs="Times New Roman"/>
        </w:rPr>
        <w:t>o którym mowa w § 4 ust</w:t>
      </w:r>
      <w:r w:rsidR="00034E3D">
        <w:rPr>
          <w:rFonts w:ascii="Times New Roman" w:hAnsi="Times New Roman" w:cs="Times New Roman"/>
        </w:rPr>
        <w:t>.</w:t>
      </w:r>
      <w:r w:rsidRPr="00FA1E21">
        <w:rPr>
          <w:rFonts w:ascii="Times New Roman" w:hAnsi="Times New Roman" w:cs="Times New Roman"/>
        </w:rPr>
        <w:t xml:space="preserve"> 1 w przypadku odstąpienia od umowy z powodu okoliczności,</w:t>
      </w:r>
      <w:r w:rsidR="00AE40AF">
        <w:rPr>
          <w:rFonts w:ascii="Times New Roman" w:hAnsi="Times New Roman" w:cs="Times New Roman"/>
        </w:rPr>
        <w:br/>
      </w:r>
      <w:r w:rsidRPr="00FA1E21">
        <w:rPr>
          <w:rFonts w:ascii="Times New Roman" w:hAnsi="Times New Roman" w:cs="Times New Roman"/>
        </w:rPr>
        <w:t xml:space="preserve">za które odpowiada Wykonawca/podwykonawca/dalszy podwykonawca. </w:t>
      </w:r>
    </w:p>
    <w:p w14:paraId="2FACD126" w14:textId="5D924D96"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 xml:space="preserve">Zamawiający zapłaci Wykonawcy kary umowne za odstąpienie od umowy z przyczyn zależnych od Zamawiającego </w:t>
      </w:r>
      <w:r w:rsidRPr="00034E3D">
        <w:rPr>
          <w:rFonts w:ascii="Times New Roman" w:hAnsi="Times New Roman" w:cs="Times New Roman"/>
        </w:rPr>
        <w:t>w wysokości 1% wynagrodzenia</w:t>
      </w:r>
      <w:r w:rsidRPr="00FA1E21">
        <w:rPr>
          <w:rFonts w:ascii="Times New Roman" w:hAnsi="Times New Roman" w:cs="Times New Roman"/>
        </w:rPr>
        <w:t>, określonego w § 4 ust. 1</w:t>
      </w:r>
      <w:r w:rsidR="00AE40AF">
        <w:rPr>
          <w:rFonts w:ascii="Times New Roman" w:hAnsi="Times New Roman" w:cs="Times New Roman"/>
        </w:rPr>
        <w:br/>
      </w:r>
      <w:r w:rsidRPr="00FA1E21">
        <w:rPr>
          <w:rFonts w:ascii="Times New Roman" w:hAnsi="Times New Roman" w:cs="Times New Roman"/>
        </w:rPr>
        <w:t xml:space="preserve">z zastrzeżeniem § 14 ust. 1 umowy. </w:t>
      </w:r>
    </w:p>
    <w:p w14:paraId="13E07A12" w14:textId="77777777"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Strony ustalają, że kary umowne mogą być dochodzone również po odstąpieniu od umowy.</w:t>
      </w:r>
    </w:p>
    <w:p w14:paraId="25B7C128" w14:textId="77777777"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 xml:space="preserve">Łączna maksymalna wysokość kar umownych, których mogą dochodzić Strony to 50% wartości wynagrodzenia umownego brutto. </w:t>
      </w:r>
    </w:p>
    <w:p w14:paraId="1579F35A" w14:textId="25A54A74"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Kary naliczone przez Zamawiającego będą potrącane z wystawionej przez Wykonawcę faktury jak również</w:t>
      </w:r>
      <w:r w:rsidR="00D36BB1">
        <w:rPr>
          <w:rFonts w:ascii="Times New Roman" w:hAnsi="Times New Roman" w:cs="Times New Roman"/>
        </w:rPr>
        <w:t xml:space="preserve"> </w:t>
      </w:r>
      <w:r w:rsidRPr="00FA1E21">
        <w:rPr>
          <w:rFonts w:ascii="Times New Roman" w:hAnsi="Times New Roman" w:cs="Times New Roman"/>
        </w:rPr>
        <w:t>z zabezpieczenia należytego wykonania umowy, a gdyby okazało</w:t>
      </w:r>
      <w:r w:rsidR="00AE40AF">
        <w:rPr>
          <w:rFonts w:ascii="Times New Roman" w:hAnsi="Times New Roman" w:cs="Times New Roman"/>
        </w:rPr>
        <w:br/>
      </w:r>
      <w:r w:rsidRPr="00FA1E21">
        <w:rPr>
          <w:rFonts w:ascii="Times New Roman" w:hAnsi="Times New Roman" w:cs="Times New Roman"/>
        </w:rPr>
        <w:t xml:space="preserve">się to niemożliwe Wykonawca zobowiązany jest do zapłaty kar na rachunek Zamawiającego w ciągu 30 dni od daty otrzymania noty obciążeniowej. </w:t>
      </w:r>
    </w:p>
    <w:p w14:paraId="027972AE" w14:textId="77777777"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Strony zastrzegają sobie prawo do dochodzenie odszkodowania uzupełniającego, przenoszącego wysokość zastrzeżonych kar umownych, do  wysokości rzeczywiście poniesionej szkody.</w:t>
      </w:r>
    </w:p>
    <w:p w14:paraId="65367FC3" w14:textId="77777777" w:rsidR="00034E3D" w:rsidRDefault="00034E3D" w:rsidP="00926CD1">
      <w:pPr>
        <w:numPr>
          <w:ilvl w:val="12"/>
          <w:numId w:val="0"/>
        </w:numPr>
        <w:spacing w:line="276" w:lineRule="auto"/>
        <w:jc w:val="center"/>
        <w:rPr>
          <w:b/>
          <w:bCs/>
        </w:rPr>
      </w:pPr>
    </w:p>
    <w:p w14:paraId="5186532D" w14:textId="77777777" w:rsidR="00EC1B3A" w:rsidRDefault="00EC1B3A" w:rsidP="00926CD1">
      <w:pPr>
        <w:numPr>
          <w:ilvl w:val="12"/>
          <w:numId w:val="0"/>
        </w:numPr>
        <w:spacing w:line="276" w:lineRule="auto"/>
        <w:jc w:val="center"/>
        <w:rPr>
          <w:b/>
          <w:bCs/>
        </w:rPr>
      </w:pPr>
    </w:p>
    <w:p w14:paraId="6181C8FB" w14:textId="1A33D530" w:rsidR="00926CD1" w:rsidRPr="00FA1E21" w:rsidRDefault="00926CD1" w:rsidP="00926CD1">
      <w:pPr>
        <w:numPr>
          <w:ilvl w:val="12"/>
          <w:numId w:val="0"/>
        </w:numPr>
        <w:spacing w:line="276" w:lineRule="auto"/>
        <w:jc w:val="center"/>
        <w:rPr>
          <w:b/>
          <w:bCs/>
        </w:rPr>
      </w:pPr>
      <w:r w:rsidRPr="00FA1E21">
        <w:rPr>
          <w:b/>
          <w:bCs/>
        </w:rPr>
        <w:t>§ 14</w:t>
      </w:r>
    </w:p>
    <w:p w14:paraId="4B083A49" w14:textId="77777777" w:rsidR="00926CD1" w:rsidRPr="00FA1E21" w:rsidRDefault="00926CD1" w:rsidP="00926CD1">
      <w:pPr>
        <w:numPr>
          <w:ilvl w:val="12"/>
          <w:numId w:val="0"/>
        </w:numPr>
        <w:spacing w:line="276" w:lineRule="auto"/>
        <w:jc w:val="center"/>
        <w:rPr>
          <w:b/>
          <w:bCs/>
        </w:rPr>
      </w:pPr>
      <w:r w:rsidRPr="00FA1E21">
        <w:rPr>
          <w:b/>
          <w:bCs/>
        </w:rPr>
        <w:t>ODSTĄPIENIE OD UMOWY</w:t>
      </w:r>
    </w:p>
    <w:p w14:paraId="15B0EFC5" w14:textId="3D4DA3E2" w:rsidR="00926CD1" w:rsidRPr="00FA1E21" w:rsidRDefault="00926CD1" w:rsidP="00926CD1">
      <w:pPr>
        <w:numPr>
          <w:ilvl w:val="0"/>
          <w:numId w:val="8"/>
        </w:numPr>
        <w:tabs>
          <w:tab w:val="left" w:pos="360"/>
        </w:tabs>
        <w:spacing w:line="276" w:lineRule="auto"/>
        <w:jc w:val="both"/>
        <w:rPr>
          <w:color w:val="000000"/>
        </w:rPr>
      </w:pPr>
      <w:r w:rsidRPr="00FA1E21">
        <w:rPr>
          <w:color w:val="000000"/>
        </w:rPr>
        <w:t>W razie zaistnienia istotnej zmiany okoliczności powodującej, że wykonanie umowy</w:t>
      </w:r>
      <w:r w:rsidR="00AE40AF">
        <w:rPr>
          <w:color w:val="000000"/>
        </w:rPr>
        <w:br/>
      </w:r>
      <w:r w:rsidRPr="00FA1E21">
        <w:rPr>
          <w:color w:val="000000"/>
        </w:rPr>
        <w:t xml:space="preserve">nie leży w interesie publicznym, czego nie można było przewidzieć w chwili zawarcia </w:t>
      </w:r>
      <w:r w:rsidRPr="00FA1E21">
        <w:rPr>
          <w:color w:val="000000"/>
        </w:rPr>
        <w:lastRenderedPageBreak/>
        <w:t>umowy, Zamawiający może odstąpić od umowy w terminie 30 dni od powzięcia wiadomości o tych okolicznościach. W takim przypadku Wykonawca może żądać wyłącznie wynagrodzenia należnego z tytułu wykonania części umowy.</w:t>
      </w:r>
    </w:p>
    <w:p w14:paraId="3FEB0599" w14:textId="53D9B883" w:rsidR="00926CD1" w:rsidRPr="00FA1E21" w:rsidRDefault="00926CD1" w:rsidP="00926CD1">
      <w:pPr>
        <w:numPr>
          <w:ilvl w:val="0"/>
          <w:numId w:val="8"/>
        </w:numPr>
        <w:tabs>
          <w:tab w:val="left" w:pos="360"/>
        </w:tabs>
        <w:spacing w:line="276" w:lineRule="auto"/>
        <w:jc w:val="both"/>
      </w:pPr>
      <w:r w:rsidRPr="00FA1E21">
        <w:rPr>
          <w:color w:val="000000"/>
        </w:rPr>
        <w:t xml:space="preserve">Poza </w:t>
      </w:r>
      <w:r w:rsidRPr="00FA1E21">
        <w:t xml:space="preserve">postanowieniami ust. 1 Zamawiający może odstąpić od umowy </w:t>
      </w:r>
      <w:r w:rsidRPr="00FA1E21">
        <w:rPr>
          <w:color w:val="000000"/>
        </w:rPr>
        <w:t xml:space="preserve">w terminie do </w:t>
      </w:r>
      <w:r w:rsidRPr="00FA1E21">
        <w:t>14 dni</w:t>
      </w:r>
      <w:r w:rsidRPr="00FA1E21">
        <w:rPr>
          <w:color w:val="000000"/>
        </w:rPr>
        <w:t xml:space="preserve"> od powzięcia wiadomości o tych okolicznościach</w:t>
      </w:r>
      <w:r w:rsidRPr="00FA1E21">
        <w:t xml:space="preserve"> w </w:t>
      </w:r>
      <w:r w:rsidR="00034E3D">
        <w:t>następujących sytuacjach</w:t>
      </w:r>
      <w:r w:rsidRPr="00FA1E21">
        <w:t>:</w:t>
      </w:r>
    </w:p>
    <w:p w14:paraId="36429ECA" w14:textId="264E0E18" w:rsidR="00926CD1" w:rsidRPr="00FA1E21" w:rsidRDefault="00034E3D" w:rsidP="00926CD1">
      <w:pPr>
        <w:numPr>
          <w:ilvl w:val="0"/>
          <w:numId w:val="14"/>
        </w:numPr>
        <w:tabs>
          <w:tab w:val="left" w:pos="720"/>
        </w:tabs>
        <w:spacing w:line="276" w:lineRule="auto"/>
        <w:jc w:val="both"/>
      </w:pPr>
      <w:r>
        <w:t>W</w:t>
      </w:r>
      <w:r w:rsidR="00926CD1" w:rsidRPr="00FA1E21">
        <w:t>ykonawca nie rozpoczął realizacji robót w ciągu 10 dni od dnia protokolarnego przekazania terenu budowy,</w:t>
      </w:r>
    </w:p>
    <w:p w14:paraId="34D28DEA" w14:textId="4A1DBC3A" w:rsidR="00926CD1" w:rsidRPr="00FA1E21" w:rsidRDefault="00926CD1" w:rsidP="00926CD1">
      <w:pPr>
        <w:numPr>
          <w:ilvl w:val="0"/>
          <w:numId w:val="14"/>
        </w:numPr>
        <w:tabs>
          <w:tab w:val="left" w:pos="709"/>
        </w:tabs>
        <w:spacing w:line="276" w:lineRule="auto"/>
        <w:jc w:val="both"/>
      </w:pPr>
      <w:r w:rsidRPr="00FA1E21">
        <w:rPr>
          <w:bCs/>
        </w:rPr>
        <w:t>Wykonawca nie realizuje obowiązków wynikających z umowy,</w:t>
      </w:r>
      <w:r w:rsidRPr="00FA1E21">
        <w:t xml:space="preserve"> w szczególności,</w:t>
      </w:r>
      <w:r w:rsidR="00AE40AF">
        <w:br/>
      </w:r>
      <w:r w:rsidRPr="00FA1E21">
        <w:t>gdy wykonuje roboty z udziałem podwykonawcy, na którego Zamawiający nie wyraził zgody, nie przekazał wymaganych dokumentów dotyczących ubezpieczenia OC</w:t>
      </w:r>
      <w:r w:rsidR="00AE40AF">
        <w:br/>
      </w:r>
      <w:r w:rsidRPr="00FA1E21">
        <w:t>lub innych wymaganych dokumentów,</w:t>
      </w:r>
    </w:p>
    <w:p w14:paraId="0C9B1E61" w14:textId="42E808FA" w:rsidR="00926CD1" w:rsidRPr="00FA1E21" w:rsidRDefault="00926CD1" w:rsidP="00926CD1">
      <w:pPr>
        <w:numPr>
          <w:ilvl w:val="0"/>
          <w:numId w:val="14"/>
        </w:numPr>
        <w:spacing w:line="276" w:lineRule="auto"/>
        <w:jc w:val="both"/>
      </w:pPr>
      <w:r w:rsidRPr="00FA1E21">
        <w:t>Wykonawca pomimo uprzedniego pisemnego wezwania Zamawiającego</w:t>
      </w:r>
      <w:r w:rsidR="00034E3D">
        <w:t xml:space="preserve"> </w:t>
      </w:r>
      <w:r w:rsidRPr="00FA1E21">
        <w:t>do realizacji warunków umowy nie wykonuje robót zgodnie z warunkami umownymi, dokumentacją projektową lub wskazaniami Zamawiającego. Jeżeli Wykonawca będzie wykonywał przedmiot umowy wadliwie, albo sprzecznie z umową Zamawiający może wezwać</w:t>
      </w:r>
      <w:r w:rsidR="00034E3D">
        <w:br/>
      </w:r>
      <w:r w:rsidRPr="00FA1E21">
        <w:t>go do zmiany sposobu wykonywania umowy i wyznaczyć mu w tym celu odpowiedni termin</w:t>
      </w:r>
      <w:r w:rsidR="00D36BB1">
        <w:t>,</w:t>
      </w:r>
      <w:r w:rsidRPr="00FA1E21">
        <w:t xml:space="preserve"> po bezskutecznym upływie wyznaczonego terminu Zamawiający może</w:t>
      </w:r>
      <w:r w:rsidR="00034E3D">
        <w:br/>
      </w:r>
      <w:r w:rsidRPr="00FA1E21">
        <w:t>od umowy odstąpić, powierzyć poprawienie lub dalsze wykonanie przedmiotu umowy innemu podmiotowi na koszt Wykonawcy.</w:t>
      </w:r>
    </w:p>
    <w:p w14:paraId="35E936F2" w14:textId="4032F649" w:rsidR="00926CD1" w:rsidRPr="00FA1E21" w:rsidRDefault="00926CD1" w:rsidP="00926CD1">
      <w:pPr>
        <w:numPr>
          <w:ilvl w:val="0"/>
          <w:numId w:val="14"/>
        </w:numPr>
        <w:spacing w:line="276" w:lineRule="auto"/>
        <w:jc w:val="both"/>
      </w:pPr>
      <w:r w:rsidRPr="00FA1E21">
        <w:t xml:space="preserve">Zamawiający co najmniej trzykrotnie dokonał bezpośredniej zapłaty na rzecz podwykonawcy lub dalszego podwykonawcy, na skutek uchylania się </w:t>
      </w:r>
      <w:r w:rsidR="00D36BB1">
        <w:t>W</w:t>
      </w:r>
      <w:r w:rsidRPr="00FA1E21">
        <w:t>ykonawcy</w:t>
      </w:r>
      <w:r w:rsidR="00AE40AF">
        <w:br/>
      </w:r>
      <w:r w:rsidRPr="00FA1E21">
        <w:t>od wypłaty należnego im wynagrodzenia, lub łączna kwota bezpośredniej zapłaty</w:t>
      </w:r>
      <w:r w:rsidR="00034E3D">
        <w:br/>
      </w:r>
      <w:r w:rsidRPr="00FA1E21">
        <w:t>na rzecz podwykonawcy lub dalszego podwykonawcy stanowi sumę większa niż 5% wartości brutto umowy określonej  w § 4 ust. 1 umowy,</w:t>
      </w:r>
    </w:p>
    <w:p w14:paraId="4EEDB53C" w14:textId="7E1F25E2" w:rsidR="00926CD1" w:rsidRPr="00FA1E21" w:rsidRDefault="00926CD1" w:rsidP="00926CD1">
      <w:pPr>
        <w:numPr>
          <w:ilvl w:val="0"/>
          <w:numId w:val="14"/>
        </w:numPr>
        <w:spacing w:line="276" w:lineRule="auto"/>
        <w:jc w:val="both"/>
      </w:pPr>
      <w:r w:rsidRPr="00FA1E21">
        <w:t>wartość nałożonych kar umownych przekroczy 20 % wartości brutto umowy określonej</w:t>
      </w:r>
      <w:r w:rsidR="00D36BB1">
        <w:t xml:space="preserve"> </w:t>
      </w:r>
      <w:r w:rsidRPr="00FA1E21">
        <w:t>w § 4 ust. 1 umowy.</w:t>
      </w:r>
    </w:p>
    <w:p w14:paraId="104E980A" w14:textId="003BDF68" w:rsidR="00926CD1" w:rsidRPr="00FA1E21" w:rsidRDefault="00926CD1" w:rsidP="00926CD1">
      <w:pPr>
        <w:numPr>
          <w:ilvl w:val="0"/>
          <w:numId w:val="9"/>
        </w:numPr>
        <w:spacing w:line="276" w:lineRule="auto"/>
        <w:jc w:val="both"/>
      </w:pPr>
      <w:r w:rsidRPr="00FA1E21">
        <w:t>W przypadku</w:t>
      </w:r>
      <w:r w:rsidR="00034E3D">
        <w:t>,</w:t>
      </w:r>
      <w:r w:rsidRPr="00FA1E21">
        <w:t xml:space="preserve"> o którym mowa w ust. 2 </w:t>
      </w:r>
      <w:r w:rsidR="005B3CA7">
        <w:t>pkt</w:t>
      </w:r>
      <w:r w:rsidR="00034E3D">
        <w:t xml:space="preserve"> 3</w:t>
      </w:r>
      <w:r w:rsidRPr="00FA1E21">
        <w:t xml:space="preserve"> Zamawiający może od umowy odstąpić albo powierzyć poprawienie lub dalsze wykonanie przedmiotu umowy innemu podmiotowi</w:t>
      </w:r>
      <w:r w:rsidR="00AE40AF">
        <w:br/>
      </w:r>
      <w:r w:rsidRPr="00FA1E21">
        <w:t>na koszt Wykonawcy.</w:t>
      </w:r>
    </w:p>
    <w:p w14:paraId="322B77EC" w14:textId="36FAFF32" w:rsidR="00926CD1" w:rsidRPr="00FA1E21" w:rsidRDefault="00926CD1" w:rsidP="00926CD1">
      <w:pPr>
        <w:numPr>
          <w:ilvl w:val="0"/>
          <w:numId w:val="9"/>
        </w:numPr>
        <w:spacing w:line="276" w:lineRule="auto"/>
        <w:jc w:val="both"/>
      </w:pPr>
      <w:r w:rsidRPr="00FA1E21">
        <w:t>Odstąpienie od umowy może nastąpić tylko i wyłącznie w formie pisemnej</w:t>
      </w:r>
      <w:r w:rsidR="00AE40AF">
        <w:br/>
      </w:r>
      <w:r w:rsidRPr="00FA1E21">
        <w:t>wraz z podaniem uzasadnienia poprzez pisemne oświadczenie wysłane listem poleconym.</w:t>
      </w:r>
    </w:p>
    <w:p w14:paraId="48A46CBB" w14:textId="77777777" w:rsidR="00926CD1" w:rsidRPr="00FA1E21" w:rsidRDefault="00926CD1" w:rsidP="00926CD1">
      <w:pPr>
        <w:numPr>
          <w:ilvl w:val="0"/>
          <w:numId w:val="9"/>
        </w:numPr>
        <w:spacing w:line="276" w:lineRule="auto"/>
        <w:jc w:val="both"/>
      </w:pPr>
      <w:r w:rsidRPr="00FA1E21">
        <w:t xml:space="preserve">W razie odstąpienia od umowy, Wykonawca przy udziale Zamawiającego sporządzi w terminie do 7 dni od daty odstąpienia, protokół inwentaryzacji wykonanych, a nieuregulowanych finansowo robót. Protokół inwentaryzacji będzie stanowić, w tym przypadku, podstawę do ostatecznego rozliczenia robót. W przypadku nie przystąpienia przez Wykonawcę w powyższym terminie do inwentaryzacji robót, Zamawiający upoważniony jest do jednostronnej inwentaryzacji  tych robót na koszt Wykonawcy. </w:t>
      </w:r>
    </w:p>
    <w:p w14:paraId="66EC0D29" w14:textId="77777777" w:rsidR="00926CD1" w:rsidRPr="00FA1E21" w:rsidRDefault="00926CD1" w:rsidP="00926CD1">
      <w:pPr>
        <w:numPr>
          <w:ilvl w:val="0"/>
          <w:numId w:val="9"/>
        </w:numPr>
        <w:spacing w:line="276" w:lineRule="auto"/>
        <w:jc w:val="both"/>
      </w:pPr>
      <w:r w:rsidRPr="00FA1E21">
        <w:t xml:space="preserve">Wykonawca zabezpiecza przerwane roboty w zakresie ustalonym z Zamawiającym na koszt strony, z której powodu nastąpiło odstąpienie  od umowy. </w:t>
      </w:r>
    </w:p>
    <w:p w14:paraId="08C1C5D3" w14:textId="77777777" w:rsidR="00926CD1" w:rsidRPr="00FA1E21" w:rsidRDefault="00926CD1" w:rsidP="00926CD1">
      <w:pPr>
        <w:numPr>
          <w:ilvl w:val="0"/>
          <w:numId w:val="9"/>
        </w:numPr>
        <w:spacing w:line="276" w:lineRule="auto"/>
        <w:jc w:val="both"/>
      </w:pPr>
      <w:r w:rsidRPr="00FA1E21">
        <w:t>Wykonawcy przysługuje prawo odstąpienia od umowy, jeżeli Zamawiający:</w:t>
      </w:r>
    </w:p>
    <w:p w14:paraId="0CCEE0A9" w14:textId="77777777" w:rsidR="00926CD1" w:rsidRPr="00FA1E21" w:rsidRDefault="00926CD1" w:rsidP="00926CD1">
      <w:pPr>
        <w:numPr>
          <w:ilvl w:val="0"/>
          <w:numId w:val="25"/>
        </w:numPr>
        <w:spacing w:line="276" w:lineRule="auto"/>
        <w:jc w:val="both"/>
      </w:pPr>
      <w:r w:rsidRPr="00FA1E21">
        <w:t>nie wywiązuje się z obowiązku zapłaty faktur VAT mimo dodatkowego wezwania w terminie 1 miesiąca od upływu terminu zapłaty, określonego w niniejszej umowie,</w:t>
      </w:r>
    </w:p>
    <w:p w14:paraId="778D5EED" w14:textId="77777777" w:rsidR="00926CD1" w:rsidRPr="00FA1E21" w:rsidRDefault="00926CD1" w:rsidP="00926CD1">
      <w:pPr>
        <w:numPr>
          <w:ilvl w:val="0"/>
          <w:numId w:val="25"/>
        </w:numPr>
        <w:spacing w:line="276" w:lineRule="auto"/>
        <w:jc w:val="both"/>
      </w:pPr>
      <w:r w:rsidRPr="00FA1E21">
        <w:t>odmawia bez wskazania uzasadnionej przyczyny odbioru robót lub podpisania protokołu odbioru.</w:t>
      </w:r>
    </w:p>
    <w:p w14:paraId="057F9865" w14:textId="77777777" w:rsidR="00926CD1" w:rsidRPr="00FA1E21" w:rsidRDefault="00926CD1" w:rsidP="00926CD1">
      <w:pPr>
        <w:spacing w:line="276" w:lineRule="auto"/>
        <w:ind w:left="720"/>
        <w:jc w:val="both"/>
        <w:rPr>
          <w:highlight w:val="yellow"/>
        </w:rPr>
      </w:pPr>
    </w:p>
    <w:p w14:paraId="0B061C8F" w14:textId="77777777" w:rsidR="00926CD1" w:rsidRPr="00FA1E21" w:rsidRDefault="00926CD1" w:rsidP="00926CD1">
      <w:pPr>
        <w:numPr>
          <w:ilvl w:val="12"/>
          <w:numId w:val="0"/>
        </w:numPr>
        <w:spacing w:line="276" w:lineRule="auto"/>
        <w:jc w:val="center"/>
        <w:rPr>
          <w:b/>
          <w:bCs/>
        </w:rPr>
      </w:pPr>
      <w:r w:rsidRPr="00FA1E21">
        <w:rPr>
          <w:b/>
          <w:bCs/>
        </w:rPr>
        <w:t>§ 15</w:t>
      </w:r>
    </w:p>
    <w:p w14:paraId="04824077" w14:textId="77777777" w:rsidR="00926CD1" w:rsidRPr="00FA1E21" w:rsidRDefault="00926CD1" w:rsidP="00926CD1">
      <w:pPr>
        <w:numPr>
          <w:ilvl w:val="12"/>
          <w:numId w:val="0"/>
        </w:numPr>
        <w:spacing w:line="276" w:lineRule="auto"/>
        <w:jc w:val="center"/>
        <w:rPr>
          <w:b/>
          <w:bCs/>
        </w:rPr>
      </w:pPr>
      <w:r w:rsidRPr="00FA1E21">
        <w:rPr>
          <w:b/>
          <w:bCs/>
        </w:rPr>
        <w:t>ZMIANA ISTOTNYCH POSTANOWIEŃ UMOWY W STOSUNKU DO TREŚCI OFERTY</w:t>
      </w:r>
    </w:p>
    <w:p w14:paraId="13EFD6A5" w14:textId="77777777" w:rsidR="00926CD1" w:rsidRPr="00FA1E21" w:rsidRDefault="00926CD1" w:rsidP="00926CD1">
      <w:pPr>
        <w:numPr>
          <w:ilvl w:val="0"/>
          <w:numId w:val="1"/>
        </w:numPr>
        <w:spacing w:line="276" w:lineRule="auto"/>
        <w:jc w:val="both"/>
      </w:pPr>
      <w:r w:rsidRPr="00FA1E21">
        <w:t>Strony dopuszczają możliwość zmiany istotnych postanowień zawartej umowy w stosunku do treści oferty, na podstawie której dokonano wyboru Wykonawcy w przypadku:</w:t>
      </w:r>
    </w:p>
    <w:p w14:paraId="6B7AB3A6" w14:textId="77777777" w:rsidR="00926CD1" w:rsidRPr="00FA1E21" w:rsidRDefault="00926CD1" w:rsidP="00053368">
      <w:pPr>
        <w:numPr>
          <w:ilvl w:val="1"/>
          <w:numId w:val="1"/>
        </w:numPr>
        <w:spacing w:line="276" w:lineRule="auto"/>
        <w:jc w:val="both"/>
      </w:pPr>
      <w:r w:rsidRPr="00FA1E21">
        <w:t xml:space="preserve">ograniczenia zakresu zamówienia o maksymalną wartość 20% ceny brutto zawartej </w:t>
      </w:r>
      <w:r w:rsidRPr="00FA1E21">
        <w:br/>
        <w:t>w umowie,</w:t>
      </w:r>
    </w:p>
    <w:p w14:paraId="5D4AD4EC" w14:textId="77777777" w:rsidR="00926CD1" w:rsidRPr="00FA1E21" w:rsidRDefault="00926CD1" w:rsidP="00926CD1">
      <w:pPr>
        <w:numPr>
          <w:ilvl w:val="1"/>
          <w:numId w:val="1"/>
        </w:numPr>
        <w:spacing w:line="276" w:lineRule="auto"/>
        <w:jc w:val="both"/>
      </w:pPr>
      <w:r w:rsidRPr="00FA1E21">
        <w:t>zmiany w sposobie spełnienia świadczenia w przypadku:</w:t>
      </w:r>
    </w:p>
    <w:p w14:paraId="1AD7580C" w14:textId="77777777" w:rsidR="00926CD1" w:rsidRPr="00FA1E21" w:rsidRDefault="00926CD1" w:rsidP="00926CD1">
      <w:pPr>
        <w:numPr>
          <w:ilvl w:val="0"/>
          <w:numId w:val="13"/>
        </w:numPr>
        <w:tabs>
          <w:tab w:val="left" w:pos="1134"/>
        </w:tabs>
        <w:spacing w:line="276" w:lineRule="auto"/>
        <w:ind w:left="1134" w:hanging="425"/>
        <w:jc w:val="both"/>
      </w:pPr>
      <w:r w:rsidRPr="00FA1E21">
        <w:t>konieczności zrealizowania projektu przy zastosowaniu innych rozwiązań technicznych niż wskazane w dokumentacji projektowej, w przypadkach będących następstwem usunięcia wad lub konieczności wprowadzenia zmian w dokumentacji projektowej,</w:t>
      </w:r>
    </w:p>
    <w:p w14:paraId="525996EE" w14:textId="3029AECC" w:rsidR="00926CD1" w:rsidRPr="00FA1E21" w:rsidRDefault="00926CD1" w:rsidP="00926CD1">
      <w:pPr>
        <w:numPr>
          <w:ilvl w:val="0"/>
          <w:numId w:val="13"/>
        </w:numPr>
        <w:tabs>
          <w:tab w:val="left" w:pos="1134"/>
        </w:tabs>
        <w:spacing w:line="276" w:lineRule="auto"/>
        <w:ind w:left="1134" w:hanging="425"/>
        <w:jc w:val="both"/>
      </w:pPr>
      <w:r w:rsidRPr="00FA1E21">
        <w:t>zmian w zakresie sposobu wykonania przedmiotu zamówienia proponowanych przez Zamawiającego lub Wykonawcę, może nastąpić, jeżeli te zmiany</w:t>
      </w:r>
      <w:r w:rsidR="00AE40AF">
        <w:br/>
      </w:r>
      <w:r w:rsidRPr="00FA1E21">
        <w:t>są korzystne dla Zamawiającego,</w:t>
      </w:r>
    </w:p>
    <w:p w14:paraId="665C4A85" w14:textId="4494B637" w:rsidR="00926CD1" w:rsidRPr="00FA1E21" w:rsidRDefault="00926CD1" w:rsidP="00053368">
      <w:pPr>
        <w:numPr>
          <w:ilvl w:val="0"/>
          <w:numId w:val="13"/>
        </w:numPr>
        <w:tabs>
          <w:tab w:val="left" w:pos="1134"/>
        </w:tabs>
        <w:spacing w:line="276" w:lineRule="auto"/>
        <w:ind w:left="1134" w:hanging="425"/>
        <w:jc w:val="both"/>
      </w:pPr>
      <w:r w:rsidRPr="00FA1E21">
        <w:t xml:space="preserve">w zakresie zmiany materiałów, urządzeń, rozwiązań technicznych, itp. w stosunku do przewidzianych w SWZ wraz z załącznikami </w:t>
      </w:r>
      <w:r w:rsidR="00012D35">
        <w:t xml:space="preserve">oraz pozostałej dokumentacji zamówienia </w:t>
      </w:r>
      <w:r w:rsidRPr="00FA1E21">
        <w:t>w brzmieniu z chwili otwarcia ofert pod warunkiem, że zmiany te nie pogorszą właściwości funkcjonalno–użytkowych obiektu, o którym mowa w § 1 i będą korzystne dla Zamawiającego. Zmiany te mogą dotyczyć okoliczności:</w:t>
      </w:r>
    </w:p>
    <w:p w14:paraId="7DA3C6ED" w14:textId="304D1F4A" w:rsidR="00926CD1" w:rsidRPr="00FA1E21" w:rsidRDefault="00926CD1" w:rsidP="00053368">
      <w:pPr>
        <w:numPr>
          <w:ilvl w:val="0"/>
          <w:numId w:val="42"/>
        </w:numPr>
        <w:spacing w:line="276" w:lineRule="auto"/>
        <w:ind w:left="1701"/>
        <w:jc w:val="both"/>
      </w:pPr>
      <w:r w:rsidRPr="00FA1E21">
        <w:t>powodujących poprawienie parametrów technicznych przedmiotu zamówienia</w:t>
      </w:r>
      <w:r w:rsidR="00436F9D">
        <w:t>,</w:t>
      </w:r>
    </w:p>
    <w:p w14:paraId="0F13608C" w14:textId="181F300E" w:rsidR="00926CD1" w:rsidRPr="00FA1E21" w:rsidRDefault="00926CD1" w:rsidP="00053368">
      <w:pPr>
        <w:numPr>
          <w:ilvl w:val="0"/>
          <w:numId w:val="42"/>
        </w:numPr>
        <w:spacing w:line="276" w:lineRule="auto"/>
        <w:ind w:left="1701"/>
        <w:jc w:val="both"/>
      </w:pPr>
      <w:r w:rsidRPr="00FA1E21">
        <w:t>wynikających z aktualizacji rozwiązań z uwagi na postęp technologiczny lub zmiany obowiązujących przepisów</w:t>
      </w:r>
      <w:r w:rsidR="00436F9D">
        <w:t>,</w:t>
      </w:r>
    </w:p>
    <w:p w14:paraId="756B8471" w14:textId="72E60E44" w:rsidR="00926CD1" w:rsidRPr="00FA1E21" w:rsidRDefault="00926CD1" w:rsidP="00053368">
      <w:pPr>
        <w:numPr>
          <w:ilvl w:val="0"/>
          <w:numId w:val="42"/>
        </w:numPr>
        <w:spacing w:line="276" w:lineRule="auto"/>
        <w:ind w:left="1701"/>
        <w:jc w:val="both"/>
      </w:pPr>
      <w:r w:rsidRPr="00FA1E21">
        <w:t>powodujących obniżenie kosztu ponoszonego na eksploatację</w:t>
      </w:r>
      <w:r w:rsidR="00AE40AF">
        <w:br/>
      </w:r>
      <w:r w:rsidRPr="00FA1E21">
        <w:t>i konserwację wykonanego przedmiotu zamówienia</w:t>
      </w:r>
      <w:r w:rsidR="00436F9D">
        <w:t>,</w:t>
      </w:r>
    </w:p>
    <w:p w14:paraId="38C4DBFC" w14:textId="2E65B6B4" w:rsidR="00926CD1" w:rsidRPr="00FA1E21" w:rsidRDefault="00926CD1" w:rsidP="00053368">
      <w:pPr>
        <w:numPr>
          <w:ilvl w:val="0"/>
          <w:numId w:val="42"/>
        </w:numPr>
        <w:spacing w:line="276" w:lineRule="auto"/>
        <w:ind w:left="1701"/>
        <w:jc w:val="both"/>
      </w:pPr>
      <w:r w:rsidRPr="00FA1E21">
        <w:t>z przyczyn technicznych, a polegających na obiektywnej konieczności zmiany technologii wykonania przedmiotu zamówienia zastosowania rozwiązań zastępczych lub równoważnych, wykonania dodatkowych prac projektowych</w:t>
      </w:r>
      <w:r w:rsidR="00436F9D">
        <w:t>,</w:t>
      </w:r>
    </w:p>
    <w:p w14:paraId="733832FA" w14:textId="01673A3D" w:rsidR="00926CD1" w:rsidRPr="00FA1E21" w:rsidRDefault="00926CD1" w:rsidP="00926CD1">
      <w:pPr>
        <w:numPr>
          <w:ilvl w:val="0"/>
          <w:numId w:val="13"/>
        </w:numPr>
        <w:tabs>
          <w:tab w:val="left" w:pos="1134"/>
        </w:tabs>
        <w:spacing w:line="276" w:lineRule="auto"/>
        <w:ind w:left="1134" w:hanging="425"/>
        <w:jc w:val="both"/>
      </w:pPr>
      <w:r w:rsidRPr="00FA1E21">
        <w:t>zmiany w zakresie realizacji inwestycji</w:t>
      </w:r>
      <w:r w:rsidR="00012D35">
        <w:t>,</w:t>
      </w:r>
      <w:r w:rsidRPr="00FA1E21">
        <w:t xml:space="preserve"> które nie mogły być przewidziane w czasie prowadzenia postępowania z przyczyn technicznych</w:t>
      </w:r>
      <w:r w:rsidR="00B11C6F">
        <w:t>,</w:t>
      </w:r>
      <w:r w:rsidRPr="00FA1E21">
        <w:t xml:space="preserve"> a polegających</w:t>
      </w:r>
      <w:r w:rsidR="00AE40AF">
        <w:br/>
      </w:r>
      <w:r w:rsidRPr="00FA1E21">
        <w:t>na obiektywnej konieczności zmiany technologii wykonania przedmiotu zamówienia zastosowania rozwiązań zastępczych lub równoważnych, wykonania dodatkowych prac projektowych lub też w sytuacji kiedy ww</w:t>
      </w:r>
      <w:r w:rsidR="00B11C6F">
        <w:t>.</w:t>
      </w:r>
      <w:r w:rsidRPr="00FA1E21">
        <w:t xml:space="preserve"> rozwiązania okażą się bardziej korzystne dla interesu publicznego. Zmiana zakresu prac określona</w:t>
      </w:r>
      <w:r w:rsidR="00436F9D">
        <w:br/>
      </w:r>
      <w:r w:rsidRPr="00FA1E21">
        <w:t>w SWZ jest możliwa tylko w zakresie niezbędnym do zgodnego z obowiązującymi standardami wymaganiami technicznymi oraz normami prawidłowego wykonania przedmiotu umowy w sposób zgodny z SWZ,</w:t>
      </w:r>
    </w:p>
    <w:p w14:paraId="4E089841" w14:textId="723E1AA5" w:rsidR="00926CD1" w:rsidRPr="00FA1E21" w:rsidRDefault="00926CD1" w:rsidP="00926CD1">
      <w:pPr>
        <w:numPr>
          <w:ilvl w:val="0"/>
          <w:numId w:val="13"/>
        </w:numPr>
        <w:tabs>
          <w:tab w:val="left" w:pos="1134"/>
        </w:tabs>
        <w:spacing w:line="276" w:lineRule="auto"/>
        <w:ind w:left="1134" w:hanging="425"/>
        <w:jc w:val="both"/>
      </w:pPr>
      <w:r w:rsidRPr="00FA1E21">
        <w:t>zmiany z przyczyn ekonomicznych, technicznych lub prawnych umożliwiających zmianę sposobu wykonania przedmiotu zamówienia wprowadzając inne rozwiązania techniczne lub projektowe z korzyścią dla interesu publicznego.</w:t>
      </w:r>
    </w:p>
    <w:p w14:paraId="3AC5E422" w14:textId="77777777" w:rsidR="00926CD1" w:rsidRPr="00FA1E21" w:rsidRDefault="00926CD1" w:rsidP="00926CD1">
      <w:pPr>
        <w:numPr>
          <w:ilvl w:val="1"/>
          <w:numId w:val="1"/>
        </w:numPr>
        <w:spacing w:line="276" w:lineRule="auto"/>
        <w:jc w:val="both"/>
      </w:pPr>
      <w:r w:rsidRPr="00FA1E21">
        <w:lastRenderedPageBreak/>
        <w:t xml:space="preserve">zmiany terminu wykonania przedmiotu umowy lub jej części, przy czym zmiana spowodowana może być okolicznościami leżącymi wyłącznie po stronie Zamawiającego lub okolicznościami niezależnymi zarówno od Zamawiającego jak i od Wykonawcy skutkującymi koniecznością przedłużenia terminu wykonania przedmiotu umowy, w przypadku: </w:t>
      </w:r>
    </w:p>
    <w:p w14:paraId="54CDC31E" w14:textId="77777777" w:rsidR="00926CD1" w:rsidRPr="00FA1E21" w:rsidRDefault="00926CD1" w:rsidP="00053368">
      <w:pPr>
        <w:numPr>
          <w:ilvl w:val="0"/>
          <w:numId w:val="59"/>
        </w:numPr>
        <w:spacing w:line="276" w:lineRule="auto"/>
        <w:ind w:left="1134"/>
        <w:jc w:val="both"/>
      </w:pPr>
      <w:r w:rsidRPr="00FA1E21">
        <w:t xml:space="preserve">nieterminowego przekazania przez Zamawiającego terenu budowy,  </w:t>
      </w:r>
    </w:p>
    <w:p w14:paraId="74C33CC6" w14:textId="77777777" w:rsidR="00926CD1" w:rsidRPr="00FA1E21" w:rsidRDefault="00926CD1" w:rsidP="00053368">
      <w:pPr>
        <w:numPr>
          <w:ilvl w:val="0"/>
          <w:numId w:val="59"/>
        </w:numPr>
        <w:tabs>
          <w:tab w:val="left" w:pos="1134"/>
        </w:tabs>
        <w:spacing w:line="276" w:lineRule="auto"/>
        <w:ind w:left="1134" w:hanging="425"/>
        <w:jc w:val="both"/>
      </w:pPr>
      <w:r w:rsidRPr="00FA1E21">
        <w:t>opóźnienia w dokonywaniu odbiorów z przyczyn leżących po stronie Zamawiającego,</w:t>
      </w:r>
    </w:p>
    <w:p w14:paraId="00FF60D5" w14:textId="77777777" w:rsidR="00926CD1" w:rsidRPr="00FA1E21" w:rsidRDefault="00926CD1" w:rsidP="00053368">
      <w:pPr>
        <w:numPr>
          <w:ilvl w:val="0"/>
          <w:numId w:val="59"/>
        </w:numPr>
        <w:tabs>
          <w:tab w:val="left" w:pos="1134"/>
        </w:tabs>
        <w:spacing w:line="276" w:lineRule="auto"/>
        <w:ind w:left="1134" w:hanging="425"/>
        <w:jc w:val="both"/>
      </w:pPr>
      <w:r w:rsidRPr="00FA1E21">
        <w:t>usunięcia wad lub konieczności wprowadzenia zmian w dokumentacji projektowej, jeżeli usunięcia wad lub konieczność wprowadzenia zmian w dokumentacji projektowej ma wpływ na termin wykonania umowy,</w:t>
      </w:r>
    </w:p>
    <w:p w14:paraId="60328A3E" w14:textId="77777777" w:rsidR="00926CD1" w:rsidRPr="00FA1E21" w:rsidRDefault="00926CD1" w:rsidP="00053368">
      <w:pPr>
        <w:numPr>
          <w:ilvl w:val="0"/>
          <w:numId w:val="59"/>
        </w:numPr>
        <w:tabs>
          <w:tab w:val="left" w:pos="1134"/>
        </w:tabs>
        <w:spacing w:line="276" w:lineRule="auto"/>
        <w:ind w:left="1134" w:hanging="425"/>
        <w:jc w:val="both"/>
      </w:pPr>
      <w:r w:rsidRPr="00FA1E21">
        <w:t>zlecenia wykonania zamówienia dodatkowego, którego wykonanie ma wpływ na zmianę terminu realizacji robót objętych niniejszą umową,</w:t>
      </w:r>
    </w:p>
    <w:p w14:paraId="0DEE5594" w14:textId="77777777" w:rsidR="00926CD1" w:rsidRPr="00FA1E21" w:rsidRDefault="00926CD1" w:rsidP="00053368">
      <w:pPr>
        <w:numPr>
          <w:ilvl w:val="0"/>
          <w:numId w:val="59"/>
        </w:numPr>
        <w:tabs>
          <w:tab w:val="left" w:pos="1134"/>
        </w:tabs>
        <w:spacing w:line="276" w:lineRule="auto"/>
        <w:ind w:left="1134" w:hanging="425"/>
        <w:jc w:val="both"/>
      </w:pPr>
      <w:r w:rsidRPr="00FA1E21">
        <w:t>gdy Zamawiający poleci Wykonawcy przerwanie wykonywania przedmiotu umowy,</w:t>
      </w:r>
    </w:p>
    <w:p w14:paraId="0B55C0AC" w14:textId="77777777" w:rsidR="00926CD1" w:rsidRPr="00FA1E21" w:rsidRDefault="00926CD1" w:rsidP="00053368">
      <w:pPr>
        <w:numPr>
          <w:ilvl w:val="0"/>
          <w:numId w:val="59"/>
        </w:numPr>
        <w:tabs>
          <w:tab w:val="left" w:pos="1134"/>
        </w:tabs>
        <w:spacing w:line="276" w:lineRule="auto"/>
        <w:ind w:left="1134" w:hanging="425"/>
        <w:jc w:val="both"/>
      </w:pPr>
      <w:r w:rsidRPr="00FA1E21">
        <w:t>odmiennych od przyjętych w dokumentacji projektowej warunków uniemożliwiających wykonywanie robót, kolizji z sieciami infrastruktury nieprzewidzianej w dokumentacji projektowej,</w:t>
      </w:r>
    </w:p>
    <w:p w14:paraId="73CD38E9" w14:textId="77777777" w:rsidR="00926CD1" w:rsidRPr="00FA1E21" w:rsidRDefault="00926CD1" w:rsidP="00053368">
      <w:pPr>
        <w:numPr>
          <w:ilvl w:val="0"/>
          <w:numId w:val="59"/>
        </w:numPr>
        <w:tabs>
          <w:tab w:val="left" w:pos="1134"/>
        </w:tabs>
        <w:spacing w:line="276" w:lineRule="auto"/>
        <w:ind w:left="1134" w:hanging="425"/>
        <w:jc w:val="both"/>
      </w:pPr>
      <w:r w:rsidRPr="00FA1E21">
        <w:t xml:space="preserve">niesprzyjających warunków atmosferycznych, uniemożliwiających wykonywanie robót zgodnie z zasadami współczesnej wiedzy technicznej i obowiązujących przepisów. Warunki zmiany: - wpis w dzienniku budowy Inspektora Nadzoru lub przedstawiciela Zamawiającego o braku możliwości prowadzenia robót budowlanych z uwagi na złe warunki atmosferyczne, </w:t>
      </w:r>
    </w:p>
    <w:p w14:paraId="230D25DA" w14:textId="6D99A31A" w:rsidR="00926CD1" w:rsidRPr="00FA1E21" w:rsidRDefault="00926CD1" w:rsidP="00053368">
      <w:pPr>
        <w:numPr>
          <w:ilvl w:val="0"/>
          <w:numId w:val="59"/>
        </w:numPr>
        <w:tabs>
          <w:tab w:val="left" w:pos="1134"/>
        </w:tabs>
        <w:spacing w:line="276" w:lineRule="auto"/>
        <w:ind w:left="1134" w:hanging="425"/>
        <w:jc w:val="both"/>
      </w:pPr>
      <w:r w:rsidRPr="00FA1E21">
        <w:t>z powodu siły wyższej, których wystąpienie zostało potwierdzone wpisem</w:t>
      </w:r>
      <w:r w:rsidR="00AE40AF">
        <w:br/>
      </w:r>
      <w:r w:rsidRPr="00FA1E21">
        <w:t>do dziennika budowy przez Inspektora Nadzoru i zostało zaakceptowane przez Zamawiającego,</w:t>
      </w:r>
    </w:p>
    <w:p w14:paraId="4A71E28D" w14:textId="55D50ED5" w:rsidR="00926CD1" w:rsidRPr="00FA1E21" w:rsidRDefault="00926CD1" w:rsidP="00053368">
      <w:pPr>
        <w:numPr>
          <w:ilvl w:val="0"/>
          <w:numId w:val="59"/>
        </w:numPr>
        <w:tabs>
          <w:tab w:val="left" w:pos="1134"/>
        </w:tabs>
        <w:spacing w:line="276" w:lineRule="auto"/>
        <w:ind w:left="1134" w:hanging="425"/>
        <w:jc w:val="both"/>
      </w:pPr>
      <w:r w:rsidRPr="00FA1E21">
        <w:t>zmiany w zakresie terminów realizacji inwestycji, w tym terminów pośrednich, niezależnych od stron umowy m.in. o czas dokonania niezbędnych uzgodnień</w:t>
      </w:r>
      <w:r w:rsidR="00AE40AF">
        <w:br/>
      </w:r>
      <w:r w:rsidRPr="00FA1E21">
        <w:t>z instytucjami zewnętrznymi, wydania decyzji lub pozwoleń ponad okresy wynikające z kodeksu postępowania administracyjnego. Zmiana terminu określonego w umowie jest możliwa tylko w zakresie niezbędnym aby Wykonawca po ustaniu przeszkód mógł wykonać przedmiot zamówienia w sposób zgodny</w:t>
      </w:r>
      <w:r w:rsidR="00AE40AF">
        <w:br/>
      </w:r>
      <w:r w:rsidRPr="00FA1E21">
        <w:t>z SWZ,</w:t>
      </w:r>
    </w:p>
    <w:p w14:paraId="0E0D2A92" w14:textId="44680028" w:rsidR="00926CD1" w:rsidRPr="00FA1E21" w:rsidRDefault="00926CD1" w:rsidP="00053368">
      <w:pPr>
        <w:numPr>
          <w:ilvl w:val="0"/>
          <w:numId w:val="59"/>
        </w:numPr>
        <w:tabs>
          <w:tab w:val="left" w:pos="1134"/>
        </w:tabs>
        <w:spacing w:line="276" w:lineRule="auto"/>
        <w:ind w:left="1134" w:hanging="425"/>
        <w:jc w:val="both"/>
      </w:pPr>
      <w:r w:rsidRPr="00FA1E21">
        <w:t>zmian w zakresie realizacji inwestycji z przyczyn technicznych które nie mogły być przewidziane w czasie prowadzenia postępowania w tym przede wszystkim</w:t>
      </w:r>
      <w:r w:rsidR="00AE40AF">
        <w:br/>
      </w:r>
      <w:r w:rsidRPr="00FA1E21">
        <w:t>w zakresie niezinwentaryzowanego mienia odkryć archeologicznych i podobnych przeszkód które zostały ujawnione podczas wykonywania prac. Zmiana zakresu zamówienia określonego w SWZ jest możliwa tylko w zakresie niezbędnym aby Wykonawca po ustaniu lub usunięciu przeszkód mógł wykonać przedmiot umowy w sposób zgodny z SWZ,</w:t>
      </w:r>
    </w:p>
    <w:p w14:paraId="2A26D35F" w14:textId="3CD08D7C" w:rsidR="00926CD1" w:rsidRPr="00FA1E21" w:rsidRDefault="00926CD1" w:rsidP="00053368">
      <w:pPr>
        <w:numPr>
          <w:ilvl w:val="0"/>
          <w:numId w:val="59"/>
        </w:numPr>
        <w:tabs>
          <w:tab w:val="left" w:pos="1134"/>
        </w:tabs>
        <w:spacing w:line="276" w:lineRule="auto"/>
        <w:ind w:left="1134" w:hanging="425"/>
        <w:jc w:val="both"/>
      </w:pPr>
      <w:r w:rsidRPr="00FA1E21">
        <w:t>działań osób trzecich uniemożliwiających wykonanie prac, które to działania</w:t>
      </w:r>
      <w:r w:rsidR="00AE40AF">
        <w:br/>
      </w:r>
      <w:r w:rsidRPr="00FA1E21">
        <w:t>nie są konsekwencją winy którejkolwiek ze stron</w:t>
      </w:r>
      <w:r w:rsidR="00B11C6F">
        <w:t>,</w:t>
      </w:r>
      <w:r w:rsidRPr="00FA1E21">
        <w:t xml:space="preserve"> </w:t>
      </w:r>
    </w:p>
    <w:p w14:paraId="2E879D0F" w14:textId="77777777" w:rsidR="00926CD1" w:rsidRPr="00FA1E21" w:rsidRDefault="00926CD1" w:rsidP="00926CD1">
      <w:pPr>
        <w:numPr>
          <w:ilvl w:val="1"/>
          <w:numId w:val="1"/>
        </w:numPr>
        <w:spacing w:line="276" w:lineRule="auto"/>
        <w:jc w:val="both"/>
      </w:pPr>
      <w:r w:rsidRPr="00FA1E21">
        <w:t>zmiany wynagrodzenia w przypadku:</w:t>
      </w:r>
    </w:p>
    <w:p w14:paraId="23A10F1C" w14:textId="4F9CDE66" w:rsidR="00926CD1" w:rsidRPr="00FA1E21" w:rsidRDefault="00926CD1" w:rsidP="00926CD1">
      <w:pPr>
        <w:numPr>
          <w:ilvl w:val="0"/>
          <w:numId w:val="24"/>
        </w:numPr>
        <w:shd w:val="clear" w:color="auto" w:fill="FFFFFF"/>
        <w:spacing w:line="276" w:lineRule="auto"/>
        <w:jc w:val="both"/>
      </w:pPr>
      <w:r w:rsidRPr="00FA1E21">
        <w:lastRenderedPageBreak/>
        <w:t>zmniejszenia zakresu rzeczowego zamówienia co w konsekwencji prowadzić może do odpowiedniego zmniejszenia wynagrodzenia Wykonawcy, gdy zmiana taka jest korzystna dla interesu publicznego, o maksymalną wartość wynoszącą 20% ceny brutto zawartej w umowie. P</w:t>
      </w:r>
      <w:r w:rsidRPr="00FA1E21">
        <w:rPr>
          <w:kern w:val="2"/>
        </w:rPr>
        <w:t xml:space="preserve">odstawą obliczenia wartości robót stanowić będzie kalkulacja </w:t>
      </w:r>
      <w:r w:rsidR="00B11C6F">
        <w:rPr>
          <w:kern w:val="2"/>
        </w:rPr>
        <w:t>W</w:t>
      </w:r>
      <w:r w:rsidRPr="00FA1E21">
        <w:rPr>
          <w:kern w:val="2"/>
        </w:rPr>
        <w:t>ykonawcy</w:t>
      </w:r>
      <w:r w:rsidR="00B11C6F">
        <w:rPr>
          <w:kern w:val="2"/>
        </w:rPr>
        <w:t xml:space="preserve"> </w:t>
      </w:r>
      <w:r w:rsidRPr="00FA1E21">
        <w:rPr>
          <w:kern w:val="2"/>
        </w:rPr>
        <w:t>(w przypadku zmniejszenia zakresu prac projektowych) lub kosztorysu zamiennego Wykonawcy opracowanego na podstawie kosztorysu inwestorskiego</w:t>
      </w:r>
      <w:r w:rsidR="00B11C6F">
        <w:rPr>
          <w:kern w:val="2"/>
        </w:rPr>
        <w:t>,</w:t>
      </w:r>
    </w:p>
    <w:p w14:paraId="74CD63A9" w14:textId="6CF897E5" w:rsidR="00926CD1" w:rsidRPr="00FA1E21" w:rsidRDefault="00926CD1" w:rsidP="00926CD1">
      <w:pPr>
        <w:numPr>
          <w:ilvl w:val="0"/>
          <w:numId w:val="24"/>
        </w:numPr>
        <w:shd w:val="clear" w:color="auto" w:fill="FFFFFF"/>
        <w:spacing w:line="276" w:lineRule="auto"/>
        <w:jc w:val="both"/>
      </w:pPr>
      <w:r w:rsidRPr="00FA1E21">
        <w:rPr>
          <w:kern w:val="2"/>
        </w:rPr>
        <w:t>zaistnienia konieczności wykonania robót dodatkowych</w:t>
      </w:r>
      <w:r w:rsidR="00436F9D">
        <w:rPr>
          <w:kern w:val="2"/>
        </w:rPr>
        <w:t xml:space="preserve"> </w:t>
      </w:r>
      <w:r w:rsidRPr="00FA1E21">
        <w:rPr>
          <w:kern w:val="2"/>
        </w:rPr>
        <w:t>nie przewidzianych niniejszą umową,</w:t>
      </w:r>
    </w:p>
    <w:p w14:paraId="067536F8" w14:textId="77777777" w:rsidR="00926CD1" w:rsidRPr="00FA1E21" w:rsidRDefault="00926CD1" w:rsidP="00926CD1">
      <w:pPr>
        <w:numPr>
          <w:ilvl w:val="0"/>
          <w:numId w:val="24"/>
        </w:numPr>
        <w:shd w:val="clear" w:color="auto" w:fill="FFFFFF"/>
        <w:suppressAutoHyphens w:val="0"/>
        <w:spacing w:line="276" w:lineRule="auto"/>
        <w:jc w:val="both"/>
        <w:rPr>
          <w:kern w:val="2"/>
        </w:rPr>
      </w:pPr>
      <w:r w:rsidRPr="00FA1E21">
        <w:rPr>
          <w:kern w:val="2"/>
        </w:rPr>
        <w:t>zmiana trybu, zasad i terminów rozliczeń wynagrodzenia umownego w przypadku zaistnienia okoliczności uzasadniających taką zmianą, w szczególności wynikających z zasad dofinansowania projektu w ramach programów zewnętrznych lub zapisów planu rzeczowo-finansowego Zamawiającego,</w:t>
      </w:r>
    </w:p>
    <w:p w14:paraId="59CA8336" w14:textId="6AF4DEC8" w:rsidR="00926CD1" w:rsidRPr="00FA1E21" w:rsidRDefault="00926CD1" w:rsidP="00926CD1">
      <w:pPr>
        <w:numPr>
          <w:ilvl w:val="0"/>
          <w:numId w:val="24"/>
        </w:numPr>
        <w:shd w:val="clear" w:color="auto" w:fill="FFFFFF"/>
        <w:tabs>
          <w:tab w:val="left" w:pos="426"/>
        </w:tabs>
        <w:spacing w:line="276" w:lineRule="auto"/>
        <w:jc w:val="both"/>
      </w:pPr>
      <w:r w:rsidRPr="00FA1E21">
        <w:t xml:space="preserve">zlecenia wykonania robót zamiennych będących następstwem opisanych w ust. 1 </w:t>
      </w:r>
      <w:r w:rsidR="00436F9D">
        <w:t>pkt 2 lit. a) i b)</w:t>
      </w:r>
      <w:r w:rsidRPr="00FA1E21">
        <w:t>, o różnicę pomiędzy wartością robót zamiennych a wartością robót, które nie będą wykonywane - podstawą obliczenia kosztów zmiany mającej wpływ na wynagrodzenie Wykonawcy stanowić będzie kosztorys zatwierdzony przez Zamawiającego oraz Inspektora Nadzoru opracowany na podstawie cen jednostkowych lub danych wyjściowych do kosztorysowania przyjętych</w:t>
      </w:r>
      <w:r w:rsidR="00AE40AF">
        <w:br/>
      </w:r>
      <w:r w:rsidRPr="00FA1E21">
        <w:t>w kosztorysie inwestorski</w:t>
      </w:r>
      <w:r w:rsidR="00B11C6F">
        <w:t>m</w:t>
      </w:r>
      <w:r w:rsidRPr="00FA1E21">
        <w:t xml:space="preserve">. Wykonawca przyjmie ceny materiałów wg cen zakupu i pracy sprzętu wg faktycznie poniesionych kosztów lecz nie wyższe niż średnie ceny materiałów i pracy sprzętu wg SECOCENBUDU dla rejonu </w:t>
      </w:r>
      <w:r w:rsidR="00B11C6F">
        <w:t>wielkopolskiego</w:t>
      </w:r>
      <w:r w:rsidRPr="00FA1E21">
        <w:t>, dla kwartału poprzedzającego kwartał, w którym wykonywane są roboty,</w:t>
      </w:r>
    </w:p>
    <w:p w14:paraId="778F4C1D" w14:textId="77777777" w:rsidR="00C02E29" w:rsidRPr="00FA1E21" w:rsidRDefault="00C02E29" w:rsidP="00926CD1">
      <w:pPr>
        <w:numPr>
          <w:ilvl w:val="12"/>
          <w:numId w:val="0"/>
        </w:numPr>
        <w:spacing w:line="276" w:lineRule="auto"/>
        <w:jc w:val="center"/>
        <w:rPr>
          <w:b/>
          <w:bCs/>
        </w:rPr>
      </w:pPr>
    </w:p>
    <w:p w14:paraId="67410EA8" w14:textId="7AB7C862" w:rsidR="00926CD1" w:rsidRPr="00FA1E21" w:rsidRDefault="00926CD1" w:rsidP="00926CD1">
      <w:pPr>
        <w:numPr>
          <w:ilvl w:val="12"/>
          <w:numId w:val="0"/>
        </w:numPr>
        <w:spacing w:line="276" w:lineRule="auto"/>
        <w:jc w:val="center"/>
        <w:rPr>
          <w:b/>
          <w:bCs/>
        </w:rPr>
      </w:pPr>
      <w:r w:rsidRPr="00FA1E21">
        <w:rPr>
          <w:b/>
          <w:bCs/>
        </w:rPr>
        <w:t>§ 16</w:t>
      </w:r>
    </w:p>
    <w:p w14:paraId="45DC29AF" w14:textId="77777777" w:rsidR="00926CD1" w:rsidRPr="00FA1E21" w:rsidRDefault="00926CD1" w:rsidP="00926CD1">
      <w:pPr>
        <w:numPr>
          <w:ilvl w:val="12"/>
          <w:numId w:val="0"/>
        </w:numPr>
        <w:spacing w:line="276" w:lineRule="auto"/>
        <w:jc w:val="center"/>
        <w:rPr>
          <w:b/>
          <w:bCs/>
          <w:color w:val="000000"/>
        </w:rPr>
      </w:pPr>
      <w:r w:rsidRPr="00FA1E21">
        <w:rPr>
          <w:b/>
          <w:bCs/>
          <w:color w:val="000000"/>
        </w:rPr>
        <w:t>POSTANOWIENIA KOŃCOWE</w:t>
      </w:r>
    </w:p>
    <w:p w14:paraId="2A37F292" w14:textId="77777777" w:rsidR="00926CD1" w:rsidRPr="00FA1E21" w:rsidRDefault="00926CD1" w:rsidP="00926CD1">
      <w:pPr>
        <w:numPr>
          <w:ilvl w:val="0"/>
          <w:numId w:val="32"/>
        </w:numPr>
        <w:spacing w:line="276" w:lineRule="auto"/>
        <w:jc w:val="both"/>
        <w:rPr>
          <w:color w:val="000000"/>
        </w:rPr>
      </w:pPr>
      <w:r w:rsidRPr="00FA1E21">
        <w:rPr>
          <w:color w:val="000000"/>
        </w:rPr>
        <w:t>Wszelkie zmiany i uzupełnienia dotyczące niniejszej umowy wymagają pisemnej formy, pod rygorem nieważności.</w:t>
      </w:r>
    </w:p>
    <w:p w14:paraId="3F619644" w14:textId="77777777" w:rsidR="00926CD1" w:rsidRPr="00FA1E21" w:rsidRDefault="00926CD1" w:rsidP="00926CD1">
      <w:pPr>
        <w:numPr>
          <w:ilvl w:val="0"/>
          <w:numId w:val="32"/>
        </w:numPr>
        <w:spacing w:line="276" w:lineRule="auto"/>
        <w:jc w:val="both"/>
        <w:rPr>
          <w:color w:val="000000"/>
        </w:rPr>
      </w:pPr>
      <w:r w:rsidRPr="00FA1E21">
        <w:rPr>
          <w:color w:val="000000"/>
        </w:rPr>
        <w:t>W sprawach nieuregulowanych niniejszą umową mają zastosowanie obowiązujące przepisy Kodeksu cywilnego, Prawa budowlanego oraz Prawa zamówień publicznych.</w:t>
      </w:r>
    </w:p>
    <w:p w14:paraId="1DCE96A2" w14:textId="67AE2120" w:rsidR="00926CD1" w:rsidRPr="00FA1E21" w:rsidRDefault="00926CD1" w:rsidP="00926CD1">
      <w:pPr>
        <w:numPr>
          <w:ilvl w:val="0"/>
          <w:numId w:val="32"/>
        </w:numPr>
        <w:spacing w:line="276" w:lineRule="auto"/>
        <w:jc w:val="both"/>
        <w:rPr>
          <w:color w:val="000000"/>
        </w:rPr>
      </w:pPr>
      <w:r w:rsidRPr="00FA1E21">
        <w:rPr>
          <w:color w:val="000000"/>
        </w:rPr>
        <w:t>Ewentualne spory w realizacjach z Wykonawcą/Wykonawcami o roszczenia cywilnoprawne w sprawach,</w:t>
      </w:r>
      <w:r w:rsidR="00727BCF">
        <w:rPr>
          <w:color w:val="000000"/>
        </w:rPr>
        <w:t xml:space="preserve"> </w:t>
      </w:r>
      <w:r w:rsidRPr="00FA1E21">
        <w:rPr>
          <w:color w:val="000000"/>
        </w:rPr>
        <w:t>w których zawarcie ugody jest dopuszczalne, mogą być podane mediacjom lub innemu polubownemu rozwiązaniu sporu przed Sądem Polubownym przy Prokuratorii Generalnej Rzeczypospolitej Polskiej, wybranym mediatorem albo osobą prowadzącą inne polubowne rozwiązanie sporu.</w:t>
      </w:r>
    </w:p>
    <w:p w14:paraId="197575DB" w14:textId="655B0064" w:rsidR="00926CD1" w:rsidRPr="00FA1E21" w:rsidRDefault="00926CD1" w:rsidP="00926CD1">
      <w:pPr>
        <w:numPr>
          <w:ilvl w:val="0"/>
          <w:numId w:val="32"/>
        </w:numPr>
        <w:spacing w:line="276" w:lineRule="auto"/>
        <w:jc w:val="both"/>
      </w:pPr>
      <w:r w:rsidRPr="00FA1E21">
        <w:rPr>
          <w:color w:val="000000"/>
        </w:rPr>
        <w:t xml:space="preserve">Umowę sporządzono w </w:t>
      </w:r>
      <w:r w:rsidR="005B1852">
        <w:rPr>
          <w:color w:val="000000"/>
        </w:rPr>
        <w:t>dwóch</w:t>
      </w:r>
      <w:r w:rsidRPr="00FA1E21">
        <w:rPr>
          <w:color w:val="000000"/>
        </w:rPr>
        <w:t xml:space="preserve"> jednobrzmiących egzemplarzach, </w:t>
      </w:r>
      <w:r w:rsidR="005B1852">
        <w:rPr>
          <w:color w:val="000000"/>
        </w:rPr>
        <w:t>jeden</w:t>
      </w:r>
      <w:r w:rsidRPr="00FA1E21">
        <w:rPr>
          <w:color w:val="000000"/>
        </w:rPr>
        <w:t xml:space="preserve"> egzemplarz</w:t>
      </w:r>
      <w:r w:rsidR="00AB5BC4">
        <w:rPr>
          <w:color w:val="000000"/>
        </w:rPr>
        <w:br/>
      </w:r>
      <w:r w:rsidRPr="00FA1E21">
        <w:rPr>
          <w:color w:val="000000"/>
        </w:rPr>
        <w:t>dla Zamawiającego, jeden dla Wykonawcy.</w:t>
      </w:r>
    </w:p>
    <w:p w14:paraId="3B3EDA44" w14:textId="77777777" w:rsidR="005B1852" w:rsidRDefault="005B1852" w:rsidP="003247B5">
      <w:pPr>
        <w:ind w:left="397"/>
        <w:jc w:val="center"/>
        <w:rPr>
          <w:b/>
          <w:bCs/>
          <w:kern w:val="32"/>
        </w:rPr>
      </w:pPr>
    </w:p>
    <w:p w14:paraId="706656A2" w14:textId="77777777" w:rsidR="002570DE" w:rsidRDefault="002570DE" w:rsidP="003247B5">
      <w:pPr>
        <w:ind w:left="397"/>
        <w:jc w:val="center"/>
        <w:rPr>
          <w:b/>
          <w:bCs/>
          <w:kern w:val="32"/>
        </w:rPr>
      </w:pPr>
    </w:p>
    <w:p w14:paraId="4288DD82" w14:textId="77777777" w:rsidR="00436F9D" w:rsidRDefault="00436F9D" w:rsidP="003247B5">
      <w:pPr>
        <w:ind w:left="397"/>
        <w:jc w:val="center"/>
        <w:rPr>
          <w:b/>
          <w:bCs/>
          <w:kern w:val="32"/>
        </w:rPr>
      </w:pPr>
    </w:p>
    <w:p w14:paraId="21A283AA" w14:textId="7D5D1416" w:rsidR="002570DE" w:rsidRDefault="00926CD1" w:rsidP="00053368">
      <w:pPr>
        <w:numPr>
          <w:ilvl w:val="12"/>
          <w:numId w:val="0"/>
        </w:numPr>
        <w:spacing w:line="276" w:lineRule="auto"/>
        <w:jc w:val="center"/>
        <w:rPr>
          <w:b/>
          <w:bCs/>
          <w:kern w:val="32"/>
        </w:rPr>
      </w:pPr>
      <w:r w:rsidRPr="00FA1E21">
        <w:rPr>
          <w:b/>
          <w:bCs/>
          <w:kern w:val="32"/>
        </w:rPr>
        <w:t xml:space="preserve">ZAMAWIAJĄCY:                 </w:t>
      </w:r>
      <w:r w:rsidRPr="00FA1E21">
        <w:rPr>
          <w:b/>
          <w:bCs/>
          <w:kern w:val="32"/>
        </w:rPr>
        <w:tab/>
      </w:r>
      <w:r w:rsidRPr="00FA1E21">
        <w:rPr>
          <w:b/>
          <w:bCs/>
          <w:kern w:val="32"/>
        </w:rPr>
        <w:tab/>
      </w:r>
      <w:r w:rsidRPr="00FA1E21">
        <w:rPr>
          <w:b/>
          <w:bCs/>
          <w:kern w:val="32"/>
        </w:rPr>
        <w:tab/>
        <w:t xml:space="preserve">                </w:t>
      </w:r>
      <w:r w:rsidRPr="00FA1E21">
        <w:rPr>
          <w:b/>
          <w:bCs/>
          <w:kern w:val="32"/>
        </w:rPr>
        <w:tab/>
        <w:t>WYKONAWCA:</w:t>
      </w:r>
    </w:p>
    <w:p w14:paraId="56FD5E25" w14:textId="77777777" w:rsidR="009C619C" w:rsidRDefault="009C619C" w:rsidP="00053368">
      <w:pPr>
        <w:numPr>
          <w:ilvl w:val="12"/>
          <w:numId w:val="0"/>
        </w:numPr>
        <w:spacing w:line="276" w:lineRule="auto"/>
        <w:jc w:val="center"/>
        <w:rPr>
          <w:b/>
          <w:bCs/>
          <w:kern w:val="32"/>
        </w:rPr>
      </w:pPr>
    </w:p>
    <w:p w14:paraId="2A412D82" w14:textId="77777777" w:rsidR="009C619C" w:rsidRDefault="009C619C" w:rsidP="00053368">
      <w:pPr>
        <w:numPr>
          <w:ilvl w:val="12"/>
          <w:numId w:val="0"/>
        </w:numPr>
        <w:spacing w:line="276" w:lineRule="auto"/>
        <w:jc w:val="center"/>
        <w:rPr>
          <w:b/>
          <w:bCs/>
          <w:u w:val="single"/>
        </w:rPr>
      </w:pPr>
    </w:p>
    <w:p w14:paraId="4492D0B7" w14:textId="77777777" w:rsidR="002570DE" w:rsidRDefault="002570DE" w:rsidP="005F6EE9">
      <w:pPr>
        <w:numPr>
          <w:ilvl w:val="12"/>
          <w:numId w:val="0"/>
        </w:numPr>
        <w:spacing w:line="276" w:lineRule="auto"/>
        <w:rPr>
          <w:b/>
          <w:bCs/>
          <w:u w:val="single"/>
        </w:rPr>
      </w:pPr>
    </w:p>
    <w:p w14:paraId="37B957E5" w14:textId="695A1CCE" w:rsidR="00926CD1" w:rsidRPr="00436F9D" w:rsidRDefault="00926CD1" w:rsidP="005F6EE9">
      <w:pPr>
        <w:numPr>
          <w:ilvl w:val="12"/>
          <w:numId w:val="0"/>
        </w:numPr>
        <w:spacing w:line="276" w:lineRule="auto"/>
        <w:rPr>
          <w:b/>
          <w:bCs/>
          <w:u w:val="single"/>
        </w:rPr>
      </w:pPr>
      <w:r w:rsidRPr="00436F9D">
        <w:rPr>
          <w:b/>
          <w:bCs/>
          <w:u w:val="single"/>
        </w:rPr>
        <w:lastRenderedPageBreak/>
        <w:t>WYKAZ ZAŁĄCZNIKÓW STANOWIĄCYCH INTEGRALN</w:t>
      </w:r>
      <w:r w:rsidR="00436F9D" w:rsidRPr="00436F9D">
        <w:rPr>
          <w:b/>
          <w:bCs/>
          <w:u w:val="single"/>
        </w:rPr>
        <w:t>Ą</w:t>
      </w:r>
      <w:r w:rsidRPr="00436F9D">
        <w:rPr>
          <w:b/>
          <w:bCs/>
          <w:u w:val="single"/>
        </w:rPr>
        <w:t xml:space="preserve"> CZĘŚ</w:t>
      </w:r>
      <w:r w:rsidR="00436F9D" w:rsidRPr="00436F9D">
        <w:rPr>
          <w:b/>
          <w:bCs/>
          <w:u w:val="single"/>
        </w:rPr>
        <w:t>Ć</w:t>
      </w:r>
      <w:r w:rsidRPr="00436F9D">
        <w:rPr>
          <w:b/>
          <w:bCs/>
          <w:u w:val="single"/>
        </w:rPr>
        <w:t xml:space="preserve"> UMOWY:</w:t>
      </w:r>
    </w:p>
    <w:p w14:paraId="62326686" w14:textId="5287C056" w:rsidR="005F6EE9" w:rsidRPr="00436F9D" w:rsidRDefault="00926CD1" w:rsidP="005F6EE9">
      <w:pPr>
        <w:numPr>
          <w:ilvl w:val="0"/>
          <w:numId w:val="29"/>
        </w:numPr>
        <w:spacing w:line="276" w:lineRule="auto"/>
        <w:ind w:left="357" w:hanging="357"/>
        <w:jc w:val="both"/>
        <w:rPr>
          <w:color w:val="000000"/>
        </w:rPr>
      </w:pPr>
      <w:r w:rsidRPr="00436F9D">
        <w:rPr>
          <w:color w:val="000000"/>
        </w:rPr>
        <w:t xml:space="preserve">Oferta Wykonawcy stanowiąca załącznik nr </w:t>
      </w:r>
      <w:r w:rsidR="00060751">
        <w:rPr>
          <w:color w:val="000000"/>
        </w:rPr>
        <w:t>1</w:t>
      </w:r>
      <w:r w:rsidRPr="00436F9D">
        <w:rPr>
          <w:color w:val="000000"/>
        </w:rPr>
        <w:t xml:space="preserve"> do umowy,</w:t>
      </w:r>
    </w:p>
    <w:p w14:paraId="5D730483" w14:textId="0ECCB244" w:rsidR="00926CD1" w:rsidRDefault="00926CD1" w:rsidP="005F6EE9">
      <w:pPr>
        <w:numPr>
          <w:ilvl w:val="0"/>
          <w:numId w:val="29"/>
        </w:numPr>
        <w:spacing w:line="276" w:lineRule="auto"/>
        <w:ind w:left="357" w:hanging="357"/>
        <w:jc w:val="both"/>
        <w:rPr>
          <w:color w:val="000000"/>
        </w:rPr>
      </w:pPr>
      <w:r w:rsidRPr="00436F9D">
        <w:rPr>
          <w:color w:val="000000"/>
        </w:rPr>
        <w:t>Harmonogram rzeczowo</w:t>
      </w:r>
      <w:r w:rsidR="00436F9D" w:rsidRPr="00436F9D">
        <w:rPr>
          <w:color w:val="000000"/>
        </w:rPr>
        <w:t xml:space="preserve"> </w:t>
      </w:r>
      <w:r w:rsidRPr="00436F9D">
        <w:rPr>
          <w:color w:val="000000"/>
        </w:rPr>
        <w:t>-</w:t>
      </w:r>
      <w:r w:rsidR="00436F9D" w:rsidRPr="00436F9D">
        <w:rPr>
          <w:color w:val="000000"/>
        </w:rPr>
        <w:t xml:space="preserve"> </w:t>
      </w:r>
      <w:r w:rsidRPr="00436F9D">
        <w:rPr>
          <w:color w:val="000000"/>
        </w:rPr>
        <w:t xml:space="preserve">finansowy stanowiący załącznik nr </w:t>
      </w:r>
      <w:r w:rsidR="00060751">
        <w:rPr>
          <w:color w:val="000000"/>
        </w:rPr>
        <w:t>2</w:t>
      </w:r>
      <w:r w:rsidRPr="00436F9D">
        <w:rPr>
          <w:color w:val="000000"/>
        </w:rPr>
        <w:t xml:space="preserve"> do umowy.</w:t>
      </w:r>
    </w:p>
    <w:p w14:paraId="3C0E3203" w14:textId="4B4317F6" w:rsidR="00FC4A81" w:rsidRDefault="00FC4A81" w:rsidP="00FC4A81">
      <w:pPr>
        <w:jc w:val="both"/>
        <w:rPr>
          <w:bCs/>
          <w:color w:val="000000" w:themeColor="text1"/>
          <w:sz w:val="22"/>
          <w:szCs w:val="22"/>
        </w:rPr>
      </w:pPr>
      <w:r>
        <w:rPr>
          <w:bCs/>
          <w:color w:val="000000" w:themeColor="text1"/>
        </w:rPr>
        <w:t>3.   Zawiadomienie o prawidłowych danych na fakturach</w:t>
      </w:r>
      <w:r w:rsidR="00405408">
        <w:rPr>
          <w:bCs/>
          <w:color w:val="000000" w:themeColor="text1"/>
        </w:rPr>
        <w:t xml:space="preserve"> załącznik nr 3 do umowy.</w:t>
      </w:r>
    </w:p>
    <w:p w14:paraId="72576566" w14:textId="43605045" w:rsidR="00FC4A81" w:rsidRPr="00FC4A81" w:rsidRDefault="00FC4A81" w:rsidP="00FC4A81">
      <w:pPr>
        <w:spacing w:line="276" w:lineRule="auto"/>
        <w:jc w:val="both"/>
        <w:rPr>
          <w:bCs/>
          <w:color w:val="000000"/>
        </w:rPr>
      </w:pPr>
      <w:r>
        <w:rPr>
          <w:color w:val="000000"/>
        </w:rPr>
        <w:t xml:space="preserve">4.   </w:t>
      </w:r>
      <w:r w:rsidR="00405408">
        <w:rPr>
          <w:bCs/>
          <w:color w:val="000000"/>
        </w:rPr>
        <w:t>O</w:t>
      </w:r>
      <w:r w:rsidRPr="00FC4A81">
        <w:rPr>
          <w:bCs/>
          <w:color w:val="000000"/>
        </w:rPr>
        <w:t>bowiązek informacyjny KSEF</w:t>
      </w:r>
      <w:r w:rsidR="00405408">
        <w:rPr>
          <w:bCs/>
          <w:color w:val="000000"/>
        </w:rPr>
        <w:t xml:space="preserve"> załącznik nr 4 do umowy.</w:t>
      </w:r>
    </w:p>
    <w:p w14:paraId="2CA3BCC3" w14:textId="1DD9E5BB" w:rsidR="003E3B5D" w:rsidRDefault="003E3B5D" w:rsidP="00FC4A81">
      <w:pPr>
        <w:spacing w:line="276" w:lineRule="auto"/>
        <w:jc w:val="both"/>
        <w:rPr>
          <w:color w:val="000000"/>
        </w:rPr>
      </w:pPr>
    </w:p>
    <w:p w14:paraId="77E1BC0C" w14:textId="77777777" w:rsidR="003E3B5D" w:rsidRDefault="003E3B5D" w:rsidP="003E3B5D">
      <w:pPr>
        <w:spacing w:line="276" w:lineRule="auto"/>
        <w:jc w:val="both"/>
        <w:rPr>
          <w:color w:val="000000"/>
        </w:rPr>
      </w:pPr>
    </w:p>
    <w:p w14:paraId="2A2D01D6" w14:textId="77777777" w:rsidR="003E3B5D" w:rsidRDefault="003E3B5D" w:rsidP="003E3B5D">
      <w:pPr>
        <w:spacing w:line="276" w:lineRule="auto"/>
        <w:jc w:val="both"/>
        <w:rPr>
          <w:color w:val="000000"/>
        </w:rPr>
      </w:pPr>
    </w:p>
    <w:p w14:paraId="6681F1A8" w14:textId="77777777" w:rsidR="003E3B5D" w:rsidRDefault="003E3B5D" w:rsidP="003E3B5D">
      <w:pPr>
        <w:spacing w:line="276" w:lineRule="auto"/>
        <w:jc w:val="both"/>
        <w:rPr>
          <w:color w:val="000000"/>
        </w:rPr>
      </w:pPr>
    </w:p>
    <w:p w14:paraId="57E6B765" w14:textId="77777777" w:rsidR="003E3B5D" w:rsidRDefault="003E3B5D" w:rsidP="003E3B5D">
      <w:pPr>
        <w:spacing w:line="276" w:lineRule="auto"/>
        <w:jc w:val="both"/>
        <w:rPr>
          <w:color w:val="000000"/>
        </w:rPr>
      </w:pPr>
    </w:p>
    <w:p w14:paraId="02751A39" w14:textId="77777777" w:rsidR="003E3B5D" w:rsidRDefault="003E3B5D" w:rsidP="003E3B5D">
      <w:pPr>
        <w:spacing w:line="276" w:lineRule="auto"/>
        <w:jc w:val="both"/>
        <w:rPr>
          <w:color w:val="000000"/>
        </w:rPr>
      </w:pPr>
    </w:p>
    <w:p w14:paraId="60A17291" w14:textId="77777777" w:rsidR="003E3B5D" w:rsidRDefault="003E3B5D" w:rsidP="003E3B5D">
      <w:pPr>
        <w:spacing w:line="276" w:lineRule="auto"/>
        <w:jc w:val="both"/>
        <w:rPr>
          <w:color w:val="000000"/>
        </w:rPr>
      </w:pPr>
    </w:p>
    <w:p w14:paraId="3901C3B1" w14:textId="77777777" w:rsidR="003E3B5D" w:rsidRDefault="003E3B5D" w:rsidP="003E3B5D">
      <w:pPr>
        <w:spacing w:line="276" w:lineRule="auto"/>
        <w:jc w:val="both"/>
        <w:rPr>
          <w:color w:val="000000"/>
        </w:rPr>
      </w:pPr>
    </w:p>
    <w:p w14:paraId="5BBCFFF9" w14:textId="77777777" w:rsidR="003E3B5D" w:rsidRDefault="003E3B5D" w:rsidP="003E3B5D">
      <w:pPr>
        <w:spacing w:line="276" w:lineRule="auto"/>
        <w:jc w:val="both"/>
        <w:rPr>
          <w:color w:val="000000"/>
        </w:rPr>
      </w:pPr>
    </w:p>
    <w:p w14:paraId="43D4F900" w14:textId="77777777" w:rsidR="003E3B5D" w:rsidRDefault="003E3B5D" w:rsidP="003E3B5D">
      <w:pPr>
        <w:spacing w:line="276" w:lineRule="auto"/>
        <w:jc w:val="both"/>
        <w:rPr>
          <w:color w:val="000000"/>
        </w:rPr>
      </w:pPr>
    </w:p>
    <w:p w14:paraId="1A93715E" w14:textId="77777777" w:rsidR="003E3B5D" w:rsidRDefault="003E3B5D" w:rsidP="003E3B5D">
      <w:pPr>
        <w:spacing w:line="276" w:lineRule="auto"/>
        <w:jc w:val="both"/>
        <w:rPr>
          <w:color w:val="000000"/>
        </w:rPr>
      </w:pPr>
    </w:p>
    <w:p w14:paraId="78562238" w14:textId="77777777" w:rsidR="003E3B5D" w:rsidRDefault="003E3B5D" w:rsidP="003E3B5D">
      <w:pPr>
        <w:spacing w:line="276" w:lineRule="auto"/>
        <w:jc w:val="both"/>
        <w:rPr>
          <w:color w:val="000000"/>
        </w:rPr>
      </w:pPr>
    </w:p>
    <w:p w14:paraId="10264ADA" w14:textId="77777777" w:rsidR="003E3B5D" w:rsidRDefault="003E3B5D" w:rsidP="003E3B5D">
      <w:pPr>
        <w:spacing w:line="276" w:lineRule="auto"/>
        <w:jc w:val="both"/>
        <w:rPr>
          <w:color w:val="000000"/>
        </w:rPr>
      </w:pPr>
    </w:p>
    <w:p w14:paraId="5DB28A64" w14:textId="77777777" w:rsidR="003E3B5D" w:rsidRDefault="003E3B5D" w:rsidP="003E3B5D">
      <w:pPr>
        <w:spacing w:line="276" w:lineRule="auto"/>
        <w:jc w:val="both"/>
        <w:rPr>
          <w:color w:val="000000"/>
        </w:rPr>
      </w:pPr>
    </w:p>
    <w:p w14:paraId="6DCAB25E" w14:textId="77777777" w:rsidR="003E3B5D" w:rsidRDefault="003E3B5D" w:rsidP="003E3B5D">
      <w:pPr>
        <w:spacing w:line="276" w:lineRule="auto"/>
        <w:jc w:val="both"/>
        <w:rPr>
          <w:color w:val="000000"/>
        </w:rPr>
      </w:pPr>
    </w:p>
    <w:p w14:paraId="1E554A95" w14:textId="77777777" w:rsidR="003E3B5D" w:rsidRDefault="003E3B5D" w:rsidP="003E3B5D">
      <w:pPr>
        <w:spacing w:line="276" w:lineRule="auto"/>
        <w:jc w:val="both"/>
        <w:rPr>
          <w:color w:val="000000"/>
        </w:rPr>
      </w:pPr>
    </w:p>
    <w:p w14:paraId="2C4F2524" w14:textId="77777777" w:rsidR="003E3B5D" w:rsidRDefault="003E3B5D" w:rsidP="003E3B5D">
      <w:pPr>
        <w:spacing w:line="276" w:lineRule="auto"/>
        <w:jc w:val="both"/>
        <w:rPr>
          <w:color w:val="000000"/>
        </w:rPr>
      </w:pPr>
    </w:p>
    <w:p w14:paraId="7704185D" w14:textId="77777777" w:rsidR="003E3B5D" w:rsidRDefault="003E3B5D" w:rsidP="003E3B5D">
      <w:pPr>
        <w:spacing w:line="276" w:lineRule="auto"/>
        <w:jc w:val="both"/>
        <w:rPr>
          <w:color w:val="000000"/>
        </w:rPr>
      </w:pPr>
    </w:p>
    <w:p w14:paraId="509B86BB" w14:textId="77777777" w:rsidR="003E3B5D" w:rsidRDefault="003E3B5D" w:rsidP="003E3B5D">
      <w:pPr>
        <w:spacing w:line="276" w:lineRule="auto"/>
        <w:jc w:val="both"/>
        <w:rPr>
          <w:color w:val="000000"/>
        </w:rPr>
      </w:pPr>
    </w:p>
    <w:p w14:paraId="1F13C305" w14:textId="77777777" w:rsidR="003E3B5D" w:rsidRDefault="003E3B5D" w:rsidP="003E3B5D">
      <w:pPr>
        <w:spacing w:line="276" w:lineRule="auto"/>
        <w:jc w:val="both"/>
        <w:rPr>
          <w:color w:val="000000"/>
        </w:rPr>
      </w:pPr>
    </w:p>
    <w:p w14:paraId="6A485CBE" w14:textId="77777777" w:rsidR="003E3B5D" w:rsidRDefault="003E3B5D" w:rsidP="003E3B5D">
      <w:pPr>
        <w:spacing w:line="276" w:lineRule="auto"/>
        <w:jc w:val="both"/>
        <w:rPr>
          <w:color w:val="000000"/>
        </w:rPr>
      </w:pPr>
    </w:p>
    <w:p w14:paraId="1F6C26B3" w14:textId="77777777" w:rsidR="003E3B5D" w:rsidRDefault="003E3B5D" w:rsidP="003E3B5D">
      <w:pPr>
        <w:spacing w:line="276" w:lineRule="auto"/>
        <w:jc w:val="both"/>
        <w:rPr>
          <w:color w:val="000000"/>
        </w:rPr>
      </w:pPr>
    </w:p>
    <w:p w14:paraId="362395D8" w14:textId="77777777" w:rsidR="003E3B5D" w:rsidRDefault="003E3B5D" w:rsidP="003E3B5D">
      <w:pPr>
        <w:spacing w:line="276" w:lineRule="auto"/>
        <w:jc w:val="both"/>
        <w:rPr>
          <w:color w:val="000000"/>
        </w:rPr>
      </w:pPr>
    </w:p>
    <w:p w14:paraId="21A1CA91" w14:textId="77777777" w:rsidR="003E3B5D" w:rsidRDefault="003E3B5D" w:rsidP="003E3B5D">
      <w:pPr>
        <w:spacing w:line="276" w:lineRule="auto"/>
        <w:jc w:val="both"/>
        <w:rPr>
          <w:color w:val="000000"/>
        </w:rPr>
      </w:pPr>
    </w:p>
    <w:p w14:paraId="22C1BD77" w14:textId="77777777" w:rsidR="003E3B5D" w:rsidRDefault="003E3B5D" w:rsidP="003E3B5D">
      <w:pPr>
        <w:spacing w:line="276" w:lineRule="auto"/>
        <w:jc w:val="both"/>
        <w:rPr>
          <w:color w:val="000000"/>
        </w:rPr>
      </w:pPr>
    </w:p>
    <w:p w14:paraId="530FFEAF" w14:textId="77777777" w:rsidR="003E3B5D" w:rsidRDefault="003E3B5D" w:rsidP="003E3B5D">
      <w:pPr>
        <w:spacing w:line="276" w:lineRule="auto"/>
        <w:jc w:val="both"/>
        <w:rPr>
          <w:color w:val="000000"/>
        </w:rPr>
      </w:pPr>
    </w:p>
    <w:p w14:paraId="4E5FFBBB" w14:textId="77777777" w:rsidR="003E3B5D" w:rsidRDefault="003E3B5D" w:rsidP="003E3B5D">
      <w:pPr>
        <w:spacing w:line="276" w:lineRule="auto"/>
        <w:jc w:val="both"/>
        <w:rPr>
          <w:color w:val="000000"/>
        </w:rPr>
      </w:pPr>
    </w:p>
    <w:p w14:paraId="33BA5FC2" w14:textId="77777777" w:rsidR="003E3B5D" w:rsidRDefault="003E3B5D" w:rsidP="003E3B5D">
      <w:pPr>
        <w:spacing w:line="276" w:lineRule="auto"/>
        <w:jc w:val="both"/>
        <w:rPr>
          <w:color w:val="000000"/>
        </w:rPr>
      </w:pPr>
    </w:p>
    <w:p w14:paraId="4951C268" w14:textId="77777777" w:rsidR="003E3B5D" w:rsidRDefault="003E3B5D" w:rsidP="003E3B5D">
      <w:pPr>
        <w:spacing w:line="276" w:lineRule="auto"/>
        <w:jc w:val="both"/>
        <w:rPr>
          <w:color w:val="000000"/>
        </w:rPr>
      </w:pPr>
    </w:p>
    <w:p w14:paraId="59DF791A" w14:textId="77777777" w:rsidR="003E3B5D" w:rsidRDefault="003E3B5D" w:rsidP="003E3B5D">
      <w:pPr>
        <w:spacing w:line="276" w:lineRule="auto"/>
        <w:jc w:val="both"/>
        <w:rPr>
          <w:color w:val="000000"/>
        </w:rPr>
      </w:pPr>
    </w:p>
    <w:p w14:paraId="43BBFEE0" w14:textId="77777777" w:rsidR="003E3B5D" w:rsidRDefault="003E3B5D" w:rsidP="003E3B5D">
      <w:pPr>
        <w:spacing w:line="276" w:lineRule="auto"/>
        <w:jc w:val="both"/>
        <w:rPr>
          <w:color w:val="000000"/>
        </w:rPr>
      </w:pPr>
    </w:p>
    <w:p w14:paraId="5BE2C668" w14:textId="77777777" w:rsidR="003E3B5D" w:rsidRDefault="003E3B5D" w:rsidP="003E3B5D">
      <w:pPr>
        <w:spacing w:line="276" w:lineRule="auto"/>
        <w:jc w:val="both"/>
        <w:rPr>
          <w:color w:val="000000"/>
        </w:rPr>
      </w:pPr>
    </w:p>
    <w:p w14:paraId="7B1F8C8C" w14:textId="77777777" w:rsidR="003E3B5D" w:rsidRDefault="003E3B5D" w:rsidP="003E3B5D">
      <w:pPr>
        <w:spacing w:line="276" w:lineRule="auto"/>
        <w:jc w:val="both"/>
        <w:rPr>
          <w:color w:val="000000"/>
        </w:rPr>
      </w:pPr>
    </w:p>
    <w:p w14:paraId="6AE45CE7" w14:textId="77777777" w:rsidR="003E3B5D" w:rsidRDefault="003E3B5D" w:rsidP="003E3B5D">
      <w:pPr>
        <w:spacing w:line="276" w:lineRule="auto"/>
        <w:jc w:val="both"/>
        <w:rPr>
          <w:color w:val="000000"/>
        </w:rPr>
      </w:pPr>
    </w:p>
    <w:p w14:paraId="34AE48BC" w14:textId="77777777" w:rsidR="003E3B5D" w:rsidRDefault="003E3B5D" w:rsidP="003E3B5D">
      <w:pPr>
        <w:spacing w:line="276" w:lineRule="auto"/>
        <w:jc w:val="both"/>
        <w:rPr>
          <w:color w:val="000000"/>
        </w:rPr>
      </w:pPr>
    </w:p>
    <w:p w14:paraId="4C1E9174" w14:textId="77777777" w:rsidR="003E3B5D" w:rsidRDefault="003E3B5D" w:rsidP="003E3B5D">
      <w:pPr>
        <w:spacing w:line="276" w:lineRule="auto"/>
        <w:jc w:val="both"/>
        <w:rPr>
          <w:color w:val="000000"/>
        </w:rPr>
      </w:pPr>
    </w:p>
    <w:p w14:paraId="749B26C2" w14:textId="77777777" w:rsidR="003E3B5D" w:rsidRDefault="003E3B5D" w:rsidP="003E3B5D">
      <w:pPr>
        <w:spacing w:line="276" w:lineRule="auto"/>
        <w:jc w:val="both"/>
        <w:rPr>
          <w:color w:val="000000"/>
        </w:rPr>
      </w:pPr>
    </w:p>
    <w:p w14:paraId="2C2257B7" w14:textId="77777777" w:rsidR="003E3B5D" w:rsidRDefault="003E3B5D" w:rsidP="003E3B5D">
      <w:pPr>
        <w:spacing w:line="276" w:lineRule="auto"/>
        <w:jc w:val="both"/>
        <w:rPr>
          <w:color w:val="000000"/>
        </w:rPr>
      </w:pPr>
    </w:p>
    <w:p w14:paraId="59398789" w14:textId="77777777" w:rsidR="003E3B5D" w:rsidRDefault="003E3B5D" w:rsidP="003E3B5D">
      <w:pPr>
        <w:spacing w:line="276" w:lineRule="auto"/>
        <w:jc w:val="both"/>
        <w:rPr>
          <w:color w:val="000000"/>
        </w:rPr>
      </w:pPr>
    </w:p>
    <w:p w14:paraId="2B04A865" w14:textId="77777777" w:rsidR="003E3B5D" w:rsidRDefault="003E3B5D" w:rsidP="003E3B5D">
      <w:pPr>
        <w:spacing w:line="276" w:lineRule="auto"/>
        <w:jc w:val="both"/>
        <w:rPr>
          <w:color w:val="000000"/>
        </w:rPr>
      </w:pPr>
    </w:p>
    <w:p w14:paraId="2AA8A3FA" w14:textId="77777777" w:rsidR="003E3B5D" w:rsidRDefault="003E3B5D" w:rsidP="003E3B5D">
      <w:pPr>
        <w:spacing w:line="276" w:lineRule="auto"/>
        <w:jc w:val="both"/>
        <w:rPr>
          <w:color w:val="000000"/>
        </w:rPr>
      </w:pPr>
    </w:p>
    <w:p w14:paraId="401C4088" w14:textId="77777777" w:rsidR="003E3B5D" w:rsidRDefault="003E3B5D" w:rsidP="003E3B5D">
      <w:pPr>
        <w:spacing w:line="276" w:lineRule="auto"/>
        <w:jc w:val="both"/>
        <w:rPr>
          <w:color w:val="000000"/>
        </w:rPr>
      </w:pPr>
    </w:p>
    <w:p w14:paraId="6988F08D" w14:textId="15931425" w:rsidR="003E3B5D" w:rsidRPr="003E3B5D" w:rsidRDefault="003E3B5D" w:rsidP="003E3B5D">
      <w:pPr>
        <w:spacing w:line="276" w:lineRule="auto"/>
        <w:jc w:val="right"/>
        <w:rPr>
          <w:i/>
          <w:color w:val="000000"/>
        </w:rPr>
      </w:pPr>
      <w:r w:rsidRPr="003E3B5D">
        <w:rPr>
          <w:i/>
          <w:color w:val="000000"/>
        </w:rPr>
        <w:t xml:space="preserve">Załącznik nr </w:t>
      </w:r>
      <w:r w:rsidR="00405408">
        <w:rPr>
          <w:i/>
          <w:color w:val="000000"/>
        </w:rPr>
        <w:t>3</w:t>
      </w:r>
      <w:r w:rsidRPr="003E3B5D">
        <w:rPr>
          <w:i/>
          <w:color w:val="000000"/>
        </w:rPr>
        <w:t xml:space="preserve"> do Umowy</w:t>
      </w:r>
    </w:p>
    <w:p w14:paraId="45814D74" w14:textId="77777777" w:rsidR="003E3B5D" w:rsidRPr="003E3B5D" w:rsidRDefault="003E3B5D" w:rsidP="003E3B5D">
      <w:pPr>
        <w:spacing w:line="276" w:lineRule="auto"/>
        <w:jc w:val="both"/>
        <w:rPr>
          <w:b/>
          <w:color w:val="000000"/>
        </w:rPr>
      </w:pPr>
    </w:p>
    <w:p w14:paraId="0C853B21" w14:textId="77777777" w:rsidR="003E3B5D" w:rsidRPr="003E3B5D" w:rsidRDefault="003E3B5D" w:rsidP="003E3B5D">
      <w:pPr>
        <w:spacing w:line="276" w:lineRule="auto"/>
        <w:jc w:val="both"/>
        <w:rPr>
          <w:b/>
          <w:color w:val="000000"/>
        </w:rPr>
      </w:pPr>
    </w:p>
    <w:p w14:paraId="6E3A0840" w14:textId="77777777" w:rsidR="003E3B5D" w:rsidRPr="003E3B5D" w:rsidRDefault="003E3B5D" w:rsidP="003E3B5D">
      <w:pPr>
        <w:spacing w:line="276" w:lineRule="auto"/>
        <w:jc w:val="both"/>
        <w:rPr>
          <w:b/>
          <w:color w:val="000000"/>
        </w:rPr>
      </w:pPr>
    </w:p>
    <w:p w14:paraId="435B5FFC" w14:textId="77777777" w:rsidR="003E3B5D" w:rsidRPr="003E3B5D" w:rsidRDefault="003E3B5D" w:rsidP="003E3B5D">
      <w:pPr>
        <w:spacing w:line="276" w:lineRule="auto"/>
        <w:jc w:val="both"/>
        <w:rPr>
          <w:b/>
          <w:bCs/>
          <w:color w:val="000000"/>
        </w:rPr>
      </w:pPr>
      <w:r w:rsidRPr="003E3B5D">
        <w:rPr>
          <w:b/>
          <w:bCs/>
          <w:color w:val="000000"/>
        </w:rPr>
        <w:t xml:space="preserve">ZAWIADOMIENIE O PRAWIDŁOWYCH DANYCH NA FAKTURACH </w:t>
      </w:r>
      <w:r w:rsidRPr="003E3B5D">
        <w:rPr>
          <w:b/>
          <w:bCs/>
          <w:color w:val="000000"/>
        </w:rPr>
        <w:br/>
        <w:t>WYSTAWIONYCH PRZY UŻYCIU KRAJOWEGO SYSTEMU e-FAKTUR (KSeF)</w:t>
      </w:r>
    </w:p>
    <w:p w14:paraId="237E0D35" w14:textId="77777777" w:rsidR="003E3B5D" w:rsidRPr="003E3B5D" w:rsidRDefault="003E3B5D" w:rsidP="003E3B5D">
      <w:pPr>
        <w:spacing w:line="276" w:lineRule="auto"/>
        <w:jc w:val="both"/>
        <w:rPr>
          <w:color w:val="000000"/>
        </w:rPr>
      </w:pPr>
    </w:p>
    <w:p w14:paraId="35CD68BF" w14:textId="77777777" w:rsidR="003E3B5D" w:rsidRPr="003E3B5D" w:rsidRDefault="003E3B5D" w:rsidP="003E3B5D">
      <w:pPr>
        <w:spacing w:line="276" w:lineRule="auto"/>
        <w:jc w:val="both"/>
        <w:rPr>
          <w:color w:val="000000"/>
        </w:rPr>
      </w:pPr>
      <w:r w:rsidRPr="003E3B5D">
        <w:rPr>
          <w:color w:val="000000"/>
        </w:rPr>
        <w:t>Szanowni Państwo,</w:t>
      </w:r>
    </w:p>
    <w:p w14:paraId="24382D99" w14:textId="77777777" w:rsidR="003E3B5D" w:rsidRPr="003E3B5D" w:rsidRDefault="003E3B5D" w:rsidP="003E3B5D">
      <w:pPr>
        <w:spacing w:line="276" w:lineRule="auto"/>
        <w:jc w:val="both"/>
        <w:rPr>
          <w:color w:val="000000"/>
        </w:rPr>
      </w:pPr>
      <w:r w:rsidRPr="003E3B5D">
        <w:rPr>
          <w:color w:val="000000"/>
        </w:rPr>
        <w:t>informujemy, że od momentu, w którym wystawiane przez Państwa faktury na naszą rzecz będą obowiązkowo otrzymywane przez nas przy użyciu Krajowego Systemu e-Faktur (KSeF), e-faktura (faktura ustrukturyzowana) powinna zawierać następujące dane w polach dotyczących określenia Nabywcy (tzw. Podmiot2) oraz Odbiorcy (tzw. Podmiot3):</w:t>
      </w:r>
    </w:p>
    <w:p w14:paraId="1A3A01A1" w14:textId="77777777" w:rsidR="003E3B5D" w:rsidRPr="006E6DC7" w:rsidRDefault="003E3B5D" w:rsidP="003E3B5D">
      <w:pPr>
        <w:spacing w:line="276" w:lineRule="auto"/>
        <w:jc w:val="both"/>
        <w:rPr>
          <w:b/>
          <w:bCs/>
          <w:color w:val="000000"/>
        </w:rPr>
      </w:pPr>
      <w:r w:rsidRPr="006E6DC7">
        <w:rPr>
          <w:b/>
          <w:bCs/>
          <w:color w:val="000000"/>
        </w:rPr>
        <w:t>Nabywca (Podmiot2) – nazwa podatnika</w:t>
      </w:r>
    </w:p>
    <w:p w14:paraId="3E5D360F" w14:textId="77777777" w:rsidR="003E3B5D" w:rsidRPr="006E6DC7" w:rsidRDefault="003E3B5D" w:rsidP="003E3B5D">
      <w:pPr>
        <w:spacing w:line="276" w:lineRule="auto"/>
        <w:jc w:val="both"/>
        <w:rPr>
          <w:color w:val="000000"/>
        </w:rPr>
      </w:pPr>
      <w:r w:rsidRPr="006E6DC7">
        <w:rPr>
          <w:color w:val="000000"/>
        </w:rPr>
        <w:t xml:space="preserve">Nazwa JST: </w:t>
      </w:r>
      <w:r w:rsidRPr="006E6DC7">
        <w:rPr>
          <w:b/>
          <w:bCs/>
          <w:color w:val="000000"/>
        </w:rPr>
        <w:t>POWIAT RAWICKI</w:t>
      </w:r>
    </w:p>
    <w:p w14:paraId="18EFBC9C" w14:textId="77777777" w:rsidR="003E3B5D" w:rsidRPr="006E6DC7" w:rsidRDefault="003E3B5D" w:rsidP="003E3B5D">
      <w:pPr>
        <w:spacing w:line="276" w:lineRule="auto"/>
        <w:jc w:val="both"/>
        <w:rPr>
          <w:color w:val="000000"/>
        </w:rPr>
      </w:pPr>
      <w:r w:rsidRPr="006E6DC7">
        <w:rPr>
          <w:color w:val="000000"/>
        </w:rPr>
        <w:t xml:space="preserve">Adres JST dla celów VAT: </w:t>
      </w:r>
      <w:r w:rsidRPr="006E6DC7">
        <w:rPr>
          <w:b/>
          <w:bCs/>
          <w:color w:val="000000"/>
        </w:rPr>
        <w:t>UL. RYNEK 17, 63-900 RAWICZ</w:t>
      </w:r>
    </w:p>
    <w:p w14:paraId="40237A5F" w14:textId="77777777" w:rsidR="003E3B5D" w:rsidRPr="006E6DC7" w:rsidRDefault="003E3B5D" w:rsidP="003E3B5D">
      <w:pPr>
        <w:spacing w:line="276" w:lineRule="auto"/>
        <w:jc w:val="both"/>
        <w:rPr>
          <w:b/>
          <w:bCs/>
          <w:color w:val="000000"/>
        </w:rPr>
      </w:pPr>
      <w:r w:rsidRPr="006E6DC7">
        <w:rPr>
          <w:color w:val="000000"/>
        </w:rPr>
        <w:t xml:space="preserve">NIP JST dla celów VAT: </w:t>
      </w:r>
      <w:r w:rsidRPr="006E6DC7">
        <w:rPr>
          <w:b/>
          <w:bCs/>
          <w:color w:val="000000"/>
        </w:rPr>
        <w:t>6991932379</w:t>
      </w:r>
    </w:p>
    <w:p w14:paraId="2C1A7637" w14:textId="77777777" w:rsidR="003E3B5D" w:rsidRPr="006E6DC7" w:rsidRDefault="003E3B5D" w:rsidP="003E3B5D">
      <w:pPr>
        <w:spacing w:line="276" w:lineRule="auto"/>
        <w:jc w:val="both"/>
        <w:rPr>
          <w:color w:val="000000"/>
        </w:rPr>
      </w:pPr>
      <w:r w:rsidRPr="006E6DC7">
        <w:rPr>
          <w:color w:val="000000"/>
        </w:rPr>
        <w:t>Znacznik JST: „1” lub „tak”</w:t>
      </w:r>
    </w:p>
    <w:p w14:paraId="0E35DE72" w14:textId="77777777" w:rsidR="003E3B5D" w:rsidRPr="00A9037D" w:rsidRDefault="003E3B5D" w:rsidP="003E3B5D">
      <w:pPr>
        <w:spacing w:line="276" w:lineRule="auto"/>
        <w:jc w:val="both"/>
        <w:rPr>
          <w:color w:val="000000"/>
        </w:rPr>
      </w:pPr>
      <w:r w:rsidRPr="00A9037D">
        <w:rPr>
          <w:b/>
          <w:bCs/>
          <w:color w:val="000000"/>
        </w:rPr>
        <w:t>Odbiorca (Podmiot3) – nazwa jednostki podrzędnej podatnika</w:t>
      </w:r>
    </w:p>
    <w:p w14:paraId="43A37350" w14:textId="2404B7D5" w:rsidR="003E3B5D" w:rsidRPr="00A9037D" w:rsidRDefault="003E3B5D" w:rsidP="003E3B5D">
      <w:pPr>
        <w:spacing w:line="276" w:lineRule="auto"/>
        <w:jc w:val="both"/>
        <w:rPr>
          <w:color w:val="000000"/>
        </w:rPr>
      </w:pPr>
      <w:r w:rsidRPr="00A9037D">
        <w:rPr>
          <w:color w:val="000000"/>
        </w:rPr>
        <w:t xml:space="preserve">Nazwa jednostki: </w:t>
      </w:r>
      <w:r w:rsidR="00A9037D" w:rsidRPr="00A9037D">
        <w:rPr>
          <w:b/>
          <w:bCs/>
          <w:color w:val="000000"/>
        </w:rPr>
        <w:t>STAROSTWO POWIATOWE W RAWICZU</w:t>
      </w:r>
    </w:p>
    <w:p w14:paraId="708B8ADE" w14:textId="2E752594" w:rsidR="003E3B5D" w:rsidRPr="003E3B5D" w:rsidRDefault="003E3B5D" w:rsidP="003E3B5D">
      <w:pPr>
        <w:spacing w:line="276" w:lineRule="auto"/>
        <w:jc w:val="both"/>
        <w:rPr>
          <w:b/>
          <w:bCs/>
          <w:color w:val="000000"/>
        </w:rPr>
      </w:pPr>
      <w:r w:rsidRPr="00A9037D">
        <w:rPr>
          <w:color w:val="000000"/>
        </w:rPr>
        <w:t xml:space="preserve">Adres jednostki: </w:t>
      </w:r>
      <w:r w:rsidRPr="00A9037D">
        <w:rPr>
          <w:b/>
          <w:bCs/>
          <w:color w:val="000000"/>
        </w:rPr>
        <w:t xml:space="preserve">UL. </w:t>
      </w:r>
      <w:r w:rsidR="00A9037D" w:rsidRPr="00A9037D">
        <w:rPr>
          <w:b/>
          <w:bCs/>
          <w:color w:val="000000"/>
        </w:rPr>
        <w:t>RYNEK 17</w:t>
      </w:r>
      <w:r w:rsidRPr="00A9037D">
        <w:rPr>
          <w:b/>
          <w:bCs/>
          <w:color w:val="000000"/>
        </w:rPr>
        <w:t xml:space="preserve"> , 63-900 RAWICZ</w:t>
      </w:r>
    </w:p>
    <w:p w14:paraId="345B5971" w14:textId="699AA6E0" w:rsidR="003E3B5D" w:rsidRPr="003E3B5D" w:rsidRDefault="003E3B5D" w:rsidP="003E3B5D">
      <w:pPr>
        <w:spacing w:line="276" w:lineRule="auto"/>
        <w:jc w:val="both"/>
        <w:rPr>
          <w:b/>
          <w:bCs/>
          <w:color w:val="000000"/>
        </w:rPr>
      </w:pPr>
      <w:r w:rsidRPr="003E3B5D">
        <w:rPr>
          <w:color w:val="000000"/>
        </w:rPr>
        <w:t xml:space="preserve">NIP jednostki dla celów PIT i ZUS (IDWew): </w:t>
      </w:r>
      <w:r w:rsidRPr="003E3B5D">
        <w:rPr>
          <w:b/>
          <w:bCs/>
          <w:color w:val="000000"/>
        </w:rPr>
        <w:t>699</w:t>
      </w:r>
      <w:r w:rsidR="00A9037D">
        <w:rPr>
          <w:b/>
          <w:bCs/>
          <w:color w:val="000000"/>
        </w:rPr>
        <w:t>1753375</w:t>
      </w:r>
    </w:p>
    <w:p w14:paraId="2F830205" w14:textId="77777777" w:rsidR="003E3B5D" w:rsidRPr="003E3B5D" w:rsidRDefault="003E3B5D" w:rsidP="003E3B5D">
      <w:pPr>
        <w:spacing w:line="276" w:lineRule="auto"/>
        <w:jc w:val="both"/>
        <w:rPr>
          <w:color w:val="000000"/>
        </w:rPr>
      </w:pPr>
      <w:r w:rsidRPr="003E3B5D">
        <w:rPr>
          <w:color w:val="000000"/>
        </w:rPr>
        <w:t xml:space="preserve">Znacznik (Rola): „8”  </w:t>
      </w:r>
    </w:p>
    <w:p w14:paraId="4FF1359C" w14:textId="77777777" w:rsidR="003E3B5D" w:rsidRPr="003E3B5D" w:rsidRDefault="003E3B5D" w:rsidP="003E3B5D">
      <w:pPr>
        <w:spacing w:line="276" w:lineRule="auto"/>
        <w:jc w:val="both"/>
        <w:rPr>
          <w:color w:val="000000"/>
        </w:rPr>
      </w:pPr>
      <w:r w:rsidRPr="003E3B5D">
        <w:rPr>
          <w:color w:val="000000"/>
        </w:rPr>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73A2798F" w14:textId="77777777" w:rsidR="003E3B5D" w:rsidRPr="003E3B5D" w:rsidRDefault="003E3B5D" w:rsidP="003E3B5D">
      <w:pPr>
        <w:spacing w:line="276" w:lineRule="auto"/>
        <w:jc w:val="both"/>
        <w:rPr>
          <w:color w:val="000000"/>
        </w:rPr>
      </w:pPr>
      <w:r w:rsidRPr="003E3B5D">
        <w:rPr>
          <w:b/>
          <w:bCs/>
          <w:color w:val="000000"/>
        </w:rPr>
        <w:t xml:space="preserve">Wystawienie e-Faktury z użyciem innych lub niepełnych danych w sekcjach Podmiot2 </w:t>
      </w:r>
      <w:r w:rsidRPr="003E3B5D">
        <w:rPr>
          <w:b/>
          <w:bCs/>
          <w:color w:val="000000"/>
        </w:rPr>
        <w:br/>
        <w:t xml:space="preserve">i Podmiot3 skutkować będzie roszczeniem o wystawienie faktury korygującej z uwzględnieniem danych podanych wyżej. </w:t>
      </w:r>
      <w:r w:rsidRPr="003E3B5D">
        <w:rPr>
          <w:color w:val="000000"/>
        </w:rPr>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3B1E65A0" w14:textId="77777777" w:rsidR="003E3B5D" w:rsidRPr="003E3B5D" w:rsidRDefault="003E3B5D" w:rsidP="003E3B5D">
      <w:pPr>
        <w:spacing w:line="276" w:lineRule="auto"/>
        <w:jc w:val="both"/>
        <w:rPr>
          <w:b/>
          <w:bCs/>
          <w:color w:val="000000"/>
        </w:rPr>
      </w:pPr>
    </w:p>
    <w:p w14:paraId="182D7C93" w14:textId="77777777" w:rsidR="003E3B5D" w:rsidRPr="003E3B5D" w:rsidRDefault="003E3B5D" w:rsidP="003E3B5D">
      <w:pPr>
        <w:spacing w:line="276" w:lineRule="auto"/>
        <w:jc w:val="both"/>
        <w:rPr>
          <w:b/>
          <w:bCs/>
          <w:color w:val="000000"/>
        </w:rPr>
      </w:pPr>
      <w:r w:rsidRPr="003E3B5D">
        <w:rPr>
          <w:b/>
          <w:bCs/>
          <w:color w:val="000000"/>
        </w:rPr>
        <w:t>__________________________________</w:t>
      </w:r>
    </w:p>
    <w:p w14:paraId="2410D7E4" w14:textId="77777777" w:rsidR="003E3B5D" w:rsidRPr="003E3B5D" w:rsidRDefault="003E3B5D" w:rsidP="003E3B5D">
      <w:pPr>
        <w:spacing w:line="276" w:lineRule="auto"/>
        <w:jc w:val="both"/>
        <w:rPr>
          <w:color w:val="000000"/>
        </w:rPr>
      </w:pPr>
      <w:r w:rsidRPr="003E3B5D">
        <w:rPr>
          <w:color w:val="000000"/>
        </w:rPr>
        <w:t xml:space="preserve">                             Podpis </w:t>
      </w:r>
    </w:p>
    <w:p w14:paraId="3536FA0E" w14:textId="77777777" w:rsidR="003E3B5D" w:rsidRDefault="003E3B5D" w:rsidP="003E3B5D">
      <w:pPr>
        <w:spacing w:line="276" w:lineRule="auto"/>
        <w:jc w:val="both"/>
        <w:rPr>
          <w:b/>
          <w:color w:val="000000"/>
        </w:rPr>
      </w:pPr>
    </w:p>
    <w:p w14:paraId="7AC9CFEE" w14:textId="77777777" w:rsidR="003E3B5D" w:rsidRDefault="003E3B5D" w:rsidP="003E3B5D">
      <w:pPr>
        <w:spacing w:line="276" w:lineRule="auto"/>
        <w:jc w:val="both"/>
        <w:rPr>
          <w:b/>
          <w:color w:val="000000"/>
        </w:rPr>
      </w:pPr>
    </w:p>
    <w:p w14:paraId="08995FA6" w14:textId="77777777" w:rsidR="003E3B5D" w:rsidRDefault="003E3B5D" w:rsidP="003E3B5D">
      <w:pPr>
        <w:spacing w:line="276" w:lineRule="auto"/>
        <w:jc w:val="both"/>
        <w:rPr>
          <w:b/>
          <w:color w:val="000000"/>
        </w:rPr>
      </w:pPr>
    </w:p>
    <w:p w14:paraId="68E6E02E" w14:textId="77777777" w:rsidR="003E3B5D" w:rsidRDefault="003E3B5D" w:rsidP="003E3B5D">
      <w:pPr>
        <w:spacing w:line="276" w:lineRule="auto"/>
        <w:jc w:val="both"/>
        <w:rPr>
          <w:b/>
          <w:color w:val="000000"/>
        </w:rPr>
      </w:pPr>
    </w:p>
    <w:p w14:paraId="516F8A27" w14:textId="77777777" w:rsidR="003E3B5D" w:rsidRDefault="003E3B5D" w:rsidP="003E3B5D">
      <w:pPr>
        <w:spacing w:line="276" w:lineRule="auto"/>
        <w:jc w:val="both"/>
        <w:rPr>
          <w:b/>
          <w:color w:val="000000"/>
        </w:rPr>
      </w:pPr>
    </w:p>
    <w:p w14:paraId="753DB377" w14:textId="77777777" w:rsidR="003E3B5D" w:rsidRDefault="003E3B5D" w:rsidP="003E3B5D">
      <w:pPr>
        <w:spacing w:line="276" w:lineRule="auto"/>
        <w:jc w:val="both"/>
        <w:rPr>
          <w:b/>
          <w:color w:val="000000"/>
        </w:rPr>
      </w:pPr>
    </w:p>
    <w:p w14:paraId="317E94F3" w14:textId="77777777" w:rsidR="003E3B5D" w:rsidRDefault="003E3B5D" w:rsidP="003E3B5D">
      <w:pPr>
        <w:spacing w:line="276" w:lineRule="auto"/>
        <w:jc w:val="both"/>
        <w:rPr>
          <w:b/>
          <w:color w:val="000000"/>
        </w:rPr>
      </w:pPr>
    </w:p>
    <w:p w14:paraId="1987F65D" w14:textId="1B0C22F9" w:rsidR="003E3B5D" w:rsidRDefault="003E3B5D" w:rsidP="003E3B5D">
      <w:pPr>
        <w:spacing w:line="276" w:lineRule="auto"/>
        <w:jc w:val="right"/>
        <w:rPr>
          <w:bCs/>
          <w:i/>
          <w:color w:val="000000"/>
          <w:sz w:val="20"/>
          <w:szCs w:val="20"/>
        </w:rPr>
      </w:pPr>
      <w:r w:rsidRPr="003E3B5D">
        <w:rPr>
          <w:bCs/>
          <w:i/>
          <w:color w:val="000000"/>
          <w:sz w:val="20"/>
          <w:szCs w:val="20"/>
        </w:rPr>
        <w:t xml:space="preserve">Załącznik nr </w:t>
      </w:r>
      <w:r w:rsidR="00405408">
        <w:rPr>
          <w:bCs/>
          <w:i/>
          <w:color w:val="000000"/>
          <w:sz w:val="20"/>
          <w:szCs w:val="20"/>
        </w:rPr>
        <w:t>4</w:t>
      </w:r>
      <w:r w:rsidRPr="003E3B5D">
        <w:rPr>
          <w:bCs/>
          <w:i/>
          <w:color w:val="000000"/>
          <w:sz w:val="20"/>
          <w:szCs w:val="20"/>
        </w:rPr>
        <w:t xml:space="preserve"> do Umowy</w:t>
      </w:r>
    </w:p>
    <w:p w14:paraId="11760E02" w14:textId="77777777" w:rsidR="003E3B5D" w:rsidRPr="003E3B5D" w:rsidRDefault="003E3B5D" w:rsidP="003E3B5D">
      <w:pPr>
        <w:spacing w:line="276" w:lineRule="auto"/>
        <w:jc w:val="right"/>
        <w:rPr>
          <w:bCs/>
          <w:i/>
          <w:color w:val="000000"/>
          <w:sz w:val="20"/>
          <w:szCs w:val="20"/>
        </w:rPr>
      </w:pPr>
    </w:p>
    <w:p w14:paraId="10031B31" w14:textId="77777777" w:rsidR="003E3B5D" w:rsidRPr="003E3B5D" w:rsidRDefault="003E3B5D" w:rsidP="003E3B5D">
      <w:pPr>
        <w:spacing w:line="276" w:lineRule="auto"/>
        <w:jc w:val="center"/>
        <w:rPr>
          <w:b/>
          <w:bCs/>
          <w:i/>
          <w:iCs/>
          <w:color w:val="000000"/>
        </w:rPr>
      </w:pPr>
      <w:r w:rsidRPr="003E3B5D">
        <w:rPr>
          <w:b/>
          <w:bCs/>
          <w:i/>
          <w:iCs/>
          <w:color w:val="000000"/>
        </w:rPr>
        <w:t>OBOWIĄZEK INFORMACYJNY</w:t>
      </w:r>
    </w:p>
    <w:p w14:paraId="6236E344" w14:textId="36B3F681" w:rsidR="003E3B5D" w:rsidRPr="008D7D41" w:rsidRDefault="003E3B5D" w:rsidP="003E3B5D">
      <w:pPr>
        <w:spacing w:line="276" w:lineRule="auto"/>
        <w:jc w:val="both"/>
        <w:rPr>
          <w:bCs/>
          <w:i/>
          <w:iCs/>
          <w:color w:val="000000"/>
          <w:sz w:val="22"/>
          <w:szCs w:val="22"/>
        </w:rPr>
      </w:pPr>
      <w:r w:rsidRPr="008D7D41">
        <w:rPr>
          <w:bCs/>
          <w:i/>
          <w:iCs/>
          <w:color w:val="000000"/>
          <w:sz w:val="22"/>
          <w:szCs w:val="22"/>
        </w:rPr>
        <w:t>(dla kontrahentów w związku z przetwarzaniem danych osobowych w Krajowym Systemie e-Faktur)</w:t>
      </w:r>
    </w:p>
    <w:p w14:paraId="0B686FED" w14:textId="77777777" w:rsidR="008D7D41" w:rsidRPr="003E3B5D" w:rsidRDefault="008D7D41" w:rsidP="003E3B5D">
      <w:pPr>
        <w:spacing w:line="276" w:lineRule="auto"/>
        <w:jc w:val="both"/>
        <w:rPr>
          <w:bCs/>
          <w:i/>
          <w:iCs/>
          <w:color w:val="000000"/>
          <w:sz w:val="20"/>
          <w:szCs w:val="20"/>
        </w:rPr>
      </w:pPr>
    </w:p>
    <w:p w14:paraId="6EB997F1"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Na podstawie art. 13 ust. 1 i 2 Rozporządzenia Parlamentu Europejskiego i Rady (UE) 2016/679 z 27 kwietnia 2016 r. w sprawie ochrony osób fizycznych w związku z przetwarzaniem danych osobowych i w sprawie swobodnego przepływu takich danych oraz uchylenia dyrektywy 95/46/WE (Dz.U.UE.L. z 2016r. Nr 119, s.1 ze zm.) - dalej: „RODO” informuję, że:</w:t>
      </w:r>
    </w:p>
    <w:p w14:paraId="6106FC7F"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1) Administratorem Państwa danych osobowych wprowadzanych i odbieranych do/z Krajowego Systemu</w:t>
      </w:r>
      <w:r w:rsidRPr="008D7D41">
        <w:rPr>
          <w:bCs/>
          <w:i/>
          <w:iCs/>
          <w:color w:val="000000"/>
          <w:sz w:val="22"/>
          <w:szCs w:val="22"/>
        </w:rPr>
        <w:br/>
        <w:t>e-Faktur (KSeF) jest </w:t>
      </w:r>
      <w:r w:rsidRPr="008D7D41">
        <w:rPr>
          <w:bCs/>
          <w:i/>
          <w:iCs/>
          <w:color w:val="000000"/>
          <w:sz w:val="22"/>
          <w:szCs w:val="22"/>
          <w:u w:val="single"/>
        </w:rPr>
        <w:t>Szef Krajowej Administracji Skarbowej z siedzibą w Warszawie</w:t>
      </w:r>
      <w:r w:rsidRPr="008D7D41">
        <w:rPr>
          <w:bCs/>
          <w:i/>
          <w:iCs/>
          <w:color w:val="000000"/>
          <w:sz w:val="22"/>
          <w:szCs w:val="22"/>
        </w:rPr>
        <w:t> przy ul. Świętokrzyskiej 12, 00-916 Warszawa (adres elektronicznej skrzynki podawczej na platformie ePUAP: /bx1qpt265q/SkrytkaESP, e-mail: kancelaria@mf.gov.pl,  nr tel. 22 330 03 30 – z telefonów komórkowych), 801 055 055 – z telefonów stacjonarnych, +48 22 330 03 30 – z zagranicy).</w:t>
      </w:r>
    </w:p>
    <w:p w14:paraId="64118F64"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2) Administratorem Państwa danych osobowych wprowadzanych i odbieranych do/z Krajowego Systemu</w:t>
      </w:r>
      <w:r w:rsidRPr="008D7D41">
        <w:rPr>
          <w:bCs/>
          <w:i/>
          <w:iCs/>
          <w:color w:val="000000"/>
          <w:sz w:val="22"/>
          <w:szCs w:val="22"/>
        </w:rPr>
        <w:br/>
        <w:t>e-Faktur (KSeF) w bezpośrednim zakresie spraw dotyczących POWIATOWEGO CENTRUM USŁUG WSPÓLNYCH W RAWICZU jako wystawcy lub odbiorcy faktur ustrukturyzowanych jest </w:t>
      </w:r>
      <w:r w:rsidRPr="008D7D41">
        <w:rPr>
          <w:bCs/>
          <w:i/>
          <w:iCs/>
          <w:color w:val="000000"/>
          <w:sz w:val="22"/>
          <w:szCs w:val="22"/>
          <w:u w:val="single"/>
        </w:rPr>
        <w:t>DYREKTOR    </w:t>
      </w:r>
      <w:r w:rsidRPr="008D7D41">
        <w:rPr>
          <w:bCs/>
          <w:i/>
          <w:iCs/>
          <w:color w:val="000000"/>
          <w:sz w:val="22"/>
          <w:szCs w:val="22"/>
        </w:rPr>
        <w:t>adres: ul. Mikołaja Kopernika 4, 63-900 Rawicz,  adres elektronicznej skrzynki podawczej na platformie ePUAP: pcuwrawicz e-mail: pcuw@powiatrawicki.pl, nr tel.: 725337339)</w:t>
      </w:r>
    </w:p>
    <w:p w14:paraId="10B6E7D1"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3) Administrator </w:t>
      </w:r>
      <w:r w:rsidRPr="008D7D41">
        <w:rPr>
          <w:bCs/>
          <w:i/>
          <w:iCs/>
          <w:color w:val="000000"/>
          <w:sz w:val="22"/>
          <w:szCs w:val="22"/>
          <w:u w:val="single"/>
        </w:rPr>
        <w:t>Szef Krajowej Administracji Skarbowej z siedzibą w Warszawie</w:t>
      </w:r>
      <w:r w:rsidRPr="008D7D41">
        <w:rPr>
          <w:bCs/>
          <w:i/>
          <w:iCs/>
          <w:color w:val="000000"/>
          <w:sz w:val="22"/>
          <w:szCs w:val="22"/>
        </w:rPr>
        <w:t> wyznaczył Inspektora Ochrony Danych, z którym mogą się Państwo kontaktować we wszystkich sprawach dotyczących przetwarzania danych osobowych za pośrednictwem adresu e-mail: IOD@mf.gov.pl lub pisemnie na adres Administratora.</w:t>
      </w:r>
    </w:p>
    <w:p w14:paraId="53E7F366"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4) Administrator POWIATOWE CENTRUM USŁUG WSPÓLNYCH W RAWICZU</w:t>
      </w:r>
      <w:r w:rsidRPr="008D7D41">
        <w:rPr>
          <w:bCs/>
          <w:i/>
          <w:iCs/>
          <w:color w:val="000000"/>
          <w:sz w:val="22"/>
          <w:szCs w:val="22"/>
          <w:u w:val="single"/>
        </w:rPr>
        <w:t>.</w:t>
      </w:r>
      <w:r w:rsidRPr="008D7D41">
        <w:rPr>
          <w:bCs/>
          <w:i/>
          <w:iCs/>
          <w:color w:val="000000"/>
          <w:sz w:val="22"/>
          <w:szCs w:val="22"/>
        </w:rPr>
        <w:t> wyznaczył Inspektora Ochrony Danych, z którym mogą się Państwo kontaktować we wszystkich sprawach dotyczących przetwarzania danych osobowych za pośrednictwem adresu e-mail: </w:t>
      </w:r>
      <w:hyperlink r:id="rId8" w:history="1">
        <w:r w:rsidRPr="008D7D41">
          <w:rPr>
            <w:rStyle w:val="Hipercze"/>
            <w:bCs/>
            <w:i/>
            <w:iCs/>
            <w:sz w:val="22"/>
            <w:szCs w:val="22"/>
          </w:rPr>
          <w:t>pcuw@powiatrawicki.pl</w:t>
        </w:r>
      </w:hyperlink>
      <w:r w:rsidRPr="008D7D41">
        <w:rPr>
          <w:bCs/>
          <w:i/>
          <w:iCs/>
          <w:color w:val="000000"/>
          <w:sz w:val="22"/>
          <w:szCs w:val="22"/>
        </w:rPr>
        <w:t> lub pisemnie na adres Administratora.</w:t>
      </w:r>
    </w:p>
    <w:p w14:paraId="04716BEC"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5) Państwa dane osobowe będą przetwarzane w celu wystawiania i odbierania faktur ustrukturyzowanych w ramach wykonywania czynności w systemie informatycznym Szefa Krajowej Administracji Skarbowej – Krajowym Systemie e-Faktur (KSeF) tj. gdyż jest to niezbędne do wypełnienia obowiązku prawnego ciążącego na Administratorze (art. 6 ust. 1 lit. c RODO) w związku z ustawą z dnia 11 marca 2004 r. o podatku od towarów i usług (t. j. Dz. U. z 2025 r. poz. 775 ze zm.) oraz rozporządzeniem Ministra Finansów z dnia 27 grudnia 2021 r. w sprawie korzystania z Krajowego Systemu e-Faktur (Dz. U. z 2021 r. poz. 2481).</w:t>
      </w:r>
    </w:p>
    <w:p w14:paraId="0E45E460"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6) Państwa dane osobowe będą przechowywane do momentu przedawnienia zobowiązania podatkowego, dane osobowe (zawarte w fakturach) będą ponadto przechowywane w KSeF przez okres 10 lat od momentu ich wystawienia.</w:t>
      </w:r>
    </w:p>
    <w:p w14:paraId="2A56EDB9"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7) Państwa dane osobowe będą przetwarzane w sposób zautomatyzowany, lecz nie będą podlegały zautomatyzowanemu podejmowaniu decyzji, w tym profilowaniu.</w:t>
      </w:r>
    </w:p>
    <w:p w14:paraId="63EAAA8C"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8) Państwa dane osobowe nie będą przekazywane poza Europejski Obszar Gospodarczy (obejmujący Unię Europejską, Norwegię, Liechtenstein i Islandię).</w:t>
      </w:r>
    </w:p>
    <w:p w14:paraId="3C9D9C9E"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9) W związku z przetwarzaniem Państwa danych osobowych, przysługują Państwu następujące prawa:</w:t>
      </w:r>
    </w:p>
    <w:p w14:paraId="058E387D"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a) prawo dostępu do swoich danych oraz otrzymania ich kopii;</w:t>
      </w:r>
    </w:p>
    <w:p w14:paraId="3C19B3C8"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lastRenderedPageBreak/>
        <w:t>b) prawo do sprostowania (poprawiania) swoich danych osobowych;</w:t>
      </w:r>
    </w:p>
    <w:p w14:paraId="4112C51D"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c) prawo do ograniczenia przetwarzania danych osobowych;</w:t>
      </w:r>
    </w:p>
    <w:p w14:paraId="0820D1FD"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d) prawo do usunięcia danych w przypadkach określonych w przepisach RODO;</w:t>
      </w:r>
    </w:p>
    <w:p w14:paraId="6E249253"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e) prawo wniesienia skargi do Prezesa Urzędu Ochrony Danych Osobowych w sytuacji, gdy uznają Państwo, że przetwarzanie danych osobowych narusza przepisy ogólnego rozporządzenia o ochronie danych (RODO).</w:t>
      </w:r>
    </w:p>
    <w:p w14:paraId="0C0E7BEE"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10) Podanie przez Państwa danych osobowych w związku z ciążącym na Administratorze obowiązkiem prawnym jest obowiązkowe, a ich nieprzekazanie skutkować będzie brakiem realizacji celu, o którym mowa w punkcie 3.</w:t>
      </w:r>
    </w:p>
    <w:p w14:paraId="22B52404"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11) Państwa dane osobowe przetwarzane w ramach wystawianych i odbieranych faktur mogą zostać przekazane podmiotom zewnętrznym na podstawie umowy powierzenia przetwarzania danych osobowych, tj. m.in. dostawcy systemu informatycznego do obsługi finansowej wraz z modułem KSeF, VULCAN FINANSE a także m.in. usługodawcom wykonującym usługi serwisu systemów informatycznych lub doradztwa prawnego, jak również podmiotom lub organom uprawnionym na podstawie przepisów prawa, w tym organom podatkowym. Dane będą udostępnione Szefowi Krajowej Administracji Skarbowej, w związku z wystawianiem faktur ustrukturyzowanych w KSeF. Dane osobowe, w związku z wystawioną fakturą, mogą być udostępnione komornikom sądowym lub organom egzekucyjnym.</w:t>
      </w:r>
    </w:p>
    <w:p w14:paraId="1A337D08" w14:textId="77777777" w:rsidR="003E3B5D" w:rsidRPr="008D7D41" w:rsidRDefault="003E3B5D" w:rsidP="003E3B5D">
      <w:pPr>
        <w:spacing w:line="276" w:lineRule="auto"/>
        <w:jc w:val="both"/>
        <w:rPr>
          <w:bCs/>
          <w:color w:val="000000"/>
          <w:sz w:val="22"/>
          <w:szCs w:val="22"/>
        </w:rPr>
      </w:pPr>
    </w:p>
    <w:p w14:paraId="4A88DD17" w14:textId="77777777" w:rsidR="003E3B5D" w:rsidRPr="003E3B5D" w:rsidRDefault="003E3B5D" w:rsidP="003E3B5D">
      <w:pPr>
        <w:spacing w:line="276" w:lineRule="auto"/>
        <w:jc w:val="both"/>
        <w:rPr>
          <w:bCs/>
          <w:color w:val="000000"/>
          <w:sz w:val="20"/>
          <w:szCs w:val="20"/>
        </w:rPr>
      </w:pPr>
    </w:p>
    <w:p w14:paraId="1923B5B8" w14:textId="77777777" w:rsidR="003E3B5D" w:rsidRPr="003E3B5D" w:rsidRDefault="003E3B5D" w:rsidP="003E3B5D">
      <w:pPr>
        <w:spacing w:line="276" w:lineRule="auto"/>
        <w:jc w:val="both"/>
        <w:rPr>
          <w:bCs/>
          <w:color w:val="000000"/>
          <w:sz w:val="20"/>
          <w:szCs w:val="20"/>
        </w:rPr>
      </w:pPr>
    </w:p>
    <w:p w14:paraId="09FF0407" w14:textId="77777777" w:rsidR="003E3B5D" w:rsidRPr="003E3B5D" w:rsidRDefault="003E3B5D" w:rsidP="003E3B5D">
      <w:pPr>
        <w:spacing w:line="276" w:lineRule="auto"/>
        <w:jc w:val="both"/>
        <w:rPr>
          <w:bCs/>
          <w:color w:val="000000"/>
          <w:sz w:val="20"/>
          <w:szCs w:val="20"/>
        </w:rPr>
      </w:pPr>
    </w:p>
    <w:p w14:paraId="174A2C27" w14:textId="77777777" w:rsidR="003E3B5D" w:rsidRPr="003E3B5D" w:rsidRDefault="003E3B5D" w:rsidP="003E3B5D">
      <w:pPr>
        <w:spacing w:line="276" w:lineRule="auto"/>
        <w:jc w:val="both"/>
        <w:rPr>
          <w:bCs/>
          <w:color w:val="000000"/>
          <w:sz w:val="20"/>
          <w:szCs w:val="20"/>
        </w:rPr>
      </w:pPr>
    </w:p>
    <w:p w14:paraId="138CA312" w14:textId="77777777" w:rsidR="003E3B5D" w:rsidRPr="003E3B5D" w:rsidRDefault="003E3B5D" w:rsidP="003E3B5D">
      <w:pPr>
        <w:spacing w:line="276" w:lineRule="auto"/>
        <w:jc w:val="both"/>
        <w:rPr>
          <w:bCs/>
          <w:color w:val="000000"/>
          <w:sz w:val="20"/>
          <w:szCs w:val="20"/>
        </w:rPr>
      </w:pPr>
    </w:p>
    <w:p w14:paraId="3852D15E" w14:textId="77777777" w:rsidR="003E3B5D" w:rsidRPr="00436F9D" w:rsidRDefault="003E3B5D" w:rsidP="003E3B5D">
      <w:pPr>
        <w:spacing w:line="276" w:lineRule="auto"/>
        <w:jc w:val="both"/>
        <w:rPr>
          <w:color w:val="000000"/>
        </w:rPr>
      </w:pPr>
    </w:p>
    <w:sectPr w:rsidR="003E3B5D" w:rsidRPr="00436F9D" w:rsidSect="003E3B5D">
      <w:headerReference w:type="even" r:id="rId9"/>
      <w:headerReference w:type="default" r:id="rId10"/>
      <w:footerReference w:type="even" r:id="rId11"/>
      <w:footerReference w:type="default" r:id="rId12"/>
      <w:headerReference w:type="first" r:id="rId13"/>
      <w:footerReference w:type="first" r:id="rId14"/>
      <w:pgSz w:w="11906" w:h="16838"/>
      <w:pgMar w:top="1418"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38F12" w14:textId="77777777" w:rsidR="001C30D4" w:rsidRDefault="001C30D4" w:rsidP="00544372">
      <w:r>
        <w:separator/>
      </w:r>
    </w:p>
  </w:endnote>
  <w:endnote w:type="continuationSeparator" w:id="0">
    <w:p w14:paraId="4554E8C2" w14:textId="77777777" w:rsidR="001C30D4" w:rsidRDefault="001C30D4" w:rsidP="00544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5F80D" w14:textId="77777777" w:rsidR="00544372" w:rsidRDefault="0054437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49216197"/>
      <w:docPartObj>
        <w:docPartGallery w:val="Page Numbers (Bottom of Page)"/>
        <w:docPartUnique/>
      </w:docPartObj>
    </w:sdtPr>
    <w:sdtEndPr/>
    <w:sdtContent>
      <w:p w14:paraId="4F4EAB74" w14:textId="44B79568" w:rsidR="00544372" w:rsidRDefault="00544372">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43D14BA1" w14:textId="77777777" w:rsidR="00544372" w:rsidRDefault="0054437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550EE" w14:textId="77777777" w:rsidR="00544372" w:rsidRDefault="005443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A4CC2" w14:textId="77777777" w:rsidR="001C30D4" w:rsidRDefault="001C30D4" w:rsidP="00544372">
      <w:r>
        <w:separator/>
      </w:r>
    </w:p>
  </w:footnote>
  <w:footnote w:type="continuationSeparator" w:id="0">
    <w:p w14:paraId="5E3CE50B" w14:textId="77777777" w:rsidR="001C30D4" w:rsidRDefault="001C30D4" w:rsidP="005443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CAE47" w14:textId="77777777" w:rsidR="00544372" w:rsidRDefault="005443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23030" w14:textId="77777777" w:rsidR="00544372" w:rsidRDefault="0054437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F8EC" w14:textId="77777777" w:rsidR="00544372" w:rsidRDefault="005443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381"/>
    <w:multiLevelType w:val="hybridMultilevel"/>
    <w:tmpl w:val="0D7A45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CC777A"/>
    <w:multiLevelType w:val="hybridMultilevel"/>
    <w:tmpl w:val="5586582A"/>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37C5FBC"/>
    <w:multiLevelType w:val="hybridMultilevel"/>
    <w:tmpl w:val="1076BCBA"/>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1">
      <w:start w:val="1"/>
      <w:numFmt w:val="decimal"/>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3F203FA"/>
    <w:multiLevelType w:val="hybridMultilevel"/>
    <w:tmpl w:val="65085620"/>
    <w:lvl w:ilvl="0" w:tplc="061CA3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5778A2"/>
    <w:multiLevelType w:val="hybridMultilevel"/>
    <w:tmpl w:val="1D8858C2"/>
    <w:lvl w:ilvl="0" w:tplc="94063252">
      <w:start w:val="1"/>
      <w:numFmt w:val="decimal"/>
      <w:lvlText w:val="%1."/>
      <w:lvlJc w:val="left"/>
      <w:pPr>
        <w:tabs>
          <w:tab w:val="num" w:pos="360"/>
        </w:tabs>
        <w:ind w:left="360" w:hanging="360"/>
      </w:pPr>
      <w:rPr>
        <w:b w:val="0"/>
      </w:rPr>
    </w:lvl>
    <w:lvl w:ilvl="1" w:tplc="7730086A">
      <w:start w:val="1"/>
      <w:numFmt w:val="lowerLetter"/>
      <w:lvlText w:val="%2)"/>
      <w:lvlJc w:val="left"/>
      <w:pPr>
        <w:tabs>
          <w:tab w:val="num" w:pos="1117"/>
        </w:tabs>
        <w:ind w:left="1117" w:hanging="397"/>
      </w:pPr>
      <w:rPr>
        <w:rFonts w:ascii="Tahoma" w:hAnsi="Tahoma" w:cs="Tahoma" w:hint="default"/>
        <w:b w:val="0"/>
        <w:color w:val="000000"/>
        <w:sz w:val="24"/>
        <w:szCs w:val="24"/>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0E41052E"/>
    <w:multiLevelType w:val="hybridMultilevel"/>
    <w:tmpl w:val="D0E2F3A2"/>
    <w:lvl w:ilvl="0" w:tplc="04150001">
      <w:start w:val="1"/>
      <w:numFmt w:val="bullet"/>
      <w:lvlText w:val=""/>
      <w:lvlJc w:val="left"/>
      <w:pPr>
        <w:ind w:left="1003" w:hanging="360"/>
      </w:pPr>
      <w:rPr>
        <w:rFonts w:ascii="Symbol" w:hAnsi="Symbol" w:hint="default"/>
      </w:rPr>
    </w:lvl>
    <w:lvl w:ilvl="1" w:tplc="04150003" w:tentative="1">
      <w:start w:val="1"/>
      <w:numFmt w:val="bullet"/>
      <w:lvlText w:val="o"/>
      <w:lvlJc w:val="left"/>
      <w:pPr>
        <w:ind w:left="1723" w:hanging="360"/>
      </w:pPr>
      <w:rPr>
        <w:rFonts w:ascii="Courier New" w:hAnsi="Courier New" w:cs="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cs="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cs="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6" w15:restartNumberingAfterBreak="0">
    <w:nsid w:val="15383BD1"/>
    <w:multiLevelType w:val="hybridMultilevel"/>
    <w:tmpl w:val="9EDCF2EA"/>
    <w:lvl w:ilvl="0" w:tplc="8362B23E">
      <w:start w:val="1"/>
      <w:numFmt w:val="decimal"/>
      <w:lvlText w:val="%1."/>
      <w:lvlJc w:val="left"/>
      <w:pPr>
        <w:tabs>
          <w:tab w:val="num" w:pos="283"/>
        </w:tabs>
        <w:ind w:left="283" w:hanging="283"/>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15:restartNumberingAfterBreak="0">
    <w:nsid w:val="157A16DD"/>
    <w:multiLevelType w:val="hybridMultilevel"/>
    <w:tmpl w:val="A104B4DA"/>
    <w:lvl w:ilvl="0" w:tplc="04150017">
      <w:start w:val="1"/>
      <w:numFmt w:val="lowerLetter"/>
      <w:lvlText w:val="%1)"/>
      <w:lvlJc w:val="left"/>
      <w:pPr>
        <w:ind w:left="1776" w:hanging="360"/>
      </w:p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 w15:restartNumberingAfterBreak="0">
    <w:nsid w:val="16100EB9"/>
    <w:multiLevelType w:val="hybridMultilevel"/>
    <w:tmpl w:val="FFD418AA"/>
    <w:lvl w:ilvl="0" w:tplc="04150011">
      <w:start w:val="1"/>
      <w:numFmt w:val="decimal"/>
      <w:lvlText w:val="%1)"/>
      <w:lvlJc w:val="left"/>
      <w:pPr>
        <w:ind w:left="757" w:hanging="360"/>
      </w:p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9" w15:restartNumberingAfterBreak="0">
    <w:nsid w:val="1C9C4235"/>
    <w:multiLevelType w:val="hybridMultilevel"/>
    <w:tmpl w:val="5F1895A2"/>
    <w:lvl w:ilvl="0" w:tplc="E4484F4E">
      <w:start w:val="4"/>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52E213E"/>
    <w:multiLevelType w:val="hybridMultilevel"/>
    <w:tmpl w:val="E7B801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B93B26"/>
    <w:multiLevelType w:val="hybridMultilevel"/>
    <w:tmpl w:val="02F0FC12"/>
    <w:lvl w:ilvl="0" w:tplc="DCAA2220">
      <w:start w:val="1"/>
      <w:numFmt w:val="decimal"/>
      <w:lvlText w:val="%1."/>
      <w:lvlJc w:val="left"/>
      <w:pPr>
        <w:tabs>
          <w:tab w:val="num" w:pos="360"/>
        </w:tabs>
        <w:ind w:left="360" w:hanging="360"/>
      </w:pPr>
      <w:rPr>
        <w:rFonts w:ascii="Times New Roman" w:hAnsi="Times New Roman" w:cs="Times New Roman" w:hint="default"/>
        <w:b w:val="0"/>
        <w:bCs/>
      </w:rPr>
    </w:lvl>
    <w:lvl w:ilvl="1" w:tplc="2AFEC344">
      <w:start w:val="1"/>
      <w:numFmt w:val="bullet"/>
      <w:lvlText w:val=""/>
      <w:lvlJc w:val="left"/>
      <w:pPr>
        <w:tabs>
          <w:tab w:val="num" w:pos="1080"/>
        </w:tabs>
        <w:ind w:left="1080" w:hanging="360"/>
      </w:pPr>
      <w:rPr>
        <w:rFonts w:ascii="Symbol" w:hAnsi="Symbol" w:hint="default"/>
        <w:color w:val="auto"/>
      </w:rPr>
    </w:lvl>
    <w:lvl w:ilvl="2" w:tplc="04150017">
      <w:start w:val="1"/>
      <w:numFmt w:val="lowerLetter"/>
      <w:lvlText w:val="%3)"/>
      <w:lvlJc w:val="left"/>
      <w:pPr>
        <w:tabs>
          <w:tab w:val="num" w:pos="360"/>
        </w:tabs>
        <w:ind w:left="360" w:hanging="360"/>
      </w:pPr>
      <w:rPr>
        <w:rFonts w:hint="default"/>
        <w:color w:val="000000"/>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287D722B"/>
    <w:multiLevelType w:val="hybridMultilevel"/>
    <w:tmpl w:val="5492C20A"/>
    <w:lvl w:ilvl="0" w:tplc="AE5A2E8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2F1A7F"/>
    <w:multiLevelType w:val="multilevel"/>
    <w:tmpl w:val="4BD0E914"/>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BA474D2"/>
    <w:multiLevelType w:val="hybridMultilevel"/>
    <w:tmpl w:val="D7E4CF2A"/>
    <w:lvl w:ilvl="0" w:tplc="04150011">
      <w:start w:val="1"/>
      <w:numFmt w:val="decimal"/>
      <w:lvlText w:val="%1)"/>
      <w:lvlJc w:val="left"/>
      <w:pPr>
        <w:ind w:left="757" w:hanging="360"/>
      </w:pPr>
    </w:lvl>
    <w:lvl w:ilvl="1" w:tplc="04150019">
      <w:start w:val="1"/>
      <w:numFmt w:val="lowerLetter"/>
      <w:lvlText w:val="%2."/>
      <w:lvlJc w:val="left"/>
      <w:pPr>
        <w:ind w:left="1477" w:hanging="360"/>
      </w:pPr>
    </w:lvl>
    <w:lvl w:ilvl="2" w:tplc="0415001B">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5" w15:restartNumberingAfterBreak="0">
    <w:nsid w:val="2CEE5D14"/>
    <w:multiLevelType w:val="hybridMultilevel"/>
    <w:tmpl w:val="8A7C1EA4"/>
    <w:lvl w:ilvl="0" w:tplc="FFA046FE">
      <w:start w:val="3"/>
      <w:numFmt w:val="decimal"/>
      <w:lvlText w:val="%1."/>
      <w:lvlJc w:val="left"/>
      <w:pPr>
        <w:tabs>
          <w:tab w:val="num" w:pos="340"/>
        </w:tabs>
        <w:ind w:left="397" w:hanging="397"/>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D072134"/>
    <w:multiLevelType w:val="hybridMultilevel"/>
    <w:tmpl w:val="080AA886"/>
    <w:lvl w:ilvl="0" w:tplc="04150017">
      <w:start w:val="1"/>
      <w:numFmt w:val="lowerLetter"/>
      <w:lvlText w:val="%1)"/>
      <w:lvlJc w:val="left"/>
      <w:pPr>
        <w:tabs>
          <w:tab w:val="num" w:pos="720"/>
        </w:tabs>
        <w:ind w:left="720" w:hanging="360"/>
      </w:pPr>
    </w:lvl>
    <w:lvl w:ilvl="1" w:tplc="3D6A6196">
      <w:start w:val="1"/>
      <w:numFmt w:val="decimal"/>
      <w:lvlText w:val="%2."/>
      <w:lvlJc w:val="left"/>
      <w:pPr>
        <w:tabs>
          <w:tab w:val="num" w:pos="360"/>
        </w:tabs>
        <w:ind w:left="360" w:hanging="360"/>
      </w:pPr>
      <w:rPr>
        <w:b w:val="0"/>
      </w:rPr>
    </w:lvl>
    <w:lvl w:ilvl="2" w:tplc="569E7F4A">
      <w:start w:val="1"/>
      <w:numFmt w:val="decimal"/>
      <w:lvlText w:val="%3."/>
      <w:lvlJc w:val="left"/>
      <w:pPr>
        <w:tabs>
          <w:tab w:val="num" w:pos="2160"/>
        </w:tabs>
        <w:ind w:left="2160" w:hanging="360"/>
      </w:pPr>
    </w:lvl>
    <w:lvl w:ilvl="3" w:tplc="E1481C6A">
      <w:start w:val="1"/>
      <w:numFmt w:val="decimal"/>
      <w:lvlText w:val="%4."/>
      <w:lvlJc w:val="left"/>
      <w:pPr>
        <w:tabs>
          <w:tab w:val="num" w:pos="2880"/>
        </w:tabs>
        <w:ind w:left="2880" w:hanging="360"/>
      </w:pPr>
    </w:lvl>
    <w:lvl w:ilvl="4" w:tplc="6824982C">
      <w:start w:val="1"/>
      <w:numFmt w:val="decimal"/>
      <w:lvlText w:val="%5."/>
      <w:lvlJc w:val="left"/>
      <w:pPr>
        <w:tabs>
          <w:tab w:val="num" w:pos="3600"/>
        </w:tabs>
        <w:ind w:left="3600" w:hanging="360"/>
      </w:pPr>
    </w:lvl>
    <w:lvl w:ilvl="5" w:tplc="805E1DA2">
      <w:start w:val="1"/>
      <w:numFmt w:val="decimal"/>
      <w:lvlText w:val="%6."/>
      <w:lvlJc w:val="left"/>
      <w:pPr>
        <w:tabs>
          <w:tab w:val="num" w:pos="4320"/>
        </w:tabs>
        <w:ind w:left="4320" w:hanging="360"/>
      </w:pPr>
    </w:lvl>
    <w:lvl w:ilvl="6" w:tplc="19648932">
      <w:start w:val="1"/>
      <w:numFmt w:val="decimal"/>
      <w:lvlText w:val="%7."/>
      <w:lvlJc w:val="left"/>
      <w:pPr>
        <w:tabs>
          <w:tab w:val="num" w:pos="5040"/>
        </w:tabs>
        <w:ind w:left="5040" w:hanging="360"/>
      </w:pPr>
    </w:lvl>
    <w:lvl w:ilvl="7" w:tplc="E15E5376">
      <w:start w:val="1"/>
      <w:numFmt w:val="decimal"/>
      <w:lvlText w:val="%8."/>
      <w:lvlJc w:val="left"/>
      <w:pPr>
        <w:tabs>
          <w:tab w:val="num" w:pos="5760"/>
        </w:tabs>
        <w:ind w:left="5760" w:hanging="360"/>
      </w:pPr>
    </w:lvl>
    <w:lvl w:ilvl="8" w:tplc="70249844">
      <w:start w:val="1"/>
      <w:numFmt w:val="decimal"/>
      <w:lvlText w:val="%9."/>
      <w:lvlJc w:val="left"/>
      <w:pPr>
        <w:tabs>
          <w:tab w:val="num" w:pos="6480"/>
        </w:tabs>
        <w:ind w:left="6480" w:hanging="360"/>
      </w:pPr>
    </w:lvl>
  </w:abstractNum>
  <w:abstractNum w:abstractNumId="17" w15:restartNumberingAfterBreak="0">
    <w:nsid w:val="2D095D2E"/>
    <w:multiLevelType w:val="hybridMultilevel"/>
    <w:tmpl w:val="DCE27364"/>
    <w:lvl w:ilvl="0" w:tplc="04150011">
      <w:start w:val="1"/>
      <w:numFmt w:val="decimal"/>
      <w:lvlText w:val="%1)"/>
      <w:lvlJc w:val="left"/>
      <w:pPr>
        <w:ind w:left="709" w:hanging="360"/>
      </w:pPr>
    </w:lvl>
    <w:lvl w:ilvl="1" w:tplc="04150019">
      <w:start w:val="1"/>
      <w:numFmt w:val="lowerLetter"/>
      <w:lvlText w:val="%2."/>
      <w:lvlJc w:val="left"/>
      <w:pPr>
        <w:ind w:left="1429" w:hanging="360"/>
      </w:pPr>
    </w:lvl>
    <w:lvl w:ilvl="2" w:tplc="0415001B">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8" w15:restartNumberingAfterBreak="0">
    <w:nsid w:val="2E356354"/>
    <w:multiLevelType w:val="hybridMultilevel"/>
    <w:tmpl w:val="A29A7EC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9" w15:restartNumberingAfterBreak="0">
    <w:nsid w:val="31276F5F"/>
    <w:multiLevelType w:val="hybridMultilevel"/>
    <w:tmpl w:val="479CB3EE"/>
    <w:lvl w:ilvl="0" w:tplc="B4A6CED6">
      <w:start w:val="1"/>
      <w:numFmt w:val="lowerLetter"/>
      <w:lvlText w:val="%1)"/>
      <w:lvlJc w:val="left"/>
      <w:pPr>
        <w:tabs>
          <w:tab w:val="num" w:pos="720"/>
        </w:tabs>
        <w:ind w:left="720" w:hanging="360"/>
      </w:pPr>
      <w:rPr>
        <w:rFonts w:hint="default"/>
      </w:rPr>
    </w:lvl>
    <w:lvl w:ilvl="1" w:tplc="6074A47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2EB1854"/>
    <w:multiLevelType w:val="hybridMultilevel"/>
    <w:tmpl w:val="07EC34E4"/>
    <w:lvl w:ilvl="0" w:tplc="7728B29C">
      <w:start w:val="1"/>
      <w:numFmt w:val="decimal"/>
      <w:lvlText w:val="%1."/>
      <w:lvlJc w:val="left"/>
      <w:pPr>
        <w:tabs>
          <w:tab w:val="num" w:pos="360"/>
        </w:tabs>
        <w:ind w:left="360" w:hanging="360"/>
      </w:pPr>
      <w:rPr>
        <w:i w:val="0"/>
        <w:color w:val="auto"/>
      </w:rPr>
    </w:lvl>
    <w:lvl w:ilvl="1" w:tplc="6F9AF2F4">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1" w15:restartNumberingAfterBreak="0">
    <w:nsid w:val="35386813"/>
    <w:multiLevelType w:val="hybridMultilevel"/>
    <w:tmpl w:val="F8D6EC30"/>
    <w:lvl w:ilvl="0" w:tplc="04150011">
      <w:start w:val="1"/>
      <w:numFmt w:val="decimal"/>
      <w:lvlText w:val="%1)"/>
      <w:lvlJc w:val="left"/>
      <w:pPr>
        <w:ind w:left="1068" w:hanging="360"/>
      </w:pPr>
    </w:lvl>
    <w:lvl w:ilvl="1" w:tplc="AB300048">
      <w:start w:val="1"/>
      <w:numFmt w:val="lowerLetter"/>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36522002"/>
    <w:multiLevelType w:val="hybridMultilevel"/>
    <w:tmpl w:val="2C68E1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04221A"/>
    <w:multiLevelType w:val="hybridMultilevel"/>
    <w:tmpl w:val="E580228A"/>
    <w:lvl w:ilvl="0" w:tplc="04150011">
      <w:start w:val="1"/>
      <w:numFmt w:val="decimal"/>
      <w:lvlText w:val="%1)"/>
      <w:lvlJc w:val="left"/>
      <w:pPr>
        <w:tabs>
          <w:tab w:val="num" w:pos="720"/>
        </w:tabs>
        <w:ind w:left="720" w:hanging="360"/>
      </w:pPr>
      <w:rPr>
        <w:b w:val="0"/>
      </w:rPr>
    </w:lvl>
    <w:lvl w:ilvl="1" w:tplc="3A4A72A4">
      <w:start w:val="1"/>
      <w:numFmt w:val="decimal"/>
      <w:lvlText w:val="%2."/>
      <w:lvlJc w:val="left"/>
      <w:pPr>
        <w:tabs>
          <w:tab w:val="num" w:pos="360"/>
        </w:tabs>
        <w:ind w:left="360" w:hanging="360"/>
      </w:pPr>
    </w:lvl>
    <w:lvl w:ilvl="2" w:tplc="569E7F4A">
      <w:start w:val="1"/>
      <w:numFmt w:val="decimal"/>
      <w:lvlText w:val="%3."/>
      <w:lvlJc w:val="left"/>
      <w:pPr>
        <w:tabs>
          <w:tab w:val="num" w:pos="2520"/>
        </w:tabs>
        <w:ind w:left="2520" w:hanging="360"/>
      </w:pPr>
    </w:lvl>
    <w:lvl w:ilvl="3" w:tplc="E1481C6A">
      <w:start w:val="1"/>
      <w:numFmt w:val="decimal"/>
      <w:lvlText w:val="%4."/>
      <w:lvlJc w:val="left"/>
      <w:pPr>
        <w:tabs>
          <w:tab w:val="num" w:pos="3240"/>
        </w:tabs>
        <w:ind w:left="3240" w:hanging="360"/>
      </w:pPr>
    </w:lvl>
    <w:lvl w:ilvl="4" w:tplc="6824982C">
      <w:start w:val="1"/>
      <w:numFmt w:val="decimal"/>
      <w:lvlText w:val="%5."/>
      <w:lvlJc w:val="left"/>
      <w:pPr>
        <w:tabs>
          <w:tab w:val="num" w:pos="3960"/>
        </w:tabs>
        <w:ind w:left="3960" w:hanging="360"/>
      </w:pPr>
    </w:lvl>
    <w:lvl w:ilvl="5" w:tplc="805E1DA2">
      <w:start w:val="1"/>
      <w:numFmt w:val="decimal"/>
      <w:lvlText w:val="%6."/>
      <w:lvlJc w:val="left"/>
      <w:pPr>
        <w:tabs>
          <w:tab w:val="num" w:pos="4680"/>
        </w:tabs>
        <w:ind w:left="4680" w:hanging="360"/>
      </w:pPr>
    </w:lvl>
    <w:lvl w:ilvl="6" w:tplc="19648932">
      <w:start w:val="1"/>
      <w:numFmt w:val="decimal"/>
      <w:lvlText w:val="%7."/>
      <w:lvlJc w:val="left"/>
      <w:pPr>
        <w:tabs>
          <w:tab w:val="num" w:pos="5400"/>
        </w:tabs>
        <w:ind w:left="5400" w:hanging="360"/>
      </w:pPr>
    </w:lvl>
    <w:lvl w:ilvl="7" w:tplc="E15E5376">
      <w:start w:val="1"/>
      <w:numFmt w:val="decimal"/>
      <w:lvlText w:val="%8."/>
      <w:lvlJc w:val="left"/>
      <w:pPr>
        <w:tabs>
          <w:tab w:val="num" w:pos="6120"/>
        </w:tabs>
        <w:ind w:left="6120" w:hanging="360"/>
      </w:pPr>
    </w:lvl>
    <w:lvl w:ilvl="8" w:tplc="70249844">
      <w:start w:val="1"/>
      <w:numFmt w:val="decimal"/>
      <w:lvlText w:val="%9."/>
      <w:lvlJc w:val="left"/>
      <w:pPr>
        <w:tabs>
          <w:tab w:val="num" w:pos="6840"/>
        </w:tabs>
        <w:ind w:left="6840" w:hanging="360"/>
      </w:pPr>
    </w:lvl>
  </w:abstractNum>
  <w:abstractNum w:abstractNumId="24" w15:restartNumberingAfterBreak="0">
    <w:nsid w:val="3A1878A9"/>
    <w:multiLevelType w:val="hybridMultilevel"/>
    <w:tmpl w:val="9D5C3BA2"/>
    <w:lvl w:ilvl="0" w:tplc="53B49DB0">
      <w:start w:val="1"/>
      <w:numFmt w:val="decimal"/>
      <w:lvlText w:val="%1."/>
      <w:lvlJc w:val="left"/>
      <w:pPr>
        <w:tabs>
          <w:tab w:val="num" w:pos="482"/>
        </w:tabs>
        <w:ind w:left="539" w:hanging="397"/>
      </w:pPr>
      <w:rPr>
        <w:rFonts w:ascii="Times New Roman" w:hAnsi="Times New Roman" w:cs="Times New Roman" w:hint="default"/>
        <w:color w:val="000000"/>
        <w:sz w:val="24"/>
        <w:szCs w:val="24"/>
      </w:rPr>
    </w:lvl>
    <w:lvl w:ilvl="1" w:tplc="04150011">
      <w:start w:val="1"/>
      <w:numFmt w:val="decimal"/>
      <w:lvlText w:val="%2)"/>
      <w:lvlJc w:val="left"/>
      <w:pPr>
        <w:ind w:left="36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B3D4CBA"/>
    <w:multiLevelType w:val="hybridMultilevel"/>
    <w:tmpl w:val="9C9CB3AC"/>
    <w:lvl w:ilvl="0" w:tplc="14521406">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3B8B1595"/>
    <w:multiLevelType w:val="multilevel"/>
    <w:tmpl w:val="D7046964"/>
    <w:lvl w:ilvl="0">
      <w:start w:val="1"/>
      <w:numFmt w:val="decimal"/>
      <w:lvlText w:val="%1."/>
      <w:legacy w:legacy="1" w:legacySpace="120" w:legacyIndent="360"/>
      <w:lvlJc w:val="left"/>
      <w:pPr>
        <w:ind w:left="360" w:hanging="360"/>
      </w:pPr>
    </w:lvl>
    <w:lvl w:ilvl="1">
      <w:start w:val="1"/>
      <w:numFmt w:val="decimal"/>
      <w:lvlText w:val="%2."/>
      <w:lvlJc w:val="left"/>
      <w:pPr>
        <w:tabs>
          <w:tab w:val="num" w:pos="1420"/>
        </w:tabs>
        <w:ind w:left="1477" w:hanging="397"/>
      </w:pPr>
      <w:rPr>
        <w:rFonts w:ascii="Tahoma" w:hAnsi="Tahoma" w:hint="default"/>
        <w:b/>
        <w:sz w:val="24"/>
        <w:szCs w:val="28"/>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3D411B90"/>
    <w:multiLevelType w:val="hybridMultilevel"/>
    <w:tmpl w:val="A072AB1A"/>
    <w:lvl w:ilvl="0" w:tplc="FFFFFFFF">
      <w:start w:val="1"/>
      <w:numFmt w:val="lowerLetter"/>
      <w:lvlText w:val="%1)"/>
      <w:lvlJc w:val="left"/>
      <w:pPr>
        <w:tabs>
          <w:tab w:val="num" w:pos="960"/>
        </w:tabs>
        <w:ind w:left="960" w:hanging="360"/>
      </w:pPr>
      <w:rPr>
        <w:rFonts w:hint="default"/>
      </w:rPr>
    </w:lvl>
    <w:lvl w:ilvl="1" w:tplc="F1C00E6E">
      <w:start w:val="1"/>
      <w:numFmt w:val="lowerLetter"/>
      <w:lvlText w:val="%2)"/>
      <w:lvlJc w:val="left"/>
      <w:pPr>
        <w:tabs>
          <w:tab w:val="num" w:pos="1680"/>
        </w:tabs>
        <w:ind w:left="1680" w:hanging="360"/>
      </w:pPr>
      <w:rPr>
        <w:rFonts w:hint="default"/>
      </w:r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60"/>
        </w:tabs>
        <w:ind w:left="360" w:hanging="360"/>
      </w:pPr>
      <w:rPr>
        <w:rFonts w:hint="default"/>
      </w:rPr>
    </w:lvl>
    <w:lvl w:ilvl="4" w:tplc="7A209B32">
      <w:start w:val="1"/>
      <w:numFmt w:val="decimal"/>
      <w:lvlText w:val="%5)"/>
      <w:lvlJc w:val="left"/>
      <w:pPr>
        <w:ind w:left="3840" w:hanging="360"/>
      </w:pPr>
      <w:rPr>
        <w:rFonts w:hint="default"/>
      </w:rPr>
    </w:lvl>
    <w:lvl w:ilvl="5" w:tplc="FFFFFFFF" w:tentative="1">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15:restartNumberingAfterBreak="0">
    <w:nsid w:val="3F7112F2"/>
    <w:multiLevelType w:val="hybridMultilevel"/>
    <w:tmpl w:val="2C3A008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0CD3CB2"/>
    <w:multiLevelType w:val="hybridMultilevel"/>
    <w:tmpl w:val="B1FC9B5C"/>
    <w:lvl w:ilvl="0" w:tplc="31B8E51E">
      <w:start w:val="1"/>
      <w:numFmt w:val="decimal"/>
      <w:lvlText w:val="%1."/>
      <w:lvlJc w:val="left"/>
      <w:pPr>
        <w:tabs>
          <w:tab w:val="num" w:pos="340"/>
        </w:tabs>
        <w:ind w:left="397" w:hanging="397"/>
      </w:pPr>
      <w:rPr>
        <w:rFonts w:ascii="Times New Roman" w:hAnsi="Times New Roman" w:cs="Times New Roman" w:hint="default"/>
        <w:sz w:val="24"/>
        <w:szCs w:val="24"/>
      </w:rPr>
    </w:lvl>
    <w:lvl w:ilvl="1" w:tplc="04150011">
      <w:start w:val="1"/>
      <w:numFmt w:val="decimal"/>
      <w:lvlText w:val="%2)"/>
      <w:lvlJc w:val="left"/>
      <w:pPr>
        <w:ind w:left="720" w:hanging="360"/>
      </w:pPr>
    </w:lvl>
    <w:lvl w:ilvl="2" w:tplc="0415000B">
      <w:start w:val="1"/>
      <w:numFmt w:val="bullet"/>
      <w:lvlText w:val=""/>
      <w:lvlJc w:val="left"/>
      <w:pPr>
        <w:tabs>
          <w:tab w:val="num" w:pos="2340"/>
        </w:tabs>
        <w:ind w:left="2340" w:hanging="360"/>
      </w:pPr>
      <w:rPr>
        <w:rFonts w:ascii="Wingdings" w:hAnsi="Wingding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25049EE"/>
    <w:multiLevelType w:val="hybridMultilevel"/>
    <w:tmpl w:val="617C50DE"/>
    <w:lvl w:ilvl="0" w:tplc="04150011">
      <w:start w:val="1"/>
      <w:numFmt w:val="decimal"/>
      <w:lvlText w:val="%1)"/>
      <w:lvlJc w:val="left"/>
      <w:pPr>
        <w:tabs>
          <w:tab w:val="num" w:pos="720"/>
        </w:tabs>
        <w:ind w:left="720" w:hanging="360"/>
      </w:pPr>
      <w:rPr>
        <w:i w:val="0"/>
      </w:rPr>
    </w:lvl>
    <w:lvl w:ilvl="1" w:tplc="04150011">
      <w:start w:val="1"/>
      <w:numFmt w:val="decimal"/>
      <w:lvlText w:val="%2)"/>
      <w:lvlJc w:val="left"/>
      <w:pPr>
        <w:ind w:left="36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428812FA"/>
    <w:multiLevelType w:val="hybridMultilevel"/>
    <w:tmpl w:val="F7786F28"/>
    <w:lvl w:ilvl="0" w:tplc="F18AE140">
      <w:start w:val="1"/>
      <w:numFmt w:val="lowerLetter"/>
      <w:lvlText w:val="%1)"/>
      <w:lvlJc w:val="left"/>
      <w:pPr>
        <w:ind w:left="1068" w:hanging="360"/>
      </w:pPr>
      <w:rPr>
        <w:b w:val="0"/>
        <w:bCs/>
      </w:rPr>
    </w:lvl>
    <w:lvl w:ilvl="1" w:tplc="04150017">
      <w:start w:val="1"/>
      <w:numFmt w:val="lowerLetter"/>
      <w:lvlText w:val="%2)"/>
      <w:lvlJc w:val="left"/>
      <w:pPr>
        <w:ind w:left="2124"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492255F6"/>
    <w:multiLevelType w:val="hybridMultilevel"/>
    <w:tmpl w:val="BED8E556"/>
    <w:lvl w:ilvl="0" w:tplc="A0322CFA">
      <w:start w:val="1"/>
      <w:numFmt w:val="decimal"/>
      <w:lvlText w:val="%1)"/>
      <w:lvlJc w:val="left"/>
      <w:pPr>
        <w:ind w:left="644" w:hanging="360"/>
      </w:pPr>
      <w:rPr>
        <w:rFonts w:ascii="Times New Roman" w:hAnsi="Times New Roman" w:cs="Times New Roman" w:hint="default"/>
        <w:color w:val="auto"/>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4B413114"/>
    <w:multiLevelType w:val="singleLevel"/>
    <w:tmpl w:val="E36A173E"/>
    <w:lvl w:ilvl="0">
      <w:start w:val="1"/>
      <w:numFmt w:val="decimal"/>
      <w:lvlText w:val="%1."/>
      <w:legacy w:legacy="1" w:legacySpace="120" w:legacyIndent="360"/>
      <w:lvlJc w:val="left"/>
      <w:pPr>
        <w:ind w:left="360" w:hanging="360"/>
      </w:pPr>
      <w:rPr>
        <w:color w:val="auto"/>
      </w:rPr>
    </w:lvl>
  </w:abstractNum>
  <w:abstractNum w:abstractNumId="34" w15:restartNumberingAfterBreak="0">
    <w:nsid w:val="4C1C0E5B"/>
    <w:multiLevelType w:val="hybridMultilevel"/>
    <w:tmpl w:val="E4D0AD9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39D65EE"/>
    <w:multiLevelType w:val="hybridMultilevel"/>
    <w:tmpl w:val="620E34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5EC064A"/>
    <w:multiLevelType w:val="hybridMultilevel"/>
    <w:tmpl w:val="1C4007CC"/>
    <w:lvl w:ilvl="0" w:tplc="04150011">
      <w:start w:val="1"/>
      <w:numFmt w:val="decimal"/>
      <w:lvlText w:val="%1)"/>
      <w:lvlJc w:val="left"/>
      <w:pPr>
        <w:tabs>
          <w:tab w:val="num" w:pos="502"/>
        </w:tabs>
        <w:ind w:left="502" w:hanging="360"/>
      </w:pPr>
      <w:rPr>
        <w:rFonts w:hint="default"/>
        <w:color w:val="000000"/>
      </w:rPr>
    </w:lvl>
    <w:lvl w:ilvl="1" w:tplc="04150019" w:tentative="1">
      <w:start w:val="1"/>
      <w:numFmt w:val="lowerLetter"/>
      <w:lvlText w:val="%2."/>
      <w:lvlJc w:val="left"/>
      <w:pPr>
        <w:tabs>
          <w:tab w:val="num" w:pos="1222"/>
        </w:tabs>
        <w:ind w:left="1222" w:hanging="360"/>
      </w:pPr>
    </w:lvl>
    <w:lvl w:ilvl="2" w:tplc="0415001B" w:tentative="1">
      <w:start w:val="1"/>
      <w:numFmt w:val="lowerRoman"/>
      <w:lvlText w:val="%3."/>
      <w:lvlJc w:val="right"/>
      <w:pPr>
        <w:tabs>
          <w:tab w:val="num" w:pos="1942"/>
        </w:tabs>
        <w:ind w:left="1942" w:hanging="180"/>
      </w:p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37" w15:restartNumberingAfterBreak="0">
    <w:nsid w:val="59026581"/>
    <w:multiLevelType w:val="hybridMultilevel"/>
    <w:tmpl w:val="8956105E"/>
    <w:lvl w:ilvl="0" w:tplc="D304C412">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38" w15:restartNumberingAfterBreak="0">
    <w:nsid w:val="5AEC5126"/>
    <w:multiLevelType w:val="hybridMultilevel"/>
    <w:tmpl w:val="6A7EF974"/>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5CE7470E"/>
    <w:multiLevelType w:val="hybridMultilevel"/>
    <w:tmpl w:val="40CA0872"/>
    <w:lvl w:ilvl="0" w:tplc="3CDE7682">
      <w:start w:val="1"/>
      <w:numFmt w:val="decimal"/>
      <w:lvlText w:val="%1."/>
      <w:lvlJc w:val="left"/>
      <w:pPr>
        <w:tabs>
          <w:tab w:val="num" w:pos="340"/>
        </w:tabs>
        <w:ind w:left="397" w:hanging="397"/>
      </w:pPr>
      <w:rPr>
        <w:rFonts w:ascii="Times New Roman" w:hAnsi="Times New Roman" w:cs="Times New Roman" w:hint="default"/>
        <w:color w:val="auto"/>
        <w:sz w:val="24"/>
        <w:szCs w:val="24"/>
      </w:rPr>
    </w:lvl>
    <w:lvl w:ilvl="1" w:tplc="322E6E52">
      <w:start w:val="1"/>
      <w:numFmt w:val="decimal"/>
      <w:lvlText w:val="%2."/>
      <w:lvlJc w:val="left"/>
      <w:pPr>
        <w:tabs>
          <w:tab w:val="num" w:pos="1420"/>
        </w:tabs>
        <w:ind w:left="1477" w:hanging="397"/>
      </w:pPr>
      <w:rPr>
        <w:rFonts w:ascii="Tahoma" w:hAnsi="Tahoma" w:hint="default"/>
        <w:b/>
        <w:sz w:val="24"/>
        <w:szCs w:val="28"/>
      </w:rPr>
    </w:lvl>
    <w:lvl w:ilvl="2" w:tplc="97A2C2A2">
      <w:start w:val="1"/>
      <w:numFmt w:val="lowerRoman"/>
      <w:lvlText w:val="%3."/>
      <w:lvlJc w:val="right"/>
      <w:pPr>
        <w:tabs>
          <w:tab w:val="num" w:pos="2160"/>
        </w:tabs>
        <w:ind w:left="2160" w:hanging="180"/>
      </w:pPr>
    </w:lvl>
    <w:lvl w:ilvl="3" w:tplc="44C2415A" w:tentative="1">
      <w:start w:val="1"/>
      <w:numFmt w:val="decimal"/>
      <w:lvlText w:val="%4."/>
      <w:lvlJc w:val="left"/>
      <w:pPr>
        <w:tabs>
          <w:tab w:val="num" w:pos="2880"/>
        </w:tabs>
        <w:ind w:left="2880" w:hanging="360"/>
      </w:pPr>
    </w:lvl>
    <w:lvl w:ilvl="4" w:tplc="9CC49CF2" w:tentative="1">
      <w:start w:val="1"/>
      <w:numFmt w:val="lowerLetter"/>
      <w:lvlText w:val="%5."/>
      <w:lvlJc w:val="left"/>
      <w:pPr>
        <w:tabs>
          <w:tab w:val="num" w:pos="3600"/>
        </w:tabs>
        <w:ind w:left="3600" w:hanging="360"/>
      </w:pPr>
    </w:lvl>
    <w:lvl w:ilvl="5" w:tplc="6CA0C090" w:tentative="1">
      <w:start w:val="1"/>
      <w:numFmt w:val="lowerRoman"/>
      <w:lvlText w:val="%6."/>
      <w:lvlJc w:val="right"/>
      <w:pPr>
        <w:tabs>
          <w:tab w:val="num" w:pos="4320"/>
        </w:tabs>
        <w:ind w:left="4320" w:hanging="180"/>
      </w:pPr>
    </w:lvl>
    <w:lvl w:ilvl="6" w:tplc="C7660D04" w:tentative="1">
      <w:start w:val="1"/>
      <w:numFmt w:val="decimal"/>
      <w:lvlText w:val="%7."/>
      <w:lvlJc w:val="left"/>
      <w:pPr>
        <w:tabs>
          <w:tab w:val="num" w:pos="5040"/>
        </w:tabs>
        <w:ind w:left="5040" w:hanging="360"/>
      </w:pPr>
    </w:lvl>
    <w:lvl w:ilvl="7" w:tplc="A4806540" w:tentative="1">
      <w:start w:val="1"/>
      <w:numFmt w:val="lowerLetter"/>
      <w:lvlText w:val="%8."/>
      <w:lvlJc w:val="left"/>
      <w:pPr>
        <w:tabs>
          <w:tab w:val="num" w:pos="5760"/>
        </w:tabs>
        <w:ind w:left="5760" w:hanging="360"/>
      </w:pPr>
    </w:lvl>
    <w:lvl w:ilvl="8" w:tplc="9DB0D7E2" w:tentative="1">
      <w:start w:val="1"/>
      <w:numFmt w:val="lowerRoman"/>
      <w:lvlText w:val="%9."/>
      <w:lvlJc w:val="right"/>
      <w:pPr>
        <w:tabs>
          <w:tab w:val="num" w:pos="6480"/>
        </w:tabs>
        <w:ind w:left="6480" w:hanging="180"/>
      </w:pPr>
    </w:lvl>
  </w:abstractNum>
  <w:abstractNum w:abstractNumId="40" w15:restartNumberingAfterBreak="0">
    <w:nsid w:val="60211E9C"/>
    <w:multiLevelType w:val="hybridMultilevel"/>
    <w:tmpl w:val="C128C388"/>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60DE720C"/>
    <w:multiLevelType w:val="hybridMultilevel"/>
    <w:tmpl w:val="01D45ABE"/>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1D750DB"/>
    <w:multiLevelType w:val="hybridMultilevel"/>
    <w:tmpl w:val="348C3762"/>
    <w:lvl w:ilvl="0" w:tplc="3B9E9D5C">
      <w:start w:val="1"/>
      <w:numFmt w:val="lowerLetter"/>
      <w:lvlText w:val="%1)"/>
      <w:lvlJc w:val="left"/>
      <w:pPr>
        <w:tabs>
          <w:tab w:val="num" w:pos="720"/>
        </w:tabs>
        <w:ind w:left="720" w:hanging="360"/>
      </w:pPr>
    </w:lvl>
    <w:lvl w:ilvl="1" w:tplc="3D6A6196">
      <w:start w:val="1"/>
      <w:numFmt w:val="decimal"/>
      <w:lvlText w:val="%2."/>
      <w:lvlJc w:val="left"/>
      <w:pPr>
        <w:tabs>
          <w:tab w:val="num" w:pos="360"/>
        </w:tabs>
        <w:ind w:left="360" w:hanging="360"/>
      </w:pPr>
      <w:rPr>
        <w:b w:val="0"/>
      </w:rPr>
    </w:lvl>
    <w:lvl w:ilvl="2" w:tplc="569E7F4A">
      <w:start w:val="1"/>
      <w:numFmt w:val="decimal"/>
      <w:lvlText w:val="%3."/>
      <w:lvlJc w:val="left"/>
      <w:pPr>
        <w:tabs>
          <w:tab w:val="num" w:pos="2160"/>
        </w:tabs>
        <w:ind w:left="2160" w:hanging="360"/>
      </w:pPr>
    </w:lvl>
    <w:lvl w:ilvl="3" w:tplc="E1481C6A">
      <w:start w:val="1"/>
      <w:numFmt w:val="decimal"/>
      <w:lvlText w:val="%4."/>
      <w:lvlJc w:val="left"/>
      <w:pPr>
        <w:tabs>
          <w:tab w:val="num" w:pos="2880"/>
        </w:tabs>
        <w:ind w:left="2880" w:hanging="360"/>
      </w:pPr>
    </w:lvl>
    <w:lvl w:ilvl="4" w:tplc="6824982C">
      <w:start w:val="1"/>
      <w:numFmt w:val="decimal"/>
      <w:lvlText w:val="%5."/>
      <w:lvlJc w:val="left"/>
      <w:pPr>
        <w:tabs>
          <w:tab w:val="num" w:pos="3600"/>
        </w:tabs>
        <w:ind w:left="3600" w:hanging="360"/>
      </w:pPr>
    </w:lvl>
    <w:lvl w:ilvl="5" w:tplc="805E1DA2">
      <w:start w:val="1"/>
      <w:numFmt w:val="decimal"/>
      <w:lvlText w:val="%6."/>
      <w:lvlJc w:val="left"/>
      <w:pPr>
        <w:tabs>
          <w:tab w:val="num" w:pos="4320"/>
        </w:tabs>
        <w:ind w:left="4320" w:hanging="360"/>
      </w:pPr>
    </w:lvl>
    <w:lvl w:ilvl="6" w:tplc="19648932">
      <w:start w:val="1"/>
      <w:numFmt w:val="decimal"/>
      <w:lvlText w:val="%7."/>
      <w:lvlJc w:val="left"/>
      <w:pPr>
        <w:tabs>
          <w:tab w:val="num" w:pos="5040"/>
        </w:tabs>
        <w:ind w:left="5040" w:hanging="360"/>
      </w:pPr>
    </w:lvl>
    <w:lvl w:ilvl="7" w:tplc="E15E5376">
      <w:start w:val="1"/>
      <w:numFmt w:val="decimal"/>
      <w:lvlText w:val="%8."/>
      <w:lvlJc w:val="left"/>
      <w:pPr>
        <w:tabs>
          <w:tab w:val="num" w:pos="5760"/>
        </w:tabs>
        <w:ind w:left="5760" w:hanging="360"/>
      </w:pPr>
    </w:lvl>
    <w:lvl w:ilvl="8" w:tplc="70249844">
      <w:start w:val="1"/>
      <w:numFmt w:val="decimal"/>
      <w:lvlText w:val="%9."/>
      <w:lvlJc w:val="left"/>
      <w:pPr>
        <w:tabs>
          <w:tab w:val="num" w:pos="6480"/>
        </w:tabs>
        <w:ind w:left="6480" w:hanging="360"/>
      </w:pPr>
    </w:lvl>
  </w:abstractNum>
  <w:abstractNum w:abstractNumId="43" w15:restartNumberingAfterBreak="0">
    <w:nsid w:val="647949DD"/>
    <w:multiLevelType w:val="hybridMultilevel"/>
    <w:tmpl w:val="CDD61AFE"/>
    <w:lvl w:ilvl="0" w:tplc="2FE82F60">
      <w:start w:val="1"/>
      <w:numFmt w:val="bullet"/>
      <w:lvlText w:val=""/>
      <w:lvlJc w:val="left"/>
      <w:pPr>
        <w:ind w:left="1070" w:hanging="360"/>
      </w:pPr>
      <w:rPr>
        <w:rFonts w:ascii="Symbol" w:hAnsi="Symbol" w:hint="default"/>
      </w:rPr>
    </w:lvl>
    <w:lvl w:ilvl="1" w:tplc="04150003">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44" w15:restartNumberingAfterBreak="0">
    <w:nsid w:val="695F24D9"/>
    <w:multiLevelType w:val="hybridMultilevel"/>
    <w:tmpl w:val="6CCE90A4"/>
    <w:lvl w:ilvl="0" w:tplc="3E4A02B0">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6B211B6F"/>
    <w:multiLevelType w:val="hybridMultilevel"/>
    <w:tmpl w:val="553A0F54"/>
    <w:lvl w:ilvl="0" w:tplc="04150017">
      <w:start w:val="1"/>
      <w:numFmt w:val="lowerLetter"/>
      <w:lvlText w:val="%1)"/>
      <w:lvlJc w:val="left"/>
      <w:pPr>
        <w:ind w:left="928" w:hanging="360"/>
      </w:pPr>
      <w:rPr>
        <w:rFonts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6" w15:restartNumberingAfterBreak="0">
    <w:nsid w:val="6C4A2A58"/>
    <w:multiLevelType w:val="hybridMultilevel"/>
    <w:tmpl w:val="88D86A2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7" w15:restartNumberingAfterBreak="0">
    <w:nsid w:val="6DF93828"/>
    <w:multiLevelType w:val="hybridMultilevel"/>
    <w:tmpl w:val="E662F34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714B27C8"/>
    <w:multiLevelType w:val="singleLevel"/>
    <w:tmpl w:val="04150011"/>
    <w:lvl w:ilvl="0">
      <w:start w:val="1"/>
      <w:numFmt w:val="decimal"/>
      <w:lvlText w:val="%1)"/>
      <w:lvlJc w:val="left"/>
      <w:pPr>
        <w:ind w:left="720" w:hanging="360"/>
      </w:pPr>
    </w:lvl>
  </w:abstractNum>
  <w:abstractNum w:abstractNumId="49" w15:restartNumberingAfterBreak="0">
    <w:nsid w:val="72F45CEC"/>
    <w:multiLevelType w:val="hybridMultilevel"/>
    <w:tmpl w:val="4A7A8BA4"/>
    <w:lvl w:ilvl="0" w:tplc="04150017">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50" w15:restartNumberingAfterBreak="0">
    <w:nsid w:val="77B10E5C"/>
    <w:multiLevelType w:val="multilevel"/>
    <w:tmpl w:val="D71018B6"/>
    <w:lvl w:ilvl="0">
      <w:start w:val="1"/>
      <w:numFmt w:val="upperLetter"/>
      <w:lvlText w:val="%1)"/>
      <w:lvlJc w:val="left"/>
      <w:pPr>
        <w:tabs>
          <w:tab w:val="num" w:pos="810"/>
        </w:tabs>
        <w:ind w:left="810" w:hanging="360"/>
      </w:pPr>
      <w:rPr>
        <w:rFonts w:hint="default"/>
      </w:rPr>
    </w:lvl>
    <w:lvl w:ilvl="1">
      <w:start w:val="1"/>
      <w:numFmt w:val="decimal"/>
      <w:lvlText w:val="%2."/>
      <w:lvlJc w:val="left"/>
      <w:pPr>
        <w:tabs>
          <w:tab w:val="num" w:pos="1575"/>
        </w:tabs>
        <w:ind w:left="1575" w:hanging="405"/>
      </w:pPr>
      <w:rPr>
        <w:rFonts w:hint="default"/>
      </w:rPr>
    </w:lvl>
    <w:lvl w:ilvl="2">
      <w:start w:val="1"/>
      <w:numFmt w:val="lowerRoman"/>
      <w:lvlText w:val="%3."/>
      <w:lvlJc w:val="righ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righ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right"/>
      <w:pPr>
        <w:tabs>
          <w:tab w:val="num" w:pos="6570"/>
        </w:tabs>
        <w:ind w:left="6570" w:hanging="180"/>
      </w:pPr>
    </w:lvl>
  </w:abstractNum>
  <w:abstractNum w:abstractNumId="51" w15:restartNumberingAfterBreak="0">
    <w:nsid w:val="783972EF"/>
    <w:multiLevelType w:val="hybridMultilevel"/>
    <w:tmpl w:val="553A0F54"/>
    <w:lvl w:ilvl="0" w:tplc="FFFFFFFF">
      <w:start w:val="1"/>
      <w:numFmt w:val="lowerLetter"/>
      <w:lvlText w:val="%1)"/>
      <w:lvlJc w:val="left"/>
      <w:pPr>
        <w:ind w:left="928" w:hanging="360"/>
      </w:pPr>
      <w:rPr>
        <w:rFont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2" w15:restartNumberingAfterBreak="0">
    <w:nsid w:val="7AAE3972"/>
    <w:multiLevelType w:val="hybridMultilevel"/>
    <w:tmpl w:val="FE4E94EA"/>
    <w:lvl w:ilvl="0" w:tplc="D304C412">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53" w15:restartNumberingAfterBreak="0">
    <w:nsid w:val="7B663AB6"/>
    <w:multiLevelType w:val="hybridMultilevel"/>
    <w:tmpl w:val="C0841284"/>
    <w:lvl w:ilvl="0" w:tplc="04150017">
      <w:start w:val="1"/>
      <w:numFmt w:val="lowerLetter"/>
      <w:lvlText w:val="%1)"/>
      <w:lvlJc w:val="left"/>
      <w:pPr>
        <w:tabs>
          <w:tab w:val="num" w:pos="720"/>
        </w:tabs>
        <w:ind w:left="720" w:hanging="360"/>
      </w:pPr>
    </w:lvl>
    <w:lvl w:ilvl="1" w:tplc="3D6A6196">
      <w:start w:val="1"/>
      <w:numFmt w:val="decimal"/>
      <w:lvlText w:val="%2."/>
      <w:lvlJc w:val="left"/>
      <w:pPr>
        <w:tabs>
          <w:tab w:val="num" w:pos="360"/>
        </w:tabs>
        <w:ind w:left="360" w:hanging="360"/>
      </w:pPr>
      <w:rPr>
        <w:b w:val="0"/>
      </w:rPr>
    </w:lvl>
    <w:lvl w:ilvl="2" w:tplc="569E7F4A">
      <w:start w:val="1"/>
      <w:numFmt w:val="decimal"/>
      <w:lvlText w:val="%3."/>
      <w:lvlJc w:val="left"/>
      <w:pPr>
        <w:tabs>
          <w:tab w:val="num" w:pos="2160"/>
        </w:tabs>
        <w:ind w:left="2160" w:hanging="360"/>
      </w:pPr>
    </w:lvl>
    <w:lvl w:ilvl="3" w:tplc="E1481C6A">
      <w:start w:val="1"/>
      <w:numFmt w:val="decimal"/>
      <w:lvlText w:val="%4."/>
      <w:lvlJc w:val="left"/>
      <w:pPr>
        <w:tabs>
          <w:tab w:val="num" w:pos="2880"/>
        </w:tabs>
        <w:ind w:left="2880" w:hanging="360"/>
      </w:pPr>
    </w:lvl>
    <w:lvl w:ilvl="4" w:tplc="6824982C">
      <w:start w:val="1"/>
      <w:numFmt w:val="decimal"/>
      <w:lvlText w:val="%5."/>
      <w:lvlJc w:val="left"/>
      <w:pPr>
        <w:tabs>
          <w:tab w:val="num" w:pos="3600"/>
        </w:tabs>
        <w:ind w:left="3600" w:hanging="360"/>
      </w:pPr>
    </w:lvl>
    <w:lvl w:ilvl="5" w:tplc="805E1DA2">
      <w:start w:val="1"/>
      <w:numFmt w:val="decimal"/>
      <w:lvlText w:val="%6."/>
      <w:lvlJc w:val="left"/>
      <w:pPr>
        <w:tabs>
          <w:tab w:val="num" w:pos="4320"/>
        </w:tabs>
        <w:ind w:left="4320" w:hanging="360"/>
      </w:pPr>
    </w:lvl>
    <w:lvl w:ilvl="6" w:tplc="19648932">
      <w:start w:val="1"/>
      <w:numFmt w:val="decimal"/>
      <w:lvlText w:val="%7."/>
      <w:lvlJc w:val="left"/>
      <w:pPr>
        <w:tabs>
          <w:tab w:val="num" w:pos="5040"/>
        </w:tabs>
        <w:ind w:left="5040" w:hanging="360"/>
      </w:pPr>
    </w:lvl>
    <w:lvl w:ilvl="7" w:tplc="E15E5376">
      <w:start w:val="1"/>
      <w:numFmt w:val="decimal"/>
      <w:lvlText w:val="%8."/>
      <w:lvlJc w:val="left"/>
      <w:pPr>
        <w:tabs>
          <w:tab w:val="num" w:pos="5760"/>
        </w:tabs>
        <w:ind w:left="5760" w:hanging="360"/>
      </w:pPr>
    </w:lvl>
    <w:lvl w:ilvl="8" w:tplc="70249844">
      <w:start w:val="1"/>
      <w:numFmt w:val="decimal"/>
      <w:lvlText w:val="%9."/>
      <w:lvlJc w:val="left"/>
      <w:pPr>
        <w:tabs>
          <w:tab w:val="num" w:pos="6480"/>
        </w:tabs>
        <w:ind w:left="6480" w:hanging="360"/>
      </w:pPr>
    </w:lvl>
  </w:abstractNum>
  <w:abstractNum w:abstractNumId="54" w15:restartNumberingAfterBreak="0">
    <w:nsid w:val="7DCD0017"/>
    <w:multiLevelType w:val="hybridMultilevel"/>
    <w:tmpl w:val="66345BD2"/>
    <w:lvl w:ilvl="0" w:tplc="2FE82F6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5" w15:restartNumberingAfterBreak="0">
    <w:nsid w:val="7E695783"/>
    <w:multiLevelType w:val="hybridMultilevel"/>
    <w:tmpl w:val="3EE8DF08"/>
    <w:lvl w:ilvl="0" w:tplc="B97C64C6">
      <w:start w:val="1"/>
      <w:numFmt w:val="decimal"/>
      <w:lvlText w:val="%1. "/>
      <w:lvlJc w:val="left"/>
      <w:pPr>
        <w:tabs>
          <w:tab w:val="num" w:pos="360"/>
        </w:tabs>
        <w:ind w:left="283" w:hanging="283"/>
      </w:pPr>
      <w:rPr>
        <w:rFonts w:ascii="Times New Roman" w:hAnsi="Times New Roman" w:cs="Times New Roman" w:hint="default"/>
        <w:b w:val="0"/>
        <w:i w:val="0"/>
        <w:strike w:val="0"/>
        <w:dstrike w:val="0"/>
        <w:sz w:val="24"/>
        <w:szCs w:val="24"/>
        <w:u w:val="none"/>
        <w:effect w:val="none"/>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16cid:durableId="910310612">
    <w:abstractNumId w:val="29"/>
  </w:num>
  <w:num w:numId="2" w16cid:durableId="1949846279">
    <w:abstractNumId w:val="11"/>
  </w:num>
  <w:num w:numId="3" w16cid:durableId="94785389">
    <w:abstractNumId w:val="27"/>
  </w:num>
  <w:num w:numId="4" w16cid:durableId="2138061395">
    <w:abstractNumId w:val="36"/>
  </w:num>
  <w:num w:numId="5" w16cid:durableId="1628186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3746937">
    <w:abstractNumId w:val="33"/>
  </w:num>
  <w:num w:numId="7" w16cid:durableId="352923813">
    <w:abstractNumId w:val="40"/>
  </w:num>
  <w:num w:numId="8" w16cid:durableId="1469668496">
    <w:abstractNumId w:val="26"/>
    <w:lvlOverride w:ilvl="0">
      <w:startOverride w:val="1"/>
    </w:lvlOverride>
  </w:num>
  <w:num w:numId="9" w16cid:durableId="122946413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7173512">
    <w:abstractNumId w:val="44"/>
  </w:num>
  <w:num w:numId="11" w16cid:durableId="1948463763">
    <w:abstractNumId w:val="9"/>
  </w:num>
  <w:num w:numId="12" w16cid:durableId="16058410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4388889">
    <w:abstractNumId w:val="45"/>
  </w:num>
  <w:num w:numId="14" w16cid:durableId="1445341710">
    <w:abstractNumId w:val="48"/>
  </w:num>
  <w:num w:numId="15" w16cid:durableId="118183698">
    <w:abstractNumId w:val="54"/>
  </w:num>
  <w:num w:numId="16" w16cid:durableId="1423648312">
    <w:abstractNumId w:val="47"/>
  </w:num>
  <w:num w:numId="17" w16cid:durableId="297810171">
    <w:abstractNumId w:val="6"/>
  </w:num>
  <w:num w:numId="18" w16cid:durableId="1385252104">
    <w:abstractNumId w:val="41"/>
  </w:num>
  <w:num w:numId="19" w16cid:durableId="1836646419">
    <w:abstractNumId w:val="13"/>
  </w:num>
  <w:num w:numId="20" w16cid:durableId="288248938">
    <w:abstractNumId w:val="30"/>
  </w:num>
  <w:num w:numId="21" w16cid:durableId="1395010981">
    <w:abstractNumId w:val="55"/>
  </w:num>
  <w:num w:numId="22" w16cid:durableId="1465393273">
    <w:abstractNumId w:val="24"/>
  </w:num>
  <w:num w:numId="23" w16cid:durableId="521213697">
    <w:abstractNumId w:val="23"/>
  </w:num>
  <w:num w:numId="24" w16cid:durableId="2126071484">
    <w:abstractNumId w:val="43"/>
  </w:num>
  <w:num w:numId="25" w16cid:durableId="935290425">
    <w:abstractNumId w:val="12"/>
  </w:num>
  <w:num w:numId="26" w16cid:durableId="108012929">
    <w:abstractNumId w:val="28"/>
  </w:num>
  <w:num w:numId="27" w16cid:durableId="1446726330">
    <w:abstractNumId w:val="3"/>
  </w:num>
  <w:num w:numId="28" w16cid:durableId="1758552579">
    <w:abstractNumId w:val="32"/>
  </w:num>
  <w:num w:numId="29" w16cid:durableId="8165323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93485690">
    <w:abstractNumId w:val="1"/>
  </w:num>
  <w:num w:numId="31" w16cid:durableId="1780683704">
    <w:abstractNumId w:val="25"/>
  </w:num>
  <w:num w:numId="32" w16cid:durableId="992564451">
    <w:abstractNumId w:val="39"/>
  </w:num>
  <w:num w:numId="33" w16cid:durableId="1535196659">
    <w:abstractNumId w:val="20"/>
  </w:num>
  <w:num w:numId="34" w16cid:durableId="291909171">
    <w:abstractNumId w:val="42"/>
  </w:num>
  <w:num w:numId="35" w16cid:durableId="1306013004">
    <w:abstractNumId w:val="53"/>
  </w:num>
  <w:num w:numId="36" w16cid:durableId="6600864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4700908">
    <w:abstractNumId w:val="30"/>
  </w:num>
  <w:num w:numId="38" w16cid:durableId="680133146">
    <w:abstractNumId w:val="34"/>
  </w:num>
  <w:num w:numId="39" w16cid:durableId="492649110">
    <w:abstractNumId w:val="35"/>
  </w:num>
  <w:num w:numId="40" w16cid:durableId="1465268663">
    <w:abstractNumId w:val="16"/>
  </w:num>
  <w:num w:numId="41" w16cid:durableId="1393892248">
    <w:abstractNumId w:val="8"/>
  </w:num>
  <w:num w:numId="42" w16cid:durableId="1307858069">
    <w:abstractNumId w:val="37"/>
  </w:num>
  <w:num w:numId="43" w16cid:durableId="1925913822">
    <w:abstractNumId w:val="52"/>
  </w:num>
  <w:num w:numId="44" w16cid:durableId="230312642">
    <w:abstractNumId w:val="14"/>
  </w:num>
  <w:num w:numId="45" w16cid:durableId="898858542">
    <w:abstractNumId w:val="17"/>
  </w:num>
  <w:num w:numId="46" w16cid:durableId="1179201837">
    <w:abstractNumId w:val="21"/>
  </w:num>
  <w:num w:numId="47" w16cid:durableId="644163288">
    <w:abstractNumId w:val="7"/>
  </w:num>
  <w:num w:numId="48" w16cid:durableId="1551570941">
    <w:abstractNumId w:val="0"/>
  </w:num>
  <w:num w:numId="49" w16cid:durableId="179315653">
    <w:abstractNumId w:val="31"/>
  </w:num>
  <w:num w:numId="50" w16cid:durableId="1027562177">
    <w:abstractNumId w:val="38"/>
  </w:num>
  <w:num w:numId="51" w16cid:durableId="1420179849">
    <w:abstractNumId w:val="46"/>
  </w:num>
  <w:num w:numId="52" w16cid:durableId="610164817">
    <w:abstractNumId w:val="18"/>
  </w:num>
  <w:num w:numId="53" w16cid:durableId="939029664">
    <w:abstractNumId w:val="5"/>
  </w:num>
  <w:num w:numId="54" w16cid:durableId="21446606">
    <w:abstractNumId w:val="49"/>
  </w:num>
  <w:num w:numId="55" w16cid:durableId="1794398718">
    <w:abstractNumId w:val="36"/>
  </w:num>
  <w:num w:numId="56" w16cid:durableId="957109088">
    <w:abstractNumId w:val="40"/>
  </w:num>
  <w:num w:numId="57" w16cid:durableId="855535086">
    <w:abstractNumId w:val="10"/>
  </w:num>
  <w:num w:numId="58" w16cid:durableId="916983596">
    <w:abstractNumId w:val="22"/>
  </w:num>
  <w:num w:numId="59" w16cid:durableId="47922740">
    <w:abstractNumId w:val="5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CD1"/>
    <w:rsid w:val="00012D35"/>
    <w:rsid w:val="00015C90"/>
    <w:rsid w:val="00017A73"/>
    <w:rsid w:val="00027153"/>
    <w:rsid w:val="00031D17"/>
    <w:rsid w:val="00032A56"/>
    <w:rsid w:val="00034E3D"/>
    <w:rsid w:val="00053368"/>
    <w:rsid w:val="00060751"/>
    <w:rsid w:val="0008563A"/>
    <w:rsid w:val="000A1D5D"/>
    <w:rsid w:val="000B6EB2"/>
    <w:rsid w:val="000D01A9"/>
    <w:rsid w:val="000F26EE"/>
    <w:rsid w:val="00104B46"/>
    <w:rsid w:val="00130676"/>
    <w:rsid w:val="001538D1"/>
    <w:rsid w:val="00171C45"/>
    <w:rsid w:val="00196BF8"/>
    <w:rsid w:val="001C30D4"/>
    <w:rsid w:val="001D3C16"/>
    <w:rsid w:val="001E1F67"/>
    <w:rsid w:val="002258EB"/>
    <w:rsid w:val="002570DE"/>
    <w:rsid w:val="00267D4F"/>
    <w:rsid w:val="002706C8"/>
    <w:rsid w:val="002C0AB6"/>
    <w:rsid w:val="002F5ECD"/>
    <w:rsid w:val="003247B5"/>
    <w:rsid w:val="00334212"/>
    <w:rsid w:val="00335B4D"/>
    <w:rsid w:val="003528B5"/>
    <w:rsid w:val="00364F4E"/>
    <w:rsid w:val="0037634D"/>
    <w:rsid w:val="003B32A6"/>
    <w:rsid w:val="003B361C"/>
    <w:rsid w:val="003D044A"/>
    <w:rsid w:val="003E3B5D"/>
    <w:rsid w:val="003F7C50"/>
    <w:rsid w:val="0040367A"/>
    <w:rsid w:val="00405408"/>
    <w:rsid w:val="004360F3"/>
    <w:rsid w:val="00436F9D"/>
    <w:rsid w:val="00464137"/>
    <w:rsid w:val="004A187C"/>
    <w:rsid w:val="004A3A6E"/>
    <w:rsid w:val="004C50A2"/>
    <w:rsid w:val="004C6B72"/>
    <w:rsid w:val="004E1509"/>
    <w:rsid w:val="004E714B"/>
    <w:rsid w:val="0052100D"/>
    <w:rsid w:val="00544372"/>
    <w:rsid w:val="00563BCD"/>
    <w:rsid w:val="005A40A3"/>
    <w:rsid w:val="005B1852"/>
    <w:rsid w:val="005B3CA7"/>
    <w:rsid w:val="005C3BF9"/>
    <w:rsid w:val="005F6EE9"/>
    <w:rsid w:val="00625554"/>
    <w:rsid w:val="00654D4D"/>
    <w:rsid w:val="0065725B"/>
    <w:rsid w:val="006E6DC7"/>
    <w:rsid w:val="00727BCF"/>
    <w:rsid w:val="007A280F"/>
    <w:rsid w:val="007A3CF9"/>
    <w:rsid w:val="007E2E48"/>
    <w:rsid w:val="00807DA4"/>
    <w:rsid w:val="008366BD"/>
    <w:rsid w:val="0085609F"/>
    <w:rsid w:val="00893E94"/>
    <w:rsid w:val="008D7D41"/>
    <w:rsid w:val="008E246E"/>
    <w:rsid w:val="00904D7E"/>
    <w:rsid w:val="009070C6"/>
    <w:rsid w:val="00926CD1"/>
    <w:rsid w:val="009270D4"/>
    <w:rsid w:val="00934093"/>
    <w:rsid w:val="00937DF1"/>
    <w:rsid w:val="00952DF4"/>
    <w:rsid w:val="00992BBB"/>
    <w:rsid w:val="009C619C"/>
    <w:rsid w:val="009F0B7A"/>
    <w:rsid w:val="00A42098"/>
    <w:rsid w:val="00A442C8"/>
    <w:rsid w:val="00A44E80"/>
    <w:rsid w:val="00A7482F"/>
    <w:rsid w:val="00A9037D"/>
    <w:rsid w:val="00A96CF0"/>
    <w:rsid w:val="00AA003D"/>
    <w:rsid w:val="00AB068D"/>
    <w:rsid w:val="00AB5BC4"/>
    <w:rsid w:val="00AE40AF"/>
    <w:rsid w:val="00AF17EA"/>
    <w:rsid w:val="00B054D0"/>
    <w:rsid w:val="00B07A1F"/>
    <w:rsid w:val="00B11C6F"/>
    <w:rsid w:val="00B149BB"/>
    <w:rsid w:val="00B36E04"/>
    <w:rsid w:val="00B65F01"/>
    <w:rsid w:val="00B66F83"/>
    <w:rsid w:val="00B72192"/>
    <w:rsid w:val="00BC4412"/>
    <w:rsid w:val="00BD108D"/>
    <w:rsid w:val="00BF0D19"/>
    <w:rsid w:val="00C02E29"/>
    <w:rsid w:val="00C2138A"/>
    <w:rsid w:val="00CC3B02"/>
    <w:rsid w:val="00CD4897"/>
    <w:rsid w:val="00CE48C2"/>
    <w:rsid w:val="00CF4C04"/>
    <w:rsid w:val="00D12A16"/>
    <w:rsid w:val="00D148C2"/>
    <w:rsid w:val="00D36BB1"/>
    <w:rsid w:val="00D972FC"/>
    <w:rsid w:val="00DB5C78"/>
    <w:rsid w:val="00DF2D23"/>
    <w:rsid w:val="00E21DE9"/>
    <w:rsid w:val="00E66E06"/>
    <w:rsid w:val="00E854B1"/>
    <w:rsid w:val="00EA6217"/>
    <w:rsid w:val="00EC1B3A"/>
    <w:rsid w:val="00F44E10"/>
    <w:rsid w:val="00F5776E"/>
    <w:rsid w:val="00F63327"/>
    <w:rsid w:val="00F703D9"/>
    <w:rsid w:val="00FA1E21"/>
    <w:rsid w:val="00FC4A81"/>
    <w:rsid w:val="00FC5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B85FA"/>
  <w15:docId w15:val="{B2D51EFE-4632-422C-84CF-5703D570F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6CD1"/>
    <w:pPr>
      <w:suppressAutoHyphens/>
      <w:spacing w:after="0" w:line="240" w:lineRule="auto"/>
    </w:pPr>
    <w:rPr>
      <w:rFonts w:ascii="Times New Roman" w:eastAsia="Times New Roman" w:hAnsi="Times New Roman" w:cs="Times New Roman"/>
      <w:kern w:val="0"/>
      <w:sz w:val="24"/>
      <w:szCs w:val="24"/>
      <w:lang w:eastAsia="pl-PL"/>
      <w14:ligatures w14:val="none"/>
    </w:rPr>
  </w:style>
  <w:style w:type="paragraph" w:styleId="Nagwek5">
    <w:name w:val="heading 5"/>
    <w:basedOn w:val="Normalny"/>
    <w:next w:val="Normalny"/>
    <w:link w:val="Nagwek5Znak"/>
    <w:qFormat/>
    <w:rsid w:val="00B36E04"/>
    <w:pPr>
      <w:keepNext/>
      <w:spacing w:line="360" w:lineRule="auto"/>
      <w:ind w:left="-1531"/>
      <w:jc w:val="both"/>
      <w:outlineLvl w:val="4"/>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aliases w:val="BulletC Znak,Obiekt Znak,List Paragraph Znak,CW_Lista Znak,Numerowanie Znak,Akapit z listą BS Znak,Kolorowa lista — akcent 11 Znak,A_wyliczenie Znak,K-P_odwolanie Znak,Akapit z listą5 Znak,maz_wyliczenie Znak,opis dzialania Znak"/>
    <w:link w:val="Akapitzlist"/>
    <w:uiPriority w:val="34"/>
    <w:qFormat/>
    <w:locked/>
    <w:rsid w:val="00926CD1"/>
    <w:rPr>
      <w:sz w:val="24"/>
      <w:szCs w:val="24"/>
    </w:rPr>
  </w:style>
  <w:style w:type="paragraph" w:styleId="Akapitzlist">
    <w:name w:val="List Paragraph"/>
    <w:aliases w:val="BulletC,Obiekt,List Paragraph,CW_Lista,Numerowanie,Akapit z listą BS,Kolorowa lista — akcent 11,A_wyliczenie,K-P_odwolanie,Akapit z listą5,maz_wyliczenie,opis dzialania,Signature,lp1,Preambuła,CP-UC,CP-Punkty,Bullet List,List - bullets,L1"/>
    <w:basedOn w:val="Normalny"/>
    <w:link w:val="AkapitzlistZnak"/>
    <w:uiPriority w:val="34"/>
    <w:qFormat/>
    <w:rsid w:val="00926CD1"/>
    <w:pPr>
      <w:ind w:left="708"/>
    </w:pPr>
    <w:rPr>
      <w:rFonts w:asciiTheme="minorHAnsi" w:eastAsiaTheme="minorHAnsi" w:hAnsiTheme="minorHAnsi" w:cstheme="minorBidi"/>
      <w:kern w:val="2"/>
      <w:lang w:eastAsia="en-US"/>
      <w14:ligatures w14:val="standardContextual"/>
    </w:rPr>
  </w:style>
  <w:style w:type="character" w:customStyle="1" w:styleId="Nagwek5Znak">
    <w:name w:val="Nagłówek 5 Znak"/>
    <w:basedOn w:val="Domylnaczcionkaakapitu"/>
    <w:link w:val="Nagwek5"/>
    <w:qFormat/>
    <w:rsid w:val="00B36E04"/>
    <w:rPr>
      <w:rFonts w:ascii="Times New Roman" w:eastAsia="Times New Roman" w:hAnsi="Times New Roman" w:cs="Times New Roman"/>
      <w:b/>
      <w:bCs/>
      <w:kern w:val="0"/>
      <w:sz w:val="24"/>
      <w:szCs w:val="24"/>
      <w:lang w:eastAsia="pl-PL"/>
      <w14:ligatures w14:val="none"/>
    </w:rPr>
  </w:style>
  <w:style w:type="paragraph" w:styleId="Nagwek">
    <w:name w:val="header"/>
    <w:basedOn w:val="Normalny"/>
    <w:link w:val="NagwekZnak"/>
    <w:uiPriority w:val="99"/>
    <w:unhideWhenUsed/>
    <w:rsid w:val="00544372"/>
    <w:pPr>
      <w:tabs>
        <w:tab w:val="center" w:pos="4536"/>
        <w:tab w:val="right" w:pos="9072"/>
      </w:tabs>
    </w:pPr>
  </w:style>
  <w:style w:type="character" w:customStyle="1" w:styleId="NagwekZnak">
    <w:name w:val="Nagłówek Znak"/>
    <w:basedOn w:val="Domylnaczcionkaakapitu"/>
    <w:link w:val="Nagwek"/>
    <w:uiPriority w:val="99"/>
    <w:rsid w:val="00544372"/>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544372"/>
    <w:pPr>
      <w:tabs>
        <w:tab w:val="center" w:pos="4536"/>
        <w:tab w:val="right" w:pos="9072"/>
      </w:tabs>
    </w:pPr>
  </w:style>
  <w:style w:type="character" w:customStyle="1" w:styleId="StopkaZnak">
    <w:name w:val="Stopka Znak"/>
    <w:basedOn w:val="Domylnaczcionkaakapitu"/>
    <w:link w:val="Stopka"/>
    <w:uiPriority w:val="99"/>
    <w:rsid w:val="00544372"/>
    <w:rPr>
      <w:rFonts w:ascii="Times New Roman" w:eastAsia="Times New Roman" w:hAnsi="Times New Roman" w:cs="Times New Roman"/>
      <w:kern w:val="0"/>
      <w:sz w:val="24"/>
      <w:szCs w:val="24"/>
      <w:lang w:eastAsia="pl-PL"/>
      <w14:ligatures w14:val="none"/>
    </w:rPr>
  </w:style>
  <w:style w:type="paragraph" w:customStyle="1" w:styleId="western">
    <w:name w:val="western"/>
    <w:basedOn w:val="Normalny"/>
    <w:rsid w:val="001E1F67"/>
    <w:pPr>
      <w:suppressAutoHyphens w:val="0"/>
      <w:spacing w:before="100" w:beforeAutospacing="1" w:after="142" w:line="276" w:lineRule="auto"/>
    </w:pPr>
  </w:style>
  <w:style w:type="paragraph" w:styleId="Poprawka">
    <w:name w:val="Revision"/>
    <w:hidden/>
    <w:uiPriority w:val="99"/>
    <w:semiHidden/>
    <w:rsid w:val="00CE48C2"/>
    <w:pPr>
      <w:spacing w:after="0" w:line="240" w:lineRule="auto"/>
    </w:pPr>
    <w:rPr>
      <w:rFonts w:ascii="Times New Roman" w:eastAsia="Times New Roman" w:hAnsi="Times New Roman" w:cs="Times New Roman"/>
      <w:kern w:val="0"/>
      <w:sz w:val="24"/>
      <w:szCs w:val="24"/>
      <w:lang w:eastAsia="pl-PL"/>
      <w14:ligatures w14:val="none"/>
    </w:rPr>
  </w:style>
  <w:style w:type="character" w:styleId="Odwoaniedokomentarza">
    <w:name w:val="annotation reference"/>
    <w:basedOn w:val="Domylnaczcionkaakapitu"/>
    <w:uiPriority w:val="99"/>
    <w:semiHidden/>
    <w:unhideWhenUsed/>
    <w:rsid w:val="00CE48C2"/>
    <w:rPr>
      <w:sz w:val="16"/>
      <w:szCs w:val="16"/>
    </w:rPr>
  </w:style>
  <w:style w:type="paragraph" w:styleId="Tekstkomentarza">
    <w:name w:val="annotation text"/>
    <w:basedOn w:val="Normalny"/>
    <w:link w:val="TekstkomentarzaZnak"/>
    <w:uiPriority w:val="99"/>
    <w:unhideWhenUsed/>
    <w:rsid w:val="00CE48C2"/>
    <w:rPr>
      <w:sz w:val="20"/>
      <w:szCs w:val="20"/>
    </w:rPr>
  </w:style>
  <w:style w:type="character" w:customStyle="1" w:styleId="TekstkomentarzaZnak">
    <w:name w:val="Tekst komentarza Znak"/>
    <w:basedOn w:val="Domylnaczcionkaakapitu"/>
    <w:link w:val="Tekstkomentarza"/>
    <w:uiPriority w:val="99"/>
    <w:rsid w:val="00CE48C2"/>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CE48C2"/>
    <w:rPr>
      <w:b/>
      <w:bCs/>
    </w:rPr>
  </w:style>
  <w:style w:type="character" w:customStyle="1" w:styleId="TematkomentarzaZnak">
    <w:name w:val="Temat komentarza Znak"/>
    <w:basedOn w:val="TekstkomentarzaZnak"/>
    <w:link w:val="Tematkomentarza"/>
    <w:uiPriority w:val="99"/>
    <w:semiHidden/>
    <w:rsid w:val="00CE48C2"/>
    <w:rPr>
      <w:rFonts w:ascii="Times New Roman" w:eastAsia="Times New Roman" w:hAnsi="Times New Roman" w:cs="Times New Roman"/>
      <w:b/>
      <w:bCs/>
      <w:kern w:val="0"/>
      <w:sz w:val="20"/>
      <w:szCs w:val="20"/>
      <w:lang w:eastAsia="pl-PL"/>
      <w14:ligatures w14:val="none"/>
    </w:rPr>
  </w:style>
  <w:style w:type="character" w:styleId="Hipercze">
    <w:name w:val="Hyperlink"/>
    <w:basedOn w:val="Domylnaczcionkaakapitu"/>
    <w:uiPriority w:val="99"/>
    <w:unhideWhenUsed/>
    <w:rsid w:val="003E3B5D"/>
    <w:rPr>
      <w:color w:val="0563C1" w:themeColor="hyperlink"/>
      <w:u w:val="single"/>
    </w:rPr>
  </w:style>
  <w:style w:type="character" w:styleId="Nierozpoznanawzmianka">
    <w:name w:val="Unresolved Mention"/>
    <w:basedOn w:val="Domylnaczcionkaakapitu"/>
    <w:uiPriority w:val="99"/>
    <w:semiHidden/>
    <w:unhideWhenUsed/>
    <w:rsid w:val="003E3B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cuw@powiatrawicki.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79441-DB0C-49AB-A04A-815DA0629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9505</Words>
  <Characters>57030</Characters>
  <Application>Microsoft Office Word</Application>
  <DocSecurity>0</DocSecurity>
  <Lines>475</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Sylewster Suchowski</dc:creator>
  <cp:keywords/>
  <dc:description/>
  <cp:lastModifiedBy>Anita Ceglarek</cp:lastModifiedBy>
  <cp:revision>4</cp:revision>
  <cp:lastPrinted>2026-06-17T06:16:00Z</cp:lastPrinted>
  <dcterms:created xsi:type="dcterms:W3CDTF">2026-07-06T06:12:00Z</dcterms:created>
  <dcterms:modified xsi:type="dcterms:W3CDTF">2026-07-06T07:05:00Z</dcterms:modified>
</cp:coreProperties>
</file>