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84336" w14:textId="16769988" w:rsidR="0056091F" w:rsidRPr="0056091F" w:rsidRDefault="00BF4F10" w:rsidP="00FD4AEC">
      <w:pPr>
        <w:spacing w:after="480"/>
        <w:jc w:val="right"/>
        <w:rPr>
          <w:rFonts w:ascii="Arial Narrow" w:hAnsi="Arial Narrow" w:cs="Arial"/>
          <w:sz w:val="22"/>
          <w:szCs w:val="22"/>
        </w:rPr>
      </w:pPr>
      <w:r>
        <w:rPr>
          <w:rFonts w:ascii="Arial Narrow" w:hAnsi="Arial Narrow"/>
          <w:noProof/>
          <w:sz w:val="22"/>
          <w:szCs w:val="18"/>
        </w:rPr>
        <w:pict w14:anchorId="707190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65pt;height:48.75pt;visibility:visible;mso-wrap-style:square">
            <v:imagedata r:id="rId7" o:title=""/>
          </v:shape>
        </w:pict>
      </w:r>
    </w:p>
    <w:p w14:paraId="7DEEBD8A" w14:textId="4D97D7A9" w:rsidR="00843A88" w:rsidRPr="0056091F" w:rsidRDefault="00FF47A9" w:rsidP="0056091F">
      <w:pPr>
        <w:rPr>
          <w:rFonts w:ascii="Arial Narrow" w:hAnsi="Arial Narrow" w:cs="Arial"/>
          <w:sz w:val="22"/>
          <w:szCs w:val="22"/>
        </w:rPr>
      </w:pPr>
      <w:r w:rsidRPr="0056091F">
        <w:rPr>
          <w:rFonts w:ascii="Arial Narrow" w:hAnsi="Arial Narrow" w:cs="Arial"/>
          <w:b/>
          <w:bCs/>
          <w:sz w:val="22"/>
          <w:szCs w:val="22"/>
        </w:rPr>
        <w:t>10.WSzKzP SPZOZ</w:t>
      </w:r>
      <w:r w:rsidR="0056091F" w:rsidRPr="0056091F">
        <w:rPr>
          <w:rFonts w:ascii="Arial Narrow" w:hAnsi="Arial Narrow" w:cs="Arial"/>
          <w:sz w:val="22"/>
          <w:szCs w:val="22"/>
        </w:rPr>
        <w:t xml:space="preserve"> </w:t>
      </w:r>
      <w:r w:rsidR="0056091F">
        <w:rPr>
          <w:rFonts w:ascii="Arial Narrow" w:hAnsi="Arial Narrow" w:cs="Arial"/>
          <w:sz w:val="22"/>
          <w:szCs w:val="22"/>
        </w:rPr>
        <w:tab/>
      </w:r>
      <w:r w:rsidR="0056091F">
        <w:rPr>
          <w:rFonts w:ascii="Arial Narrow" w:hAnsi="Arial Narrow" w:cs="Arial"/>
          <w:sz w:val="22"/>
          <w:szCs w:val="22"/>
        </w:rPr>
        <w:tab/>
      </w:r>
      <w:r w:rsidR="0056091F">
        <w:rPr>
          <w:rFonts w:ascii="Arial Narrow" w:hAnsi="Arial Narrow" w:cs="Arial"/>
          <w:sz w:val="22"/>
          <w:szCs w:val="22"/>
        </w:rPr>
        <w:tab/>
      </w:r>
      <w:r w:rsidR="0056091F">
        <w:rPr>
          <w:rFonts w:ascii="Arial Narrow" w:hAnsi="Arial Narrow" w:cs="Arial"/>
          <w:sz w:val="22"/>
          <w:szCs w:val="22"/>
        </w:rPr>
        <w:tab/>
      </w:r>
      <w:r w:rsidR="0056091F">
        <w:rPr>
          <w:rFonts w:ascii="Arial Narrow" w:hAnsi="Arial Narrow" w:cs="Arial"/>
          <w:sz w:val="22"/>
          <w:szCs w:val="22"/>
        </w:rPr>
        <w:tab/>
      </w:r>
      <w:r w:rsidR="0056091F">
        <w:rPr>
          <w:rFonts w:ascii="Arial Narrow" w:hAnsi="Arial Narrow" w:cs="Arial"/>
          <w:sz w:val="22"/>
          <w:szCs w:val="22"/>
        </w:rPr>
        <w:tab/>
      </w:r>
      <w:r w:rsidR="0056091F">
        <w:rPr>
          <w:rFonts w:ascii="Arial Narrow" w:hAnsi="Arial Narrow" w:cs="Arial"/>
          <w:sz w:val="22"/>
          <w:szCs w:val="22"/>
        </w:rPr>
        <w:tab/>
      </w:r>
      <w:r w:rsidR="0056091F" w:rsidRPr="0056091F">
        <w:rPr>
          <w:rFonts w:ascii="Arial Narrow" w:hAnsi="Arial Narrow" w:cs="Arial"/>
          <w:sz w:val="22"/>
          <w:szCs w:val="22"/>
        </w:rPr>
        <w:t>Bydgoszcz dnia: 2026-06-26</w:t>
      </w:r>
    </w:p>
    <w:p w14:paraId="4AEA52D7" w14:textId="65933236" w:rsidR="00843A88" w:rsidRPr="0056091F" w:rsidRDefault="00FF47A9" w:rsidP="0056091F">
      <w:pPr>
        <w:rPr>
          <w:rFonts w:ascii="Arial Narrow" w:hAnsi="Arial Narrow" w:cs="Arial"/>
          <w:sz w:val="22"/>
          <w:szCs w:val="22"/>
        </w:rPr>
      </w:pPr>
      <w:r w:rsidRPr="0056091F">
        <w:rPr>
          <w:rFonts w:ascii="Arial Narrow" w:hAnsi="Arial Narrow" w:cs="Arial"/>
          <w:sz w:val="22"/>
          <w:szCs w:val="22"/>
        </w:rPr>
        <w:t>Powstańców Warszawy</w:t>
      </w:r>
      <w:r w:rsidR="00843A88" w:rsidRPr="0056091F">
        <w:rPr>
          <w:rFonts w:ascii="Arial Narrow" w:hAnsi="Arial Narrow" w:cs="Arial"/>
          <w:sz w:val="22"/>
          <w:szCs w:val="22"/>
        </w:rPr>
        <w:t xml:space="preserve"> </w:t>
      </w:r>
      <w:r w:rsidRPr="0056091F">
        <w:rPr>
          <w:rFonts w:ascii="Arial Narrow" w:hAnsi="Arial Narrow" w:cs="Arial"/>
          <w:sz w:val="22"/>
          <w:szCs w:val="22"/>
        </w:rPr>
        <w:t>5</w:t>
      </w:r>
    </w:p>
    <w:p w14:paraId="1A78D7C0" w14:textId="0A6631DE" w:rsidR="00843A88" w:rsidRDefault="00FF47A9" w:rsidP="0056091F">
      <w:pPr>
        <w:rPr>
          <w:rFonts w:ascii="Arial Narrow" w:hAnsi="Arial Narrow" w:cs="Arial"/>
          <w:sz w:val="22"/>
          <w:szCs w:val="22"/>
        </w:rPr>
      </w:pPr>
      <w:r w:rsidRPr="0056091F">
        <w:rPr>
          <w:rFonts w:ascii="Arial Narrow" w:hAnsi="Arial Narrow" w:cs="Arial"/>
          <w:sz w:val="22"/>
          <w:szCs w:val="22"/>
        </w:rPr>
        <w:t>85-681</w:t>
      </w:r>
      <w:r w:rsidR="00843A88" w:rsidRPr="0056091F">
        <w:rPr>
          <w:rFonts w:ascii="Arial Narrow" w:hAnsi="Arial Narrow" w:cs="Arial"/>
          <w:sz w:val="22"/>
          <w:szCs w:val="22"/>
        </w:rPr>
        <w:t xml:space="preserve"> </w:t>
      </w:r>
      <w:r w:rsidRPr="0056091F">
        <w:rPr>
          <w:rFonts w:ascii="Arial Narrow" w:hAnsi="Arial Narrow" w:cs="Arial"/>
          <w:sz w:val="22"/>
          <w:szCs w:val="22"/>
        </w:rPr>
        <w:t>Bydgoszcz</w:t>
      </w:r>
    </w:p>
    <w:p w14:paraId="5E15A136" w14:textId="77777777" w:rsidR="0056091F" w:rsidRDefault="0056091F" w:rsidP="0056091F">
      <w:pPr>
        <w:rPr>
          <w:rFonts w:ascii="Arial Narrow" w:hAnsi="Arial Narrow" w:cs="Arial"/>
          <w:sz w:val="22"/>
          <w:szCs w:val="22"/>
        </w:rPr>
      </w:pPr>
    </w:p>
    <w:p w14:paraId="073243D2" w14:textId="75A54AB1" w:rsidR="0056091F" w:rsidRDefault="0056091F" w:rsidP="0056091F">
      <w:pPr>
        <w:rPr>
          <w:rFonts w:ascii="Arial Narrow" w:hAnsi="Arial Narrow" w:cs="Arial"/>
          <w:b/>
          <w:bCs/>
          <w:sz w:val="22"/>
          <w:szCs w:val="22"/>
        </w:rPr>
      </w:pPr>
      <w:r>
        <w:rPr>
          <w:rFonts w:ascii="Arial Narrow" w:hAnsi="Arial Narrow" w:cs="Arial"/>
          <w:b/>
          <w:bCs/>
          <w:sz w:val="22"/>
          <w:szCs w:val="22"/>
        </w:rPr>
        <w:t>Pismo:</w:t>
      </w:r>
      <w:r w:rsidR="00BF4F10">
        <w:rPr>
          <w:rFonts w:ascii="Arial Narrow" w:hAnsi="Arial Narrow" w:cs="Arial"/>
          <w:b/>
          <w:bCs/>
          <w:sz w:val="22"/>
          <w:szCs w:val="22"/>
        </w:rPr>
        <w:t xml:space="preserve"> 5600/26</w:t>
      </w:r>
    </w:p>
    <w:p w14:paraId="68BD5FCB" w14:textId="24CA6E09" w:rsidR="0056091F" w:rsidRPr="0056091F" w:rsidRDefault="0056091F" w:rsidP="0056091F">
      <w:pPr>
        <w:rPr>
          <w:rFonts w:ascii="Arial Narrow" w:hAnsi="Arial Narrow" w:cs="Arial"/>
          <w:b/>
          <w:bCs/>
          <w:sz w:val="22"/>
          <w:szCs w:val="22"/>
        </w:rPr>
      </w:pPr>
      <w:r>
        <w:rPr>
          <w:rFonts w:ascii="Arial Narrow" w:hAnsi="Arial Narrow" w:cs="Arial"/>
          <w:b/>
          <w:bCs/>
          <w:sz w:val="22"/>
          <w:szCs w:val="22"/>
        </w:rPr>
        <w:t>Sprawa nr: 82/2026</w:t>
      </w:r>
    </w:p>
    <w:p w14:paraId="2E230BF9" w14:textId="77777777" w:rsidR="00843A88" w:rsidRPr="0056091F" w:rsidRDefault="00843A88" w:rsidP="0056091F">
      <w:pPr>
        <w:tabs>
          <w:tab w:val="left" w:pos="708"/>
          <w:tab w:val="center" w:pos="4536"/>
          <w:tab w:val="right" w:pos="9072"/>
        </w:tabs>
        <w:spacing w:line="360" w:lineRule="auto"/>
        <w:ind w:left="5103"/>
        <w:rPr>
          <w:rFonts w:ascii="Arial Narrow" w:hAnsi="Arial Narrow" w:cs="Arial"/>
          <w:b/>
          <w:sz w:val="22"/>
          <w:szCs w:val="22"/>
        </w:rPr>
      </w:pPr>
      <w:r w:rsidRPr="0056091F">
        <w:rPr>
          <w:rFonts w:ascii="Arial Narrow" w:hAnsi="Arial Narrow" w:cs="Arial"/>
          <w:b/>
          <w:sz w:val="22"/>
          <w:szCs w:val="22"/>
        </w:rPr>
        <w:t>WYKONAWCY</w:t>
      </w:r>
    </w:p>
    <w:p w14:paraId="118F209C" w14:textId="77777777" w:rsidR="00843A88" w:rsidRPr="0056091F" w:rsidRDefault="00843A88" w:rsidP="0056091F">
      <w:pPr>
        <w:tabs>
          <w:tab w:val="left" w:pos="708"/>
          <w:tab w:val="center" w:pos="4536"/>
          <w:tab w:val="right" w:pos="9072"/>
        </w:tabs>
        <w:spacing w:after="120" w:line="360" w:lineRule="auto"/>
        <w:ind w:left="5103"/>
        <w:rPr>
          <w:rFonts w:ascii="Arial Narrow" w:hAnsi="Arial Narrow" w:cs="Arial"/>
          <w:sz w:val="22"/>
          <w:szCs w:val="22"/>
        </w:rPr>
      </w:pPr>
      <w:r w:rsidRPr="0056091F">
        <w:rPr>
          <w:rFonts w:ascii="Arial Narrow" w:hAnsi="Arial Narrow" w:cs="Arial"/>
          <w:sz w:val="22"/>
          <w:szCs w:val="22"/>
        </w:rPr>
        <w:t>ubiegający się o zamówienie</w:t>
      </w:r>
    </w:p>
    <w:tbl>
      <w:tblPr>
        <w:tblW w:w="9178" w:type="dxa"/>
        <w:tblInd w:w="108" w:type="dxa"/>
        <w:tblLook w:val="04A0" w:firstRow="1" w:lastRow="0" w:firstColumn="1" w:lastColumn="0" w:noHBand="0" w:noVBand="1"/>
      </w:tblPr>
      <w:tblGrid>
        <w:gridCol w:w="2269"/>
        <w:gridCol w:w="6803"/>
        <w:gridCol w:w="106"/>
      </w:tblGrid>
      <w:tr w:rsidR="004E4B64" w:rsidRPr="0056091F" w14:paraId="7E7102F0" w14:textId="77777777" w:rsidTr="0056091F">
        <w:trPr>
          <w:gridAfter w:val="1"/>
          <w:wAfter w:w="106" w:type="dxa"/>
        </w:trPr>
        <w:tc>
          <w:tcPr>
            <w:tcW w:w="2269" w:type="dxa"/>
          </w:tcPr>
          <w:p w14:paraId="24851A3B" w14:textId="77777777" w:rsidR="004E4B64" w:rsidRPr="0056091F" w:rsidRDefault="004E4B64" w:rsidP="00C46732">
            <w:pPr>
              <w:tabs>
                <w:tab w:val="center" w:pos="4536"/>
                <w:tab w:val="right" w:pos="9072"/>
              </w:tabs>
              <w:spacing w:line="360" w:lineRule="auto"/>
              <w:ind w:left="-105"/>
              <w:jc w:val="both"/>
              <w:rPr>
                <w:rFonts w:ascii="Arial Narrow" w:hAnsi="Arial Narrow" w:cs="Arial"/>
                <w:sz w:val="22"/>
                <w:szCs w:val="22"/>
              </w:rPr>
            </w:pPr>
            <w:r w:rsidRPr="0056091F">
              <w:rPr>
                <w:rFonts w:ascii="Arial Narrow" w:hAnsi="Arial Narrow" w:cs="Arial"/>
                <w:sz w:val="22"/>
                <w:szCs w:val="22"/>
              </w:rPr>
              <w:t>Nazwa zamówienia:</w:t>
            </w:r>
          </w:p>
        </w:tc>
        <w:tc>
          <w:tcPr>
            <w:tcW w:w="6803" w:type="dxa"/>
          </w:tcPr>
          <w:p w14:paraId="214C1291" w14:textId="788573BA" w:rsidR="004E4B64" w:rsidRPr="0056091F" w:rsidRDefault="00FF47A9" w:rsidP="00C46732">
            <w:pPr>
              <w:tabs>
                <w:tab w:val="center" w:pos="4536"/>
                <w:tab w:val="right" w:pos="9072"/>
              </w:tabs>
              <w:spacing w:line="360" w:lineRule="auto"/>
              <w:jc w:val="both"/>
              <w:rPr>
                <w:rFonts w:ascii="Arial Narrow" w:hAnsi="Arial Narrow" w:cs="Arial"/>
                <w:bCs/>
                <w:sz w:val="22"/>
                <w:szCs w:val="22"/>
              </w:rPr>
            </w:pPr>
            <w:r w:rsidRPr="0056091F">
              <w:rPr>
                <w:rFonts w:ascii="Arial Narrow" w:hAnsi="Arial Narrow" w:cs="Arial"/>
                <w:bCs/>
                <w:sz w:val="22"/>
                <w:szCs w:val="22"/>
              </w:rPr>
              <w:t>Wykonanie audytu końcowego cyberbezpieczeństwa i przeprowadzenie testów bezpieczeństwa</w:t>
            </w:r>
            <w:r w:rsidR="004E4B64" w:rsidRPr="0056091F">
              <w:rPr>
                <w:rFonts w:ascii="Arial Narrow" w:hAnsi="Arial Narrow" w:cs="Arial"/>
                <w:bCs/>
                <w:sz w:val="22"/>
                <w:szCs w:val="22"/>
              </w:rPr>
              <w:t>.</w:t>
            </w:r>
          </w:p>
        </w:tc>
      </w:tr>
      <w:tr w:rsidR="00FF47A9" w:rsidRPr="0056091F" w14:paraId="6AE10FC1" w14:textId="77777777" w:rsidTr="0056091F">
        <w:trPr>
          <w:gridAfter w:val="1"/>
          <w:wAfter w:w="106" w:type="dxa"/>
        </w:trPr>
        <w:tc>
          <w:tcPr>
            <w:tcW w:w="2269" w:type="dxa"/>
          </w:tcPr>
          <w:p w14:paraId="682BE07B" w14:textId="77777777" w:rsidR="00FF47A9" w:rsidRPr="0056091F" w:rsidRDefault="00FF47A9" w:rsidP="001D0061">
            <w:pPr>
              <w:tabs>
                <w:tab w:val="center" w:pos="4536"/>
                <w:tab w:val="right" w:pos="9072"/>
              </w:tabs>
              <w:spacing w:line="360" w:lineRule="auto"/>
              <w:ind w:left="-105" w:right="-115"/>
              <w:jc w:val="both"/>
              <w:rPr>
                <w:rFonts w:ascii="Arial Narrow" w:hAnsi="Arial Narrow" w:cs="Arial"/>
                <w:sz w:val="22"/>
                <w:szCs w:val="22"/>
              </w:rPr>
            </w:pPr>
            <w:r w:rsidRPr="0056091F">
              <w:rPr>
                <w:rFonts w:ascii="Arial Narrow" w:hAnsi="Arial Narrow" w:cs="Arial"/>
                <w:sz w:val="22"/>
                <w:szCs w:val="22"/>
              </w:rPr>
              <w:t>Numer referencyjny:</w:t>
            </w:r>
          </w:p>
        </w:tc>
        <w:tc>
          <w:tcPr>
            <w:tcW w:w="6803" w:type="dxa"/>
          </w:tcPr>
          <w:p w14:paraId="764FB509" w14:textId="750F8496" w:rsidR="00FF47A9" w:rsidRPr="0056091F" w:rsidRDefault="00FF47A9" w:rsidP="001D0061">
            <w:pPr>
              <w:tabs>
                <w:tab w:val="center" w:pos="4536"/>
                <w:tab w:val="right" w:pos="9072"/>
              </w:tabs>
              <w:spacing w:line="360" w:lineRule="auto"/>
              <w:jc w:val="both"/>
              <w:rPr>
                <w:rFonts w:ascii="Arial Narrow" w:hAnsi="Arial Narrow" w:cs="Arial"/>
                <w:bCs/>
                <w:sz w:val="22"/>
                <w:szCs w:val="22"/>
              </w:rPr>
            </w:pPr>
            <w:r w:rsidRPr="0056091F">
              <w:rPr>
                <w:rFonts w:ascii="Arial Narrow" w:hAnsi="Arial Narrow" w:cs="Arial"/>
                <w:bCs/>
                <w:sz w:val="22"/>
                <w:szCs w:val="22"/>
              </w:rPr>
              <w:t>82/2026</w:t>
            </w:r>
          </w:p>
        </w:tc>
      </w:tr>
      <w:tr w:rsidR="00843A88" w:rsidRPr="0056091F" w14:paraId="74388CD0" w14:textId="77777777" w:rsidTr="0056091F">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14:paraId="33D457C9" w14:textId="77777777" w:rsidR="00843A88" w:rsidRPr="0056091F" w:rsidRDefault="00843A88" w:rsidP="00843A88">
            <w:pPr>
              <w:keepNext/>
              <w:spacing w:before="240" w:after="240"/>
              <w:jc w:val="center"/>
              <w:outlineLvl w:val="0"/>
              <w:rPr>
                <w:rFonts w:ascii="Arial Narrow" w:hAnsi="Arial Narrow" w:cs="Arial"/>
                <w:b/>
                <w:spacing w:val="50"/>
                <w:kern w:val="28"/>
                <w:sz w:val="28"/>
                <w:szCs w:val="28"/>
              </w:rPr>
            </w:pPr>
            <w:r w:rsidRPr="0056091F">
              <w:rPr>
                <w:rFonts w:ascii="Arial Narrow" w:hAnsi="Arial Narrow" w:cs="Arial"/>
                <w:b/>
                <w:spacing w:val="50"/>
                <w:kern w:val="28"/>
                <w:sz w:val="28"/>
                <w:szCs w:val="28"/>
              </w:rPr>
              <w:t>WYJAŚNIENIA TREŚCI SWZ</w:t>
            </w:r>
          </w:p>
        </w:tc>
      </w:tr>
    </w:tbl>
    <w:p w14:paraId="387EFCC0" w14:textId="18DFB929" w:rsidR="0012774F" w:rsidRPr="0056091F" w:rsidRDefault="00520165" w:rsidP="0056091F">
      <w:pPr>
        <w:spacing w:before="240" w:after="240" w:line="360" w:lineRule="auto"/>
        <w:jc w:val="both"/>
        <w:rPr>
          <w:rFonts w:ascii="Arial Narrow" w:hAnsi="Arial Narrow" w:cs="Arial"/>
        </w:rPr>
      </w:pPr>
      <w:r w:rsidRPr="0056091F">
        <w:rPr>
          <w:rFonts w:ascii="Arial Narrow" w:hAnsi="Arial Narrow" w:cs="Arial"/>
          <w:sz w:val="22"/>
          <w:szCs w:val="22"/>
        </w:rPr>
        <w:t xml:space="preserve">Zamawiający, </w:t>
      </w:r>
      <w:r w:rsidR="00FF47A9" w:rsidRPr="0056091F">
        <w:rPr>
          <w:rFonts w:ascii="Arial Narrow" w:hAnsi="Arial Narrow" w:cs="Arial"/>
          <w:b/>
          <w:sz w:val="22"/>
          <w:szCs w:val="22"/>
        </w:rPr>
        <w:t>10.WSzKzP SPZOZ</w:t>
      </w:r>
      <w:r w:rsidRPr="0056091F">
        <w:rPr>
          <w:rFonts w:ascii="Arial Narrow" w:hAnsi="Arial Narrow" w:cs="Arial"/>
          <w:sz w:val="22"/>
          <w:szCs w:val="22"/>
        </w:rPr>
        <w:t xml:space="preserve">, działając na podstawie art. </w:t>
      </w:r>
      <w:r w:rsidR="00E74BC3" w:rsidRPr="0056091F">
        <w:rPr>
          <w:rFonts w:ascii="Arial Narrow" w:hAnsi="Arial Narrow" w:cs="Arial"/>
          <w:sz w:val="22"/>
          <w:szCs w:val="22"/>
        </w:rPr>
        <w:t>284</w:t>
      </w:r>
      <w:r w:rsidRPr="0056091F">
        <w:rPr>
          <w:rFonts w:ascii="Arial Narrow" w:hAnsi="Arial Narrow" w:cs="Arial"/>
          <w:sz w:val="22"/>
          <w:szCs w:val="22"/>
        </w:rPr>
        <w:t xml:space="preserve"> ust. </w:t>
      </w:r>
      <w:r w:rsidR="0029606A" w:rsidRPr="0056091F">
        <w:rPr>
          <w:rFonts w:ascii="Arial Narrow" w:hAnsi="Arial Narrow" w:cs="Arial"/>
          <w:sz w:val="22"/>
          <w:szCs w:val="22"/>
        </w:rPr>
        <w:t>6</w:t>
      </w:r>
      <w:r w:rsidRPr="0056091F">
        <w:rPr>
          <w:rFonts w:ascii="Arial Narrow" w:hAnsi="Arial Narrow" w:cs="Arial"/>
          <w:sz w:val="22"/>
          <w:szCs w:val="22"/>
        </w:rPr>
        <w:t xml:space="preserve"> ustawy z dnia </w:t>
      </w:r>
      <w:r w:rsidR="0029606A" w:rsidRPr="0056091F">
        <w:rPr>
          <w:rFonts w:ascii="Arial Narrow" w:hAnsi="Arial Narrow" w:cs="Arial"/>
          <w:sz w:val="22"/>
          <w:szCs w:val="22"/>
        </w:rPr>
        <w:t>11</w:t>
      </w:r>
      <w:r w:rsidRPr="0056091F">
        <w:rPr>
          <w:rFonts w:ascii="Arial Narrow" w:hAnsi="Arial Narrow" w:cs="Arial"/>
          <w:sz w:val="22"/>
          <w:szCs w:val="22"/>
        </w:rPr>
        <w:t xml:space="preserve"> </w:t>
      </w:r>
      <w:r w:rsidR="0029606A" w:rsidRPr="0056091F">
        <w:rPr>
          <w:rFonts w:ascii="Arial Narrow" w:hAnsi="Arial Narrow" w:cs="Arial"/>
          <w:sz w:val="22"/>
          <w:szCs w:val="22"/>
        </w:rPr>
        <w:t xml:space="preserve">września </w:t>
      </w:r>
      <w:r w:rsidRPr="0056091F">
        <w:rPr>
          <w:rFonts w:ascii="Arial Narrow" w:hAnsi="Arial Narrow" w:cs="Arial"/>
          <w:sz w:val="22"/>
          <w:szCs w:val="22"/>
        </w:rPr>
        <w:t>20</w:t>
      </w:r>
      <w:r w:rsidR="0029606A" w:rsidRPr="0056091F">
        <w:rPr>
          <w:rFonts w:ascii="Arial Narrow" w:hAnsi="Arial Narrow" w:cs="Arial"/>
          <w:sz w:val="22"/>
          <w:szCs w:val="22"/>
        </w:rPr>
        <w:t>19</w:t>
      </w:r>
      <w:r w:rsidRPr="0056091F">
        <w:rPr>
          <w:rFonts w:ascii="Arial Narrow" w:hAnsi="Arial Narrow" w:cs="Arial"/>
          <w:sz w:val="22"/>
          <w:szCs w:val="22"/>
        </w:rPr>
        <w:t xml:space="preserve"> r</w:t>
      </w:r>
      <w:r w:rsidR="0029606A" w:rsidRPr="0056091F">
        <w:rPr>
          <w:rFonts w:ascii="Arial Narrow" w:hAnsi="Arial Narrow" w:cs="Arial"/>
          <w:sz w:val="22"/>
          <w:szCs w:val="22"/>
        </w:rPr>
        <w:t>.</w:t>
      </w:r>
      <w:r w:rsidRPr="0056091F">
        <w:rPr>
          <w:rFonts w:ascii="Arial Narrow" w:hAnsi="Arial Narrow" w:cs="Arial"/>
          <w:sz w:val="22"/>
          <w:szCs w:val="22"/>
        </w:rPr>
        <w:t xml:space="preserve"> Prawo </w:t>
      </w:r>
      <w:r w:rsidR="0029606A" w:rsidRPr="0056091F">
        <w:rPr>
          <w:rFonts w:ascii="Arial Narrow" w:hAnsi="Arial Narrow" w:cs="Arial"/>
          <w:sz w:val="22"/>
          <w:szCs w:val="22"/>
        </w:rPr>
        <w:t>z</w:t>
      </w:r>
      <w:r w:rsidRPr="0056091F">
        <w:rPr>
          <w:rFonts w:ascii="Arial Narrow" w:hAnsi="Arial Narrow" w:cs="Arial"/>
          <w:sz w:val="22"/>
          <w:szCs w:val="22"/>
        </w:rPr>
        <w:t xml:space="preserve">amówień </w:t>
      </w:r>
      <w:r w:rsidR="0029606A" w:rsidRPr="0056091F">
        <w:rPr>
          <w:rFonts w:ascii="Arial Narrow" w:hAnsi="Arial Narrow" w:cs="Arial"/>
          <w:sz w:val="22"/>
          <w:szCs w:val="22"/>
        </w:rPr>
        <w:t>p</w:t>
      </w:r>
      <w:r w:rsidRPr="0056091F">
        <w:rPr>
          <w:rFonts w:ascii="Arial Narrow" w:hAnsi="Arial Narrow" w:cs="Arial"/>
          <w:sz w:val="22"/>
          <w:szCs w:val="22"/>
        </w:rPr>
        <w:t xml:space="preserve">ublicznych </w:t>
      </w:r>
      <w:r w:rsidR="00FF47A9" w:rsidRPr="0056091F">
        <w:rPr>
          <w:rFonts w:ascii="Arial Narrow" w:hAnsi="Arial Narrow" w:cs="Arial"/>
          <w:sz w:val="22"/>
          <w:szCs w:val="22"/>
        </w:rPr>
        <w:t>(t.j. Dz. U. z 2024 r. poz. 1320 z p</w:t>
      </w:r>
      <w:r w:rsidR="0056091F">
        <w:rPr>
          <w:rFonts w:ascii="Arial Narrow" w:hAnsi="Arial Narrow" w:cs="Arial"/>
          <w:sz w:val="22"/>
          <w:szCs w:val="22"/>
        </w:rPr>
        <w:t>óźn</w:t>
      </w:r>
      <w:r w:rsidR="00FF47A9" w:rsidRPr="0056091F">
        <w:rPr>
          <w:rFonts w:ascii="Arial Narrow" w:hAnsi="Arial Narrow" w:cs="Arial"/>
          <w:sz w:val="22"/>
          <w:szCs w:val="22"/>
        </w:rPr>
        <w:t>. zm.)</w:t>
      </w:r>
      <w:r w:rsidR="00BE7BFD" w:rsidRPr="0056091F">
        <w:rPr>
          <w:rFonts w:ascii="Arial Narrow" w:hAnsi="Arial Narrow" w:cs="Arial"/>
          <w:sz w:val="22"/>
          <w:szCs w:val="22"/>
        </w:rPr>
        <w:t xml:space="preserve">, </w:t>
      </w:r>
      <w:r w:rsidR="00E74BC3" w:rsidRPr="0056091F">
        <w:rPr>
          <w:rFonts w:ascii="Arial Narrow" w:hAnsi="Arial Narrow" w:cs="Arial"/>
          <w:sz w:val="22"/>
          <w:szCs w:val="22"/>
        </w:rPr>
        <w:t>udostępnia</w:t>
      </w:r>
      <w:r w:rsidR="00BE7BFD" w:rsidRPr="0056091F">
        <w:rPr>
          <w:rFonts w:ascii="Arial Narrow" w:hAnsi="Arial Narrow" w:cs="Arial"/>
          <w:sz w:val="22"/>
          <w:szCs w:val="22"/>
        </w:rPr>
        <w:t xml:space="preserve"> poniżej treść zapytań do S</w:t>
      </w:r>
      <w:r w:rsidR="0012774F" w:rsidRPr="0056091F">
        <w:rPr>
          <w:rFonts w:ascii="Arial Narrow" w:hAnsi="Arial Narrow" w:cs="Arial"/>
          <w:sz w:val="22"/>
          <w:szCs w:val="22"/>
        </w:rPr>
        <w:t>pecyfikacji Warunków Zamówienia (</w:t>
      </w:r>
      <w:r w:rsidR="0012774F" w:rsidRPr="0056091F">
        <w:rPr>
          <w:rFonts w:ascii="Arial Narrow" w:hAnsi="Arial Narrow" w:cs="Arial"/>
          <w:sz w:val="22"/>
          <w:szCs w:val="22"/>
          <w:lang w:eastAsia="ar-SA"/>
        </w:rPr>
        <w:t>zwanej dalej</w:t>
      </w:r>
      <w:r w:rsidR="0012774F" w:rsidRPr="0056091F">
        <w:rPr>
          <w:rFonts w:ascii="Arial Narrow" w:hAnsi="Arial Narrow" w:cs="Arial"/>
          <w:b/>
          <w:sz w:val="22"/>
          <w:szCs w:val="22"/>
          <w:lang w:eastAsia="ar-SA"/>
        </w:rPr>
        <w:t xml:space="preserve"> </w:t>
      </w:r>
      <w:r w:rsidR="0012774F" w:rsidRPr="0056091F">
        <w:rPr>
          <w:rFonts w:ascii="Arial Narrow" w:hAnsi="Arial Narrow" w:cs="Arial"/>
          <w:bCs/>
          <w:sz w:val="22"/>
          <w:szCs w:val="22"/>
          <w:lang w:eastAsia="ar-SA"/>
        </w:rPr>
        <w:t>”SWZ”)</w:t>
      </w:r>
      <w:r w:rsidR="00E74BC3" w:rsidRPr="0056091F">
        <w:rPr>
          <w:rFonts w:ascii="Arial Narrow" w:hAnsi="Arial Narrow" w:cs="Arial"/>
          <w:bCs/>
          <w:sz w:val="22"/>
          <w:szCs w:val="22"/>
          <w:lang w:eastAsia="ar-SA"/>
        </w:rPr>
        <w:t xml:space="preserve"> </w:t>
      </w:r>
      <w:r w:rsidR="00E74BC3" w:rsidRPr="0056091F">
        <w:rPr>
          <w:rFonts w:ascii="Arial Narrow" w:hAnsi="Arial Narrow" w:cs="Arial"/>
          <w:sz w:val="22"/>
          <w:szCs w:val="22"/>
        </w:rPr>
        <w:t>wraz z wyjaśnieniami</w:t>
      </w:r>
      <w:r w:rsidR="0012774F" w:rsidRPr="0056091F">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FF47A9" w:rsidRPr="0056091F" w14:paraId="6DC9FD4B" w14:textId="77777777" w:rsidTr="001D0061">
        <w:tc>
          <w:tcPr>
            <w:tcW w:w="9356" w:type="dxa"/>
          </w:tcPr>
          <w:p w14:paraId="5AE694F7" w14:textId="50206592" w:rsidR="00FF47A9" w:rsidRPr="0056091F" w:rsidRDefault="0056091F" w:rsidP="001D0061">
            <w:pPr>
              <w:spacing w:before="60" w:after="60" w:line="276" w:lineRule="auto"/>
              <w:ind w:left="30" w:right="-72"/>
              <w:rPr>
                <w:rFonts w:ascii="Arial Narrow" w:hAnsi="Arial Narrow" w:cs="Arial"/>
                <w:b/>
                <w:bCs/>
                <w:sz w:val="22"/>
                <w:szCs w:val="22"/>
                <w:u w:val="single"/>
              </w:rPr>
            </w:pPr>
            <w:r w:rsidRPr="0056091F">
              <w:rPr>
                <w:rFonts w:ascii="Arial Narrow" w:hAnsi="Arial Narrow" w:cs="Arial"/>
                <w:b/>
                <w:bCs/>
                <w:sz w:val="22"/>
                <w:szCs w:val="22"/>
                <w:u w:val="single"/>
              </w:rPr>
              <w:t>PYTANIE NR 1</w:t>
            </w:r>
          </w:p>
          <w:p w14:paraId="3361F1BD" w14:textId="77777777" w:rsidR="00FF47A9" w:rsidRPr="0056091F" w:rsidRDefault="00FF47A9" w:rsidP="001D0061">
            <w:pPr>
              <w:spacing w:after="120" w:line="360" w:lineRule="auto"/>
              <w:ind w:left="30" w:right="-72"/>
              <w:jc w:val="both"/>
              <w:rPr>
                <w:rFonts w:ascii="Arial Narrow" w:hAnsi="Arial Narrow" w:cs="Arial"/>
                <w:sz w:val="22"/>
                <w:szCs w:val="22"/>
              </w:rPr>
            </w:pPr>
            <w:r w:rsidRPr="0056091F">
              <w:rPr>
                <w:rFonts w:ascii="Arial Narrow" w:hAnsi="Arial Narrow" w:cs="Arial"/>
                <w:sz w:val="22"/>
                <w:szCs w:val="22"/>
              </w:rPr>
              <w:t>1) Zwracamy się z uprzejmą prośbą o wydłużenie terminu składania ofert do dnia 03.07.2026 r. Przedmiot postępowania obejmuje szeroki zakres wymagań technicznych oraz organizacyjnych. Zmiana terminu umożliwi nam dokładną analizę zakresu prac niezbędnych do realizacji  przedmiotu zamówienia oraz przygotowanie rzetelnej i konkurencyjnej oferty.</w:t>
            </w:r>
          </w:p>
          <w:p w14:paraId="080C1C3B" w14:textId="745DF76D" w:rsidR="00FF47A9" w:rsidRPr="0056091F" w:rsidRDefault="0056091F" w:rsidP="001D0061">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C272F6">
              <w:rPr>
                <w:rFonts w:ascii="Arial Narrow" w:hAnsi="Arial Narrow" w:cs="Arial"/>
                <w:b/>
                <w:bCs/>
                <w:sz w:val="22"/>
                <w:szCs w:val="22"/>
              </w:rPr>
              <w:t xml:space="preserve">Zamawiający nie wyraża zgody. </w:t>
            </w:r>
          </w:p>
          <w:p w14:paraId="5AEDB101" w14:textId="28C32EC3" w:rsidR="00FF47A9" w:rsidRPr="0056091F" w:rsidRDefault="00FF47A9" w:rsidP="001D0061">
            <w:pPr>
              <w:spacing w:after="120" w:line="360" w:lineRule="auto"/>
              <w:ind w:left="30" w:right="-72"/>
              <w:jc w:val="both"/>
              <w:rPr>
                <w:rFonts w:ascii="Arial Narrow" w:hAnsi="Arial Narrow" w:cs="Arial"/>
                <w:sz w:val="22"/>
                <w:szCs w:val="22"/>
              </w:rPr>
            </w:pPr>
            <w:r w:rsidRPr="0056091F">
              <w:rPr>
                <w:rFonts w:ascii="Arial Narrow" w:hAnsi="Arial Narrow" w:cs="Arial"/>
                <w:sz w:val="22"/>
                <w:szCs w:val="22"/>
              </w:rPr>
              <w:t>2) W rozdziale 4 SWZ Zamawiający zawarł opis przedmiotu zamówienia. W pkt. 4.3 jest zapis, że "Zamawiający dopuszcza składanie ofert częściowych na poszczególne części zamówienia, z tym że części nie mogą być dzielone przez Wykonawców, oferty nie zawierające pełnego zakresu przedmiotu zamówienia określonego dla danej części zostaną odrzucone". Prosimy o potwierdzenie, że Zamawiający dopuszcza składnie ofert częściowych.</w:t>
            </w:r>
          </w:p>
          <w:p w14:paraId="675268DF" w14:textId="77777777" w:rsidR="00FF47A9" w:rsidRDefault="0056091F" w:rsidP="00C272F6">
            <w:pPr>
              <w:spacing w:after="40" w:line="360" w:lineRule="auto"/>
              <w:ind w:left="30" w:right="-72"/>
              <w:jc w:val="both"/>
              <w:rPr>
                <w:rFonts w:ascii="Arial Narrow" w:hAnsi="Arial Narrow" w:cs="Arial"/>
                <w:b/>
                <w:bCs/>
                <w:sz w:val="22"/>
                <w:szCs w:val="22"/>
              </w:rPr>
            </w:pPr>
            <w:r>
              <w:rPr>
                <w:rFonts w:ascii="Arial Narrow" w:hAnsi="Arial Narrow" w:cs="Arial"/>
                <w:b/>
                <w:bCs/>
                <w:sz w:val="22"/>
                <w:szCs w:val="22"/>
              </w:rPr>
              <w:t>Odpowiedź</w:t>
            </w:r>
            <w:r w:rsidR="00FF47A9" w:rsidRPr="0056091F">
              <w:rPr>
                <w:rFonts w:ascii="Arial Narrow" w:hAnsi="Arial Narrow" w:cs="Arial"/>
                <w:b/>
                <w:bCs/>
                <w:sz w:val="22"/>
                <w:szCs w:val="22"/>
              </w:rPr>
              <w:t>:</w:t>
            </w:r>
            <w:r w:rsidR="00C272F6">
              <w:rPr>
                <w:rFonts w:ascii="Arial Narrow" w:hAnsi="Arial Narrow" w:cs="Arial"/>
                <w:b/>
                <w:bCs/>
                <w:sz w:val="22"/>
                <w:szCs w:val="22"/>
              </w:rPr>
              <w:t xml:space="preserve"> Zamawiający wyjaśnia, że zapis SWZ dotyczący dopuszczenia składania ofert częściowych oznacza możliwość złożenia oferty na wybraną część zamówienia, tj. np. wyłącznie na zadanie nr 1 lub na zadanie nr 2 ( albo na oba zadania). </w:t>
            </w:r>
          </w:p>
          <w:p w14:paraId="4D4867FC" w14:textId="3403D191" w:rsidR="00C272F6" w:rsidRPr="0056091F" w:rsidRDefault="00C272F6" w:rsidP="00C272F6">
            <w:pPr>
              <w:spacing w:after="4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Jednocześnie zastrzeżenie, że części nie mogą być dzielone przez Wykonawców należy rozumieć w ten sposób, że w ramach wybranego zadania wykonawca zobowiązany jest objąć ofertą cały zakres </w:t>
            </w:r>
            <w:r>
              <w:rPr>
                <w:rFonts w:ascii="Arial Narrow" w:hAnsi="Arial Narrow" w:cs="Arial"/>
                <w:b/>
                <w:bCs/>
                <w:sz w:val="22"/>
                <w:szCs w:val="22"/>
              </w:rPr>
              <w:lastRenderedPageBreak/>
              <w:t xml:space="preserve">przedmiotu zamówienia przewidziany dla tego zadania. W praktyce oznacza to, że Wykonawca nie może składać oferty obejmującej jedynie fragment danego zadania. Podana w ofercie cena musi obejmować kompleksową realizację całego przedmiotu zamówienia w obrębie danego zadania. Niedopuszczalne jest więc dzielenie jednego zadania na mniejsze elementy i wycenianie jedynie jego ułamkowego zakresu. </w:t>
            </w:r>
          </w:p>
        </w:tc>
      </w:tr>
    </w:tbl>
    <w:p w14:paraId="33B52B1D" w14:textId="77777777" w:rsidR="00C272F6" w:rsidRDefault="00C272F6" w:rsidP="006A5DF1">
      <w:pPr>
        <w:pStyle w:val="Tekstpodstawowy"/>
        <w:spacing w:before="120" w:after="480"/>
        <w:ind w:left="3119" w:firstLine="425"/>
        <w:jc w:val="right"/>
        <w:rPr>
          <w:rFonts w:ascii="Arial Narrow" w:hAnsi="Arial Narrow" w:cs="Arial"/>
          <w:sz w:val="22"/>
          <w:szCs w:val="22"/>
        </w:rPr>
      </w:pPr>
    </w:p>
    <w:p w14:paraId="6902AF86" w14:textId="29942752" w:rsidR="006D4AB3" w:rsidRDefault="006D4AB3" w:rsidP="006A5DF1">
      <w:pPr>
        <w:pStyle w:val="Tekstpodstawowy"/>
        <w:spacing w:before="120" w:after="480"/>
        <w:ind w:left="3119" w:firstLine="425"/>
        <w:jc w:val="right"/>
        <w:rPr>
          <w:rFonts w:ascii="Arial Narrow" w:hAnsi="Arial Narrow" w:cs="Arial"/>
          <w:i/>
          <w:iCs/>
          <w:sz w:val="22"/>
          <w:szCs w:val="22"/>
        </w:rPr>
      </w:pPr>
      <w:r w:rsidRPr="00C272F6">
        <w:rPr>
          <w:rFonts w:ascii="Arial Narrow" w:hAnsi="Arial Narrow" w:cs="Arial"/>
          <w:i/>
          <w:iCs/>
          <w:sz w:val="22"/>
          <w:szCs w:val="22"/>
        </w:rPr>
        <w:t>Zamawiający</w:t>
      </w:r>
    </w:p>
    <w:p w14:paraId="0F874715" w14:textId="77777777" w:rsidR="00CE7939" w:rsidRPr="00CE7939" w:rsidRDefault="00CE7939" w:rsidP="00CE7939"/>
    <w:p w14:paraId="56E92C1B" w14:textId="77777777" w:rsidR="00CE7939" w:rsidRPr="00CE7939" w:rsidRDefault="00CE7939" w:rsidP="00CE7939"/>
    <w:p w14:paraId="288312BB" w14:textId="77777777" w:rsidR="00CE7939" w:rsidRPr="00CE7939" w:rsidRDefault="00CE7939" w:rsidP="00CE7939"/>
    <w:p w14:paraId="06293DF7" w14:textId="77777777" w:rsidR="00CE7939" w:rsidRPr="00CE7939" w:rsidRDefault="00CE7939" w:rsidP="00CE7939"/>
    <w:p w14:paraId="2A6A2F66" w14:textId="77777777" w:rsidR="00CE7939" w:rsidRPr="00CE7939" w:rsidRDefault="00CE7939" w:rsidP="00CE7939"/>
    <w:p w14:paraId="6332331F" w14:textId="77777777" w:rsidR="00CE7939" w:rsidRPr="00CE7939" w:rsidRDefault="00CE7939" w:rsidP="00CE7939"/>
    <w:p w14:paraId="0C283926" w14:textId="77777777" w:rsidR="00CE7939" w:rsidRPr="00CE7939" w:rsidRDefault="00CE7939" w:rsidP="00CE7939"/>
    <w:p w14:paraId="731A2F0C" w14:textId="77777777" w:rsidR="00CE7939" w:rsidRPr="00CE7939" w:rsidRDefault="00CE7939" w:rsidP="00CE7939"/>
    <w:p w14:paraId="63B98F56" w14:textId="77777777" w:rsidR="00CE7939" w:rsidRPr="00CE7939" w:rsidRDefault="00CE7939" w:rsidP="00CE7939"/>
    <w:p w14:paraId="474AC749" w14:textId="77777777" w:rsidR="00CE7939" w:rsidRPr="00CE7939" w:rsidRDefault="00CE7939" w:rsidP="00CE7939"/>
    <w:p w14:paraId="214B2862" w14:textId="77777777" w:rsidR="00CE7939" w:rsidRPr="00CE7939" w:rsidRDefault="00CE7939" w:rsidP="00CE7939"/>
    <w:p w14:paraId="7E5BC321" w14:textId="77777777" w:rsidR="00CE7939" w:rsidRPr="00CE7939" w:rsidRDefault="00CE7939" w:rsidP="00CE7939"/>
    <w:p w14:paraId="0E907711" w14:textId="77777777" w:rsidR="00CE7939" w:rsidRPr="00CE7939" w:rsidRDefault="00CE7939" w:rsidP="00CE7939"/>
    <w:p w14:paraId="16742643" w14:textId="77777777" w:rsidR="00CE7939" w:rsidRPr="00CE7939" w:rsidRDefault="00CE7939" w:rsidP="00CE7939"/>
    <w:p w14:paraId="0DD68170" w14:textId="77777777" w:rsidR="00CE7939" w:rsidRPr="00CE7939" w:rsidRDefault="00CE7939" w:rsidP="00CE7939"/>
    <w:p w14:paraId="4EF91C02" w14:textId="77777777" w:rsidR="00CE7939" w:rsidRPr="00CE7939" w:rsidRDefault="00CE7939" w:rsidP="00CE7939"/>
    <w:p w14:paraId="32EA09AD" w14:textId="77777777" w:rsidR="00CE7939" w:rsidRPr="00CE7939" w:rsidRDefault="00CE7939" w:rsidP="00CE7939"/>
    <w:p w14:paraId="2FEDD44E" w14:textId="77777777" w:rsidR="00CE7939" w:rsidRPr="00CE7939" w:rsidRDefault="00CE7939" w:rsidP="00CE7939"/>
    <w:p w14:paraId="78A27E12" w14:textId="77777777" w:rsidR="00CE7939" w:rsidRPr="00CE7939" w:rsidRDefault="00CE7939" w:rsidP="00CE7939"/>
    <w:p w14:paraId="74B5E4D6" w14:textId="77777777" w:rsidR="00CE7939" w:rsidRPr="00CE7939" w:rsidRDefault="00CE7939" w:rsidP="00CE7939"/>
    <w:p w14:paraId="32966E1C" w14:textId="77777777" w:rsidR="00CE7939" w:rsidRPr="00CE7939" w:rsidRDefault="00CE7939" w:rsidP="00CE7939"/>
    <w:p w14:paraId="4E53CD0D" w14:textId="77777777" w:rsidR="00CE7939" w:rsidRPr="00CE7939" w:rsidRDefault="00CE7939" w:rsidP="00CE7939"/>
    <w:p w14:paraId="74794544" w14:textId="77777777" w:rsidR="00CE7939" w:rsidRPr="00CE7939" w:rsidRDefault="00CE7939" w:rsidP="00CE7939"/>
    <w:p w14:paraId="55B6E323" w14:textId="77777777" w:rsidR="00CE7939" w:rsidRPr="00CE7939" w:rsidRDefault="00CE7939" w:rsidP="00CE7939"/>
    <w:p w14:paraId="50378377" w14:textId="77777777" w:rsidR="00CE7939" w:rsidRPr="00CE7939" w:rsidRDefault="00CE7939" w:rsidP="00CE7939"/>
    <w:p w14:paraId="35AA472A" w14:textId="77777777" w:rsidR="00CE7939" w:rsidRPr="00CE7939" w:rsidRDefault="00CE7939" w:rsidP="00CE7939"/>
    <w:p w14:paraId="171EE91B" w14:textId="77777777" w:rsidR="00CE7939" w:rsidRPr="00CE7939" w:rsidRDefault="00CE7939" w:rsidP="00CE7939"/>
    <w:p w14:paraId="3FB6B4D3" w14:textId="77777777" w:rsidR="00CE7939" w:rsidRPr="00CE7939" w:rsidRDefault="00CE7939" w:rsidP="00CE7939"/>
    <w:p w14:paraId="4B010D57" w14:textId="77777777" w:rsidR="00CE7939" w:rsidRPr="00CE7939" w:rsidRDefault="00CE7939" w:rsidP="00CE7939"/>
    <w:p w14:paraId="2858D673" w14:textId="77777777" w:rsidR="00CE7939" w:rsidRPr="00CE7939" w:rsidRDefault="00CE7939" w:rsidP="00CE7939"/>
    <w:p w14:paraId="58AC4B8E" w14:textId="77777777" w:rsidR="00CE7939" w:rsidRPr="00CE7939" w:rsidRDefault="00CE7939" w:rsidP="00CE7939"/>
    <w:p w14:paraId="53929348" w14:textId="77777777" w:rsidR="00CE7939" w:rsidRPr="00CE7939" w:rsidRDefault="00CE7939" w:rsidP="00CE7939"/>
    <w:p w14:paraId="7578373D" w14:textId="77777777" w:rsidR="00CE7939" w:rsidRPr="00CE7939" w:rsidRDefault="00CE7939" w:rsidP="00CE7939"/>
    <w:p w14:paraId="3EEF5661" w14:textId="77777777" w:rsidR="00CE7939" w:rsidRPr="00CE7939" w:rsidRDefault="00CE7939" w:rsidP="00CE7939"/>
    <w:p w14:paraId="4B14AE53" w14:textId="77777777" w:rsidR="00CE7939" w:rsidRPr="00CE7939" w:rsidRDefault="00CE7939" w:rsidP="00CE7939"/>
    <w:p w14:paraId="3FB6F041" w14:textId="77777777" w:rsidR="00CE7939" w:rsidRDefault="00CE7939" w:rsidP="00CE7939">
      <w:pPr>
        <w:rPr>
          <w:rFonts w:ascii="Arial Narrow" w:hAnsi="Arial Narrow" w:cs="Arial"/>
          <w:i/>
          <w:iCs/>
          <w:sz w:val="22"/>
          <w:szCs w:val="22"/>
        </w:rPr>
      </w:pPr>
    </w:p>
    <w:p w14:paraId="71700BBE" w14:textId="77777777" w:rsidR="00CE7939" w:rsidRDefault="00CE7939" w:rsidP="00CE7939">
      <w:pPr>
        <w:rPr>
          <w:rFonts w:ascii="Arial Narrow" w:hAnsi="Arial Narrow" w:cs="Arial"/>
          <w:i/>
          <w:iCs/>
          <w:sz w:val="22"/>
          <w:szCs w:val="22"/>
        </w:rPr>
      </w:pPr>
    </w:p>
    <w:p w14:paraId="1DA76CAB" w14:textId="77777777" w:rsidR="00CE7939" w:rsidRDefault="00CE7939" w:rsidP="00CE7939"/>
    <w:p w14:paraId="11E4B935" w14:textId="77777777" w:rsidR="00CE7939" w:rsidRDefault="00CE7939" w:rsidP="00CE7939"/>
    <w:p w14:paraId="727E08DA" w14:textId="77777777" w:rsidR="00CE7939" w:rsidRDefault="00CE7939" w:rsidP="00CE7939"/>
    <w:p w14:paraId="2A36AA49" w14:textId="77777777" w:rsidR="00CE7939" w:rsidRDefault="00CE7939" w:rsidP="00CE7939"/>
    <w:p w14:paraId="3CC55715" w14:textId="43AE8452" w:rsidR="00CE7939" w:rsidRDefault="00CE7939" w:rsidP="00CE7939">
      <w:pPr>
        <w:rPr>
          <w:rFonts w:ascii="Arial Narrow" w:hAnsi="Arial Narrow"/>
        </w:rPr>
      </w:pPr>
      <w:r>
        <w:rPr>
          <w:rFonts w:ascii="Arial Narrow" w:hAnsi="Arial Narrow"/>
        </w:rPr>
        <w:t>Wykonano w 2 egz. na 1 ark.</w:t>
      </w:r>
    </w:p>
    <w:p w14:paraId="26AD24C1" w14:textId="257440E6" w:rsidR="00CE7939" w:rsidRDefault="00CE7939" w:rsidP="00CE7939">
      <w:pPr>
        <w:rPr>
          <w:rFonts w:ascii="Arial Narrow" w:hAnsi="Arial Narrow"/>
        </w:rPr>
      </w:pPr>
      <w:r>
        <w:rPr>
          <w:rFonts w:ascii="Arial Narrow" w:hAnsi="Arial Narrow"/>
        </w:rPr>
        <w:t>Egz. 1 – a/a kancelaria</w:t>
      </w:r>
    </w:p>
    <w:p w14:paraId="7BCD4D63" w14:textId="6DB7A286" w:rsidR="00CE7939" w:rsidRDefault="00CE7939" w:rsidP="00CE7939">
      <w:pPr>
        <w:rPr>
          <w:rFonts w:ascii="Arial Narrow" w:hAnsi="Arial Narrow"/>
        </w:rPr>
      </w:pPr>
      <w:r>
        <w:rPr>
          <w:rFonts w:ascii="Arial Narrow" w:hAnsi="Arial Narrow"/>
        </w:rPr>
        <w:t>Egz. 2 – uczestnicy postępowania ( platforma e-propublico.pl); SZPubl. T 2612 B10</w:t>
      </w:r>
    </w:p>
    <w:p w14:paraId="75018520" w14:textId="67B0D70C" w:rsidR="00CE7939" w:rsidRDefault="00CE7939" w:rsidP="00CE7939">
      <w:pPr>
        <w:rPr>
          <w:rFonts w:ascii="Arial Narrow" w:hAnsi="Arial Narrow"/>
        </w:rPr>
      </w:pPr>
      <w:r>
        <w:rPr>
          <w:rFonts w:ascii="Arial Narrow" w:hAnsi="Arial Narrow"/>
        </w:rPr>
        <w:t xml:space="preserve">Wyk. Karolina Kornowska – tel. 261 417 364, e-mail: </w:t>
      </w:r>
      <w:hyperlink r:id="rId8" w:history="1">
        <w:r w:rsidRPr="008402A8">
          <w:rPr>
            <w:rStyle w:val="Hipercze"/>
            <w:rFonts w:ascii="Arial Narrow" w:hAnsi="Arial Narrow"/>
          </w:rPr>
          <w:t>kornowska4835@10wsk.mil.pl</w:t>
        </w:r>
      </w:hyperlink>
      <w:r>
        <w:rPr>
          <w:rFonts w:ascii="Arial Narrow" w:hAnsi="Arial Narrow"/>
        </w:rPr>
        <w:t xml:space="preserve"> </w:t>
      </w:r>
    </w:p>
    <w:p w14:paraId="7F959C90" w14:textId="14F1C195" w:rsidR="00CE7939" w:rsidRPr="00CE7939" w:rsidRDefault="00CE7939" w:rsidP="00CE7939">
      <w:pPr>
        <w:rPr>
          <w:rFonts w:ascii="Arial Narrow" w:hAnsi="Arial Narrow"/>
        </w:rPr>
      </w:pPr>
      <w:r>
        <w:rPr>
          <w:rFonts w:ascii="Arial Narrow" w:hAnsi="Arial Narrow"/>
        </w:rPr>
        <w:t>Data: 2026-06-26</w:t>
      </w:r>
    </w:p>
    <w:sectPr w:rsidR="00CE7939" w:rsidRPr="00CE7939" w:rsidSect="00843A88">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EB102" w14:textId="77777777" w:rsidR="003B5A24" w:rsidRDefault="003B5A24">
      <w:r>
        <w:separator/>
      </w:r>
    </w:p>
  </w:endnote>
  <w:endnote w:type="continuationSeparator" w:id="0">
    <w:p w14:paraId="66593272" w14:textId="77777777" w:rsidR="003B5A24" w:rsidRDefault="003B5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F5B4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68CAB0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A1D48"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33C2383C"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52FAF" w14:textId="77777777" w:rsidR="006D4AB3" w:rsidRDefault="006D4AB3">
    <w:pPr>
      <w:pStyle w:val="Stopka"/>
      <w:pBdr>
        <w:bottom w:val="single" w:sz="6" w:space="0" w:color="auto"/>
      </w:pBdr>
      <w:tabs>
        <w:tab w:val="clear" w:pos="4536"/>
        <w:tab w:val="left" w:pos="6237"/>
      </w:tabs>
    </w:pPr>
  </w:p>
  <w:p w14:paraId="0503530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B93D561" w14:textId="77777777" w:rsidR="006D4AB3" w:rsidRDefault="006D4AB3">
    <w:pPr>
      <w:pStyle w:val="Stopka"/>
      <w:tabs>
        <w:tab w:val="clear" w:pos="4536"/>
        <w:tab w:val="left" w:pos="6237"/>
      </w:tabs>
    </w:pPr>
  </w:p>
  <w:p w14:paraId="216DD4C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14538" w14:textId="77777777" w:rsidR="003B5A24" w:rsidRDefault="003B5A24">
      <w:r>
        <w:separator/>
      </w:r>
    </w:p>
  </w:footnote>
  <w:footnote w:type="continuationSeparator" w:id="0">
    <w:p w14:paraId="601005F9" w14:textId="77777777" w:rsidR="003B5A24" w:rsidRDefault="003B5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3FC2" w14:textId="77777777" w:rsidR="00FF47A9" w:rsidRDefault="00FF47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81359" w14:textId="77777777" w:rsidR="00FF47A9" w:rsidRDefault="00FF47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4E8C" w14:textId="77777777" w:rsidR="00FF47A9" w:rsidRDefault="00FF47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06840318">
    <w:abstractNumId w:val="3"/>
  </w:num>
  <w:num w:numId="2" w16cid:durableId="1226069493">
    <w:abstractNumId w:val="6"/>
  </w:num>
  <w:num w:numId="3" w16cid:durableId="1690641833">
    <w:abstractNumId w:val="2"/>
  </w:num>
  <w:num w:numId="4" w16cid:durableId="42019692">
    <w:abstractNumId w:val="5"/>
  </w:num>
  <w:num w:numId="5" w16cid:durableId="93212596">
    <w:abstractNumId w:val="0"/>
  </w:num>
  <w:num w:numId="6" w16cid:durableId="1946228861">
    <w:abstractNumId w:val="1"/>
  </w:num>
  <w:num w:numId="7" w16cid:durableId="7480384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048E"/>
    <w:rsid w:val="00031374"/>
    <w:rsid w:val="000A1097"/>
    <w:rsid w:val="000E2A8F"/>
    <w:rsid w:val="0012774F"/>
    <w:rsid w:val="00144B7A"/>
    <w:rsid w:val="00180C6E"/>
    <w:rsid w:val="0029606A"/>
    <w:rsid w:val="003B5A24"/>
    <w:rsid w:val="004848F3"/>
    <w:rsid w:val="004A75F2"/>
    <w:rsid w:val="004E4B64"/>
    <w:rsid w:val="005144A9"/>
    <w:rsid w:val="00520165"/>
    <w:rsid w:val="0056091F"/>
    <w:rsid w:val="005B1B08"/>
    <w:rsid w:val="00632C3C"/>
    <w:rsid w:val="00662BDB"/>
    <w:rsid w:val="006A5DF1"/>
    <w:rsid w:val="006B7198"/>
    <w:rsid w:val="006D4AB3"/>
    <w:rsid w:val="006F3B81"/>
    <w:rsid w:val="007857B0"/>
    <w:rsid w:val="007D7198"/>
    <w:rsid w:val="00843A88"/>
    <w:rsid w:val="00864A4B"/>
    <w:rsid w:val="00870F9F"/>
    <w:rsid w:val="008804B6"/>
    <w:rsid w:val="00897AB0"/>
    <w:rsid w:val="008A3553"/>
    <w:rsid w:val="00A905AC"/>
    <w:rsid w:val="00B2048E"/>
    <w:rsid w:val="00BA6584"/>
    <w:rsid w:val="00BE7BFD"/>
    <w:rsid w:val="00BF4F10"/>
    <w:rsid w:val="00C272F6"/>
    <w:rsid w:val="00C370F2"/>
    <w:rsid w:val="00C44EEC"/>
    <w:rsid w:val="00C46732"/>
    <w:rsid w:val="00CE7939"/>
    <w:rsid w:val="00D22FFA"/>
    <w:rsid w:val="00D8461B"/>
    <w:rsid w:val="00D915F2"/>
    <w:rsid w:val="00DF32E8"/>
    <w:rsid w:val="00DF53CA"/>
    <w:rsid w:val="00E21B49"/>
    <w:rsid w:val="00E2789F"/>
    <w:rsid w:val="00E72428"/>
    <w:rsid w:val="00E74BC3"/>
    <w:rsid w:val="00E935D6"/>
    <w:rsid w:val="00EA14B3"/>
    <w:rsid w:val="00EA416E"/>
    <w:rsid w:val="00EB3CC0"/>
    <w:rsid w:val="00FC5957"/>
    <w:rsid w:val="00FD265E"/>
    <w:rsid w:val="00FD4AEC"/>
    <w:rsid w:val="00FF2F35"/>
    <w:rsid w:val="00FF47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09AAB8"/>
  <w15:chartTrackingRefBased/>
  <w15:docId w15:val="{670AB3BD-B46B-4778-A433-36C878327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CE7939"/>
    <w:rPr>
      <w:color w:val="0563C1" w:themeColor="hyperlink"/>
      <w:u w:val="single"/>
    </w:rPr>
  </w:style>
  <w:style w:type="character" w:styleId="Nierozpoznanawzmianka">
    <w:name w:val="Unresolved Mention"/>
    <w:basedOn w:val="Domylnaczcionkaakapitu"/>
    <w:uiPriority w:val="99"/>
    <w:semiHidden/>
    <w:unhideWhenUsed/>
    <w:rsid w:val="00CE7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ornowska4835@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63</TotalTime>
  <Pages>2</Pages>
  <Words>370</Words>
  <Characters>2221</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5</cp:revision>
  <cp:lastPrinted>2001-02-10T14:28:00Z</cp:lastPrinted>
  <dcterms:created xsi:type="dcterms:W3CDTF">2026-06-26T08:50:00Z</dcterms:created>
  <dcterms:modified xsi:type="dcterms:W3CDTF">2026-06-26T09:56:00Z</dcterms:modified>
</cp:coreProperties>
</file>