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087FA" w14:textId="4660D166" w:rsidR="00F93F52" w:rsidRPr="00D54D9F" w:rsidRDefault="00F93F52" w:rsidP="00941D9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Załącznik Nr </w:t>
      </w:r>
      <w:r w:rsidR="0013209D">
        <w:rPr>
          <w:rFonts w:ascii="Times New Roman" w:hAnsi="Times New Roman" w:cs="Times New Roman"/>
          <w:bCs/>
          <w:i/>
          <w:iCs/>
          <w:sz w:val="20"/>
          <w:szCs w:val="20"/>
        </w:rPr>
        <w:t>8</w:t>
      </w: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5E15127F" w:rsidR="002D08E4" w:rsidRPr="001D3B80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1D3B80">
        <w:rPr>
          <w:rFonts w:ascii="Times New Roman" w:hAnsi="Times New Roman" w:cs="Times New Roman"/>
          <w:bCs/>
        </w:rPr>
        <w:t xml:space="preserve">Znak sprawy: </w:t>
      </w:r>
      <w:r w:rsidR="005D2E4F" w:rsidRPr="001D3B80">
        <w:rPr>
          <w:rFonts w:ascii="Times New Roman" w:hAnsi="Times New Roman" w:cs="Times New Roman"/>
          <w:b/>
        </w:rPr>
        <w:t>PCUW.261.</w:t>
      </w:r>
      <w:r w:rsidR="00601AB0">
        <w:rPr>
          <w:rFonts w:ascii="Times New Roman" w:hAnsi="Times New Roman" w:cs="Times New Roman"/>
          <w:b/>
        </w:rPr>
        <w:t>1</w:t>
      </w:r>
      <w:r w:rsidR="0017191A">
        <w:rPr>
          <w:rFonts w:ascii="Times New Roman" w:hAnsi="Times New Roman" w:cs="Times New Roman"/>
          <w:b/>
        </w:rPr>
        <w:t>2</w:t>
      </w:r>
      <w:r w:rsidR="001D3B80" w:rsidRPr="001D3B80">
        <w:rPr>
          <w:rFonts w:ascii="Times New Roman" w:hAnsi="Times New Roman" w:cs="Times New Roman"/>
          <w:b/>
        </w:rPr>
        <w:t>.2026</w:t>
      </w:r>
    </w:p>
    <w:p w14:paraId="358C1B35" w14:textId="649C79D2" w:rsidR="00C4103F" w:rsidRPr="001D3B80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</w:rPr>
      </w:pPr>
      <w:r w:rsidRPr="001D3B80">
        <w:rPr>
          <w:rFonts w:ascii="Times New Roman" w:hAnsi="Times New Roman" w:cs="Times New Roman"/>
          <w:b/>
        </w:rPr>
        <w:t>Zamawiający</w:t>
      </w:r>
      <w:r w:rsidR="007936D6" w:rsidRPr="001D3B80">
        <w:rPr>
          <w:rFonts w:ascii="Times New Roman" w:hAnsi="Times New Roman" w:cs="Times New Roman"/>
          <w:b/>
        </w:rPr>
        <w:t>:</w:t>
      </w:r>
    </w:p>
    <w:p w14:paraId="61FA5E34" w14:textId="43BF0B8F" w:rsidR="005D2E4F" w:rsidRPr="001D3B80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</w:rPr>
      </w:pPr>
      <w:r w:rsidRPr="001D3B80">
        <w:rPr>
          <w:rFonts w:ascii="Times New Roman" w:hAnsi="Times New Roman" w:cs="Times New Roman"/>
          <w:b/>
        </w:rPr>
        <w:t xml:space="preserve">Powiatowe Centrum Usług </w:t>
      </w:r>
      <w:r w:rsidR="00E52D5D" w:rsidRPr="001D3B80">
        <w:rPr>
          <w:rFonts w:ascii="Times New Roman" w:hAnsi="Times New Roman" w:cs="Times New Roman"/>
          <w:b/>
        </w:rPr>
        <w:br/>
      </w:r>
      <w:r w:rsidRPr="001D3B80">
        <w:rPr>
          <w:rFonts w:ascii="Times New Roman" w:hAnsi="Times New Roman" w:cs="Times New Roman"/>
          <w:b/>
        </w:rPr>
        <w:t>Wspólnych</w:t>
      </w:r>
      <w:r w:rsidRPr="001D3B80">
        <w:rPr>
          <w:rFonts w:ascii="Times New Roman" w:hAnsi="Times New Roman" w:cs="Times New Roman"/>
          <w:bCs/>
        </w:rPr>
        <w:t xml:space="preserve"> </w:t>
      </w:r>
      <w:r w:rsidRPr="001D3B80">
        <w:rPr>
          <w:rFonts w:ascii="Times New Roman" w:hAnsi="Times New Roman" w:cs="Times New Roman"/>
          <w:b/>
        </w:rPr>
        <w:t>w Rawiczu</w:t>
      </w:r>
      <w:r w:rsidRPr="001D3B80">
        <w:rPr>
          <w:rFonts w:ascii="Times New Roman" w:hAnsi="Times New Roman" w:cs="Times New Roman"/>
          <w:bCs/>
        </w:rPr>
        <w:br/>
        <w:t>ul. M</w:t>
      </w:r>
      <w:r w:rsidR="00E24D5F" w:rsidRPr="001D3B80">
        <w:rPr>
          <w:rFonts w:ascii="Times New Roman" w:hAnsi="Times New Roman" w:cs="Times New Roman"/>
          <w:bCs/>
        </w:rPr>
        <w:t>ikołaja</w:t>
      </w:r>
      <w:r w:rsidRPr="001D3B80">
        <w:rPr>
          <w:rFonts w:ascii="Times New Roman" w:hAnsi="Times New Roman" w:cs="Times New Roman"/>
          <w:bCs/>
        </w:rPr>
        <w:t xml:space="preserve"> Kopernika 4</w:t>
      </w:r>
      <w:r w:rsidRPr="001D3B80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1D3B80">
        <w:rPr>
          <w:rFonts w:ascii="Times New Roman" w:hAnsi="Times New Roman" w:cs="Times New Roman"/>
          <w:b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1D3B80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1D3B80">
        <w:rPr>
          <w:rFonts w:ascii="Times New Roman" w:hAnsi="Times New Roman" w:cs="Times New Roman"/>
          <w:u w:val="single"/>
        </w:rPr>
        <w:t>reprezentowany przez: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proofErr w:type="gramStart"/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proofErr w:type="gram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4B7A384A" w14:textId="77777777" w:rsidR="009E300C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p w14:paraId="45758224" w14:textId="77777777" w:rsidR="009E300C" w:rsidRPr="005D2E4F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E300C" w14:paraId="4B0E0BD3" w14:textId="77777777" w:rsidTr="009E300C">
        <w:tc>
          <w:tcPr>
            <w:tcW w:w="9062" w:type="dxa"/>
            <w:shd w:val="clear" w:color="auto" w:fill="F2F2F2" w:themeFill="background1" w:themeFillShade="F2"/>
          </w:tcPr>
          <w:p w14:paraId="63D1992F" w14:textId="1F5A6CB7" w:rsidR="009E300C" w:rsidRPr="009E300C" w:rsidRDefault="009E300C" w:rsidP="009E300C">
            <w:pPr>
              <w:spacing w:before="24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Oświadczenie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Wykonawcy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 przynależności lub braku przynależności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>do tej samej grupy kapitałowej</w:t>
            </w:r>
          </w:p>
          <w:p w14:paraId="5EF07D91" w14:textId="7786A558" w:rsidR="009E300C" w:rsidRPr="00CF70DA" w:rsidRDefault="009E300C" w:rsidP="00CF70DA">
            <w:pPr>
              <w:spacing w:after="24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CF70DA">
              <w:rPr>
                <w:rFonts w:ascii="Times New Roman" w:hAnsi="Times New Roman" w:cs="Times New Roman"/>
                <w:b/>
              </w:rPr>
              <w:t xml:space="preserve">dotyczące wykazania braku podstaw do wykluczenia Wykonawcy z postępowania o udzielenie zamówienia w okolicznościach, o których mowa w art. 108 ust. 1 pkt 5 </w:t>
            </w:r>
            <w:r w:rsidR="00CF70DA" w:rsidRPr="00CF70DA">
              <w:rPr>
                <w:rFonts w:ascii="Times New Roman" w:hAnsi="Times New Roman" w:cs="Times New Roman"/>
                <w:b/>
              </w:rPr>
              <w:t xml:space="preserve">ustawy </w:t>
            </w:r>
            <w:r w:rsidRPr="00CF70DA">
              <w:rPr>
                <w:rFonts w:ascii="Times New Roman" w:hAnsi="Times New Roman" w:cs="Times New Roman"/>
                <w:b/>
              </w:rPr>
              <w:t>Pzp</w:t>
            </w:r>
          </w:p>
        </w:tc>
      </w:tr>
    </w:tbl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4C21FC0D" w14:textId="253D68EF" w:rsidR="009E300C" w:rsidRPr="0013209D" w:rsidRDefault="001F027E" w:rsidP="0013209D">
      <w:pPr>
        <w:spacing w:line="276" w:lineRule="auto"/>
        <w:ind w:firstLine="708"/>
        <w:jc w:val="both"/>
        <w:rPr>
          <w:b/>
          <w:sz w:val="28"/>
          <w:szCs w:val="28"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</w:t>
      </w:r>
      <w:r w:rsidR="00DC3CA2">
        <w:t xml:space="preserve">.: </w:t>
      </w:r>
      <w:r w:rsidR="0017191A" w:rsidRPr="0017191A">
        <w:rPr>
          <w:rFonts w:ascii="Times New Roman" w:hAnsi="Times New Roman" w:cs="Times New Roman"/>
          <w:b/>
          <w:bCs/>
        </w:rPr>
        <w:t>Sukcesywne dostawy żywności dla Domu Pomocy Społecznej w Pakówce w okresie od 01.05.2026 r. do 31.08.2026 r.</w:t>
      </w:r>
      <w:r w:rsidR="008162C4">
        <w:rPr>
          <w:rFonts w:ascii="Times New Roman" w:hAnsi="Times New Roman" w:cs="Times New Roman"/>
          <w:b/>
          <w:bCs/>
        </w:rPr>
        <w:t>,</w:t>
      </w:r>
      <w:r w:rsidR="00621A30">
        <w:rPr>
          <w:rFonts w:ascii="Times New Roman" w:hAnsi="Times New Roman" w:cs="Times New Roman"/>
          <w:b/>
          <w:bCs/>
        </w:rPr>
        <w:t xml:space="preserve"> </w:t>
      </w:r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9E300C">
        <w:rPr>
          <w:rFonts w:ascii="Times New Roman" w:hAnsi="Times New Roman" w:cs="Times New Roman"/>
        </w:rPr>
        <w:t>/my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9E300C">
        <w:rPr>
          <w:rFonts w:ascii="Times New Roman" w:hAnsi="Times New Roman" w:cs="Times New Roman"/>
        </w:rPr>
        <w:t>że</w:t>
      </w:r>
      <w:r w:rsidR="008D0487" w:rsidRPr="0004280C">
        <w:rPr>
          <w:rFonts w:ascii="Times New Roman" w:hAnsi="Times New Roman" w:cs="Times New Roman"/>
        </w:rPr>
        <w:t>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CF70DA" w14:paraId="47FABE7D" w14:textId="77777777" w:rsidTr="00CF70DA">
        <w:trPr>
          <w:trHeight w:val="397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3C8EA91E" w14:textId="2822C681" w:rsidR="00CF70DA" w:rsidRPr="00CF70DA" w:rsidRDefault="00CF70DA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GRUPY KAPITAŁOWEJ</w:t>
            </w:r>
          </w:p>
        </w:tc>
      </w:tr>
    </w:tbl>
    <w:p w14:paraId="4D36C7B9" w14:textId="46580D70" w:rsidR="009E300C" w:rsidRPr="00CF70DA" w:rsidRDefault="009E300C" w:rsidP="00CF70DA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CF70DA">
        <w:rPr>
          <w:rFonts w:ascii="Times New Roman" w:eastAsia="Calibri" w:hAnsi="Times New Roman" w:cs="Times New Roman"/>
          <w:b/>
        </w:rPr>
        <w:t>nie 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>o ochronie konkurencji i konsumentów, o której mowa w art. 108 ust. 1 pkt 5 ustawy Pzp,</w:t>
      </w:r>
    </w:p>
    <w:p w14:paraId="4998D128" w14:textId="489293E6" w:rsidR="009E300C" w:rsidRPr="00CF70DA" w:rsidRDefault="009E300C" w:rsidP="00CF70DA">
      <w:pPr>
        <w:widowControl w:val="0"/>
        <w:adjustRightInd w:val="0"/>
        <w:spacing w:before="120" w:after="60" w:line="276" w:lineRule="auto"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CF70DA">
        <w:rPr>
          <w:rFonts w:ascii="Times New Roman" w:eastAsia="Calibri" w:hAnsi="Times New Roman" w:cs="Times New Roman"/>
          <w:b/>
        </w:rPr>
        <w:t>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Pr="00CF70DA">
        <w:rPr>
          <w:rFonts w:ascii="Times New Roman" w:eastAsia="Calibri" w:hAnsi="Times New Roman" w:cs="Times New Roman"/>
        </w:rPr>
        <w:br/>
        <w:t xml:space="preserve">o ochronie konkurencji i konsumentów, o której </w:t>
      </w:r>
      <w:proofErr w:type="gramStart"/>
      <w:r w:rsidRPr="00CF70DA">
        <w:rPr>
          <w:rFonts w:ascii="Times New Roman" w:eastAsia="Calibri" w:hAnsi="Times New Roman" w:cs="Times New Roman"/>
        </w:rPr>
        <w:t>mowa  w</w:t>
      </w:r>
      <w:proofErr w:type="gramEnd"/>
      <w:r w:rsidRPr="00CF70DA">
        <w:rPr>
          <w:rFonts w:ascii="Times New Roman" w:eastAsia="Calibri" w:hAnsi="Times New Roman" w:cs="Times New Roman"/>
        </w:rPr>
        <w:t xml:space="preserve"> art. 108 ust. 1 pkt 5 ustawy Pzp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 xml:space="preserve">i przedkładam/y listę podmiotów należących do tej samej grupy kapitałowej oraz przedstawiam/y dowody </w:t>
      </w:r>
      <w:proofErr w:type="gramStart"/>
      <w:r w:rsidRPr="00CF70DA">
        <w:rPr>
          <w:rFonts w:ascii="Times New Roman" w:eastAsia="Calibri" w:hAnsi="Times New Roman" w:cs="Times New Roman"/>
          <w:iCs/>
        </w:rPr>
        <w:t>potwierdzające  że</w:t>
      </w:r>
      <w:proofErr w:type="gramEnd"/>
      <w:r w:rsidRPr="00CF70DA">
        <w:rPr>
          <w:rFonts w:ascii="Times New Roman" w:eastAsia="Calibri" w:hAnsi="Times New Roman" w:cs="Times New Roman"/>
          <w:iCs/>
        </w:rPr>
        <w:t xml:space="preserve"> istniejące między Wykonawcami należącymi do tej samej grupy kapitałowej powiązania nie prowadzą do zachwiania uczciwej konkurencji w postępowaniu </w:t>
      </w:r>
      <w:r w:rsidR="00CF70DA" w:rsidRPr="00CF70DA">
        <w:rPr>
          <w:rFonts w:ascii="Times New Roman" w:eastAsia="Calibri" w:hAnsi="Times New Roman" w:cs="Times New Roman"/>
          <w:iCs/>
        </w:rPr>
        <w:br/>
      </w:r>
      <w:r w:rsidRPr="00CF70DA">
        <w:rPr>
          <w:rFonts w:ascii="Times New Roman" w:eastAsia="Calibri" w:hAnsi="Times New Roman" w:cs="Times New Roman"/>
          <w:iCs/>
        </w:rPr>
        <w:t>o udzielenie zamówienia.</w:t>
      </w:r>
    </w:p>
    <w:p w14:paraId="13354777" w14:textId="77777777" w:rsidR="009E300C" w:rsidRPr="009E300C" w:rsidRDefault="009E300C" w:rsidP="00F73EFD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ascii="Times New Roman" w:eastAsia="Calibri" w:hAnsi="Times New Roman" w:cs="Times New Roman"/>
          <w:iCs/>
        </w:rPr>
      </w:pPr>
      <w:proofErr w:type="gramStart"/>
      <w:r w:rsidRPr="009E300C">
        <w:rPr>
          <w:rFonts w:ascii="Times New Roman" w:hAnsi="Times New Roman" w:cs="Times New Roman"/>
        </w:rPr>
        <w:t xml:space="preserve">Lista  </w:t>
      </w:r>
      <w:r w:rsidRPr="009E300C">
        <w:rPr>
          <w:rFonts w:ascii="Times New Roman" w:eastAsia="Lucida Sans Unicode" w:hAnsi="Times New Roman" w:cs="Times New Roman"/>
          <w:kern w:val="2"/>
          <w:lang w:eastAsia="zh-CN" w:bidi="hi-IN"/>
        </w:rPr>
        <w:t>W</w:t>
      </w:r>
      <w:r w:rsidRPr="009E300C">
        <w:rPr>
          <w:rFonts w:ascii="Times New Roman" w:hAnsi="Times New Roman" w:cs="Times New Roman"/>
        </w:rPr>
        <w:t>ykonawców</w:t>
      </w:r>
      <w:proofErr w:type="gramEnd"/>
      <w:r w:rsidRPr="009E300C">
        <w:rPr>
          <w:rFonts w:ascii="Times New Roman" w:hAnsi="Times New Roman" w:cs="Times New Roman"/>
        </w:rPr>
        <w:t xml:space="preserve"> należących do tej samej grupy kapitałowej, którzy złożyli oferty: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363"/>
      </w:tblGrid>
      <w:tr w:rsidR="009E300C" w:rsidRPr="007C61D1" w14:paraId="404D7048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6AD0CBB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7CE4C2E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Lista podmiotów należących do tej samej grupy kapitałowej</w:t>
            </w:r>
          </w:p>
        </w:tc>
      </w:tr>
      <w:tr w:rsidR="009E300C" w:rsidRPr="007C61D1" w14:paraId="6F5E6D0B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93F76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492BF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6A221F74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A4007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6F7EE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791279ED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D959C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14DCD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</w:tbl>
    <w:p w14:paraId="6E0D66FF" w14:textId="34B7D5CF" w:rsidR="009E300C" w:rsidRPr="009E300C" w:rsidRDefault="009E300C" w:rsidP="009E300C">
      <w:pPr>
        <w:widowControl w:val="0"/>
        <w:adjustRightInd w:val="0"/>
        <w:spacing w:before="120" w:after="120" w:line="276" w:lineRule="auto"/>
        <w:ind w:left="142"/>
        <w:jc w:val="both"/>
        <w:textAlignment w:val="baseline"/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</w:pPr>
      <w:r w:rsidRPr="009E300C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*niepotrzebne skreślić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9E300C" w14:paraId="418AA7E0" w14:textId="77777777" w:rsidTr="00CF70DA">
        <w:trPr>
          <w:trHeight w:val="454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76269763" w14:textId="4C687BA0" w:rsidR="009E300C" w:rsidRPr="00CF70DA" w:rsidRDefault="009E300C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PODANYCH INFORMACJI</w:t>
            </w:r>
          </w:p>
        </w:tc>
      </w:tr>
    </w:tbl>
    <w:p w14:paraId="62FB5874" w14:textId="16CAEDFC" w:rsidR="00E24D5F" w:rsidRPr="009E300C" w:rsidRDefault="00D23F3D" w:rsidP="009E300C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wszystkie informacje podane w powyższych oświadczeniach są aktualne i zgodne </w:t>
      </w:r>
      <w:r w:rsidR="009E300C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743E19B6" w14:textId="77777777" w:rsidR="00853DA6" w:rsidRDefault="00853DA6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B0F31AA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D0DCDDB" w14:textId="77777777" w:rsidR="009E300C" w:rsidRPr="009E300C" w:rsidRDefault="009E300C" w:rsidP="009E300C">
      <w:pPr>
        <w:spacing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E300C">
        <w:rPr>
          <w:rFonts w:ascii="Times New Roman" w:hAnsi="Times New Roman" w:cs="Times New Roman"/>
          <w:bCs/>
          <w:sz w:val="20"/>
          <w:szCs w:val="20"/>
        </w:rPr>
        <w:t>W przypadku Wykonawców wspólnie ubiegających się o udzielenie zamówienia każdy z Wykonawców składa odrębne oświadczenie.</w:t>
      </w:r>
    </w:p>
    <w:p w14:paraId="1061FDF7" w14:textId="77777777" w:rsidR="009E300C" w:rsidRDefault="009E300C" w:rsidP="009E300C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7A4A4CB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F35C3E2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252D803" w:rsidR="00A345E9" w:rsidRPr="005D2E4F" w:rsidRDefault="00853DA6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</w:t>
      </w:r>
      <w:r>
        <w:rPr>
          <w:rFonts w:ascii="Times New Roman" w:hAnsi="Times New Roman" w:cs="Times New Roman"/>
          <w:sz w:val="21"/>
          <w:szCs w:val="21"/>
        </w:rPr>
        <w:t>………………….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…………………….</w:t>
      </w:r>
    </w:p>
    <w:p w14:paraId="7192E3CE" w14:textId="76AD7834" w:rsidR="00A345E9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p w14:paraId="15281746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456CEFB5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692FE04B" w14:textId="77777777" w:rsidR="009E300C" w:rsidRPr="005D2E4F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sectPr w:rsidR="009E300C" w:rsidRPr="005D2E4F" w:rsidSect="00B56730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B3E677" w14:textId="77777777" w:rsidR="00370FB6" w:rsidRDefault="00370FB6" w:rsidP="0038231F">
      <w:pPr>
        <w:spacing w:after="0" w:line="240" w:lineRule="auto"/>
      </w:pPr>
      <w:r>
        <w:separator/>
      </w:r>
    </w:p>
  </w:endnote>
  <w:endnote w:type="continuationSeparator" w:id="0">
    <w:p w14:paraId="169C36FC" w14:textId="77777777" w:rsidR="00370FB6" w:rsidRDefault="00370FB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490A23C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0349C3" w14:textId="77777777" w:rsidR="00370FB6" w:rsidRDefault="00370FB6" w:rsidP="0038231F">
      <w:pPr>
        <w:spacing w:after="0" w:line="240" w:lineRule="auto"/>
      </w:pPr>
      <w:r>
        <w:separator/>
      </w:r>
    </w:p>
  </w:footnote>
  <w:footnote w:type="continuationSeparator" w:id="0">
    <w:p w14:paraId="1229B6C8" w14:textId="77777777" w:rsidR="00370FB6" w:rsidRDefault="00370FB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17B86AB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D7F"/>
    <w:multiLevelType w:val="hybridMultilevel"/>
    <w:tmpl w:val="C91481BA"/>
    <w:lvl w:ilvl="0" w:tplc="EB34C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8D7D10"/>
    <w:multiLevelType w:val="hybridMultilevel"/>
    <w:tmpl w:val="6700FC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2014594">
    <w:abstractNumId w:val="9"/>
  </w:num>
  <w:num w:numId="2" w16cid:durableId="971062468">
    <w:abstractNumId w:val="0"/>
  </w:num>
  <w:num w:numId="3" w16cid:durableId="1550339235">
    <w:abstractNumId w:val="7"/>
  </w:num>
  <w:num w:numId="4" w16cid:durableId="559874800">
    <w:abstractNumId w:val="12"/>
  </w:num>
  <w:num w:numId="5" w16cid:durableId="337391792">
    <w:abstractNumId w:val="10"/>
  </w:num>
  <w:num w:numId="6" w16cid:durableId="1617367261">
    <w:abstractNumId w:val="5"/>
  </w:num>
  <w:num w:numId="7" w16cid:durableId="872376970">
    <w:abstractNumId w:val="1"/>
  </w:num>
  <w:num w:numId="8" w16cid:durableId="2016883742">
    <w:abstractNumId w:val="11"/>
  </w:num>
  <w:num w:numId="9" w16cid:durableId="1342858761">
    <w:abstractNumId w:val="8"/>
  </w:num>
  <w:num w:numId="10" w16cid:durableId="1246187412">
    <w:abstractNumId w:val="4"/>
  </w:num>
  <w:num w:numId="11" w16cid:durableId="495728368">
    <w:abstractNumId w:val="6"/>
  </w:num>
  <w:num w:numId="12" w16cid:durableId="690767263">
    <w:abstractNumId w:val="3"/>
  </w:num>
  <w:num w:numId="13" w16cid:durableId="11948770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25463564">
    <w:abstractNumId w:val="13"/>
  </w:num>
  <w:num w:numId="15" w16cid:durableId="675094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5C8D"/>
    <w:rsid w:val="000303EE"/>
    <w:rsid w:val="0004280C"/>
    <w:rsid w:val="000457D7"/>
    <w:rsid w:val="000541BA"/>
    <w:rsid w:val="00056CCA"/>
    <w:rsid w:val="00064EB6"/>
    <w:rsid w:val="00066102"/>
    <w:rsid w:val="000679FF"/>
    <w:rsid w:val="00073C3D"/>
    <w:rsid w:val="00080942"/>
    <w:rsid w:val="000809B6"/>
    <w:rsid w:val="000875FB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30B8E"/>
    <w:rsid w:val="0013209D"/>
    <w:rsid w:val="001542CB"/>
    <w:rsid w:val="001563C8"/>
    <w:rsid w:val="00160CBA"/>
    <w:rsid w:val="00161C84"/>
    <w:rsid w:val="0017191A"/>
    <w:rsid w:val="00177C2A"/>
    <w:rsid w:val="00182D69"/>
    <w:rsid w:val="001834EE"/>
    <w:rsid w:val="001902D2"/>
    <w:rsid w:val="001A3DEE"/>
    <w:rsid w:val="001C6945"/>
    <w:rsid w:val="001D3B80"/>
    <w:rsid w:val="001F027E"/>
    <w:rsid w:val="001F07A6"/>
    <w:rsid w:val="001F0CE2"/>
    <w:rsid w:val="00200BDD"/>
    <w:rsid w:val="00203A40"/>
    <w:rsid w:val="00210723"/>
    <w:rsid w:val="00213D23"/>
    <w:rsid w:val="00214CCD"/>
    <w:rsid w:val="00214E8D"/>
    <w:rsid w:val="002168A8"/>
    <w:rsid w:val="002172B3"/>
    <w:rsid w:val="002205B3"/>
    <w:rsid w:val="00231757"/>
    <w:rsid w:val="00233EDE"/>
    <w:rsid w:val="00236F91"/>
    <w:rsid w:val="0025261D"/>
    <w:rsid w:val="00252DB5"/>
    <w:rsid w:val="00253E2B"/>
    <w:rsid w:val="00255142"/>
    <w:rsid w:val="00256CEC"/>
    <w:rsid w:val="00262D61"/>
    <w:rsid w:val="00273951"/>
    <w:rsid w:val="00284001"/>
    <w:rsid w:val="00290B01"/>
    <w:rsid w:val="002910E4"/>
    <w:rsid w:val="002948D0"/>
    <w:rsid w:val="002A2D47"/>
    <w:rsid w:val="002A41C8"/>
    <w:rsid w:val="002B0F8D"/>
    <w:rsid w:val="002C1C7B"/>
    <w:rsid w:val="002C3EF2"/>
    <w:rsid w:val="002C4948"/>
    <w:rsid w:val="002C6FC9"/>
    <w:rsid w:val="002D08E4"/>
    <w:rsid w:val="002D1395"/>
    <w:rsid w:val="002E641A"/>
    <w:rsid w:val="002F32E7"/>
    <w:rsid w:val="002F5930"/>
    <w:rsid w:val="00301559"/>
    <w:rsid w:val="0031202F"/>
    <w:rsid w:val="00313417"/>
    <w:rsid w:val="0031341D"/>
    <w:rsid w:val="00313911"/>
    <w:rsid w:val="003151DA"/>
    <w:rsid w:val="00315739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70FB6"/>
    <w:rsid w:val="0038231F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12F4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0DD7"/>
    <w:rsid w:val="00451E5A"/>
    <w:rsid w:val="004609F1"/>
    <w:rsid w:val="004621DD"/>
    <w:rsid w:val="004651B5"/>
    <w:rsid w:val="00470AD3"/>
    <w:rsid w:val="00470F56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E7A39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C7305"/>
    <w:rsid w:val="005D2E4F"/>
    <w:rsid w:val="005D4835"/>
    <w:rsid w:val="005D6BBF"/>
    <w:rsid w:val="005D7EE4"/>
    <w:rsid w:val="005E176A"/>
    <w:rsid w:val="00601AB0"/>
    <w:rsid w:val="00610EEF"/>
    <w:rsid w:val="00615A90"/>
    <w:rsid w:val="00621A30"/>
    <w:rsid w:val="00634311"/>
    <w:rsid w:val="00654A78"/>
    <w:rsid w:val="0066159F"/>
    <w:rsid w:val="006623E1"/>
    <w:rsid w:val="00666121"/>
    <w:rsid w:val="00667373"/>
    <w:rsid w:val="006745E3"/>
    <w:rsid w:val="00674997"/>
    <w:rsid w:val="00677F0C"/>
    <w:rsid w:val="006828BF"/>
    <w:rsid w:val="00687BC4"/>
    <w:rsid w:val="006A3A1F"/>
    <w:rsid w:val="006A52B6"/>
    <w:rsid w:val="006C1310"/>
    <w:rsid w:val="006C1ECD"/>
    <w:rsid w:val="006C3B45"/>
    <w:rsid w:val="006F0034"/>
    <w:rsid w:val="006F2927"/>
    <w:rsid w:val="006F3D32"/>
    <w:rsid w:val="006F5C94"/>
    <w:rsid w:val="006F7BDC"/>
    <w:rsid w:val="007118F0"/>
    <w:rsid w:val="00725204"/>
    <w:rsid w:val="0072560B"/>
    <w:rsid w:val="007417C6"/>
    <w:rsid w:val="00744447"/>
    <w:rsid w:val="00746532"/>
    <w:rsid w:val="00751725"/>
    <w:rsid w:val="00756C8F"/>
    <w:rsid w:val="0076316E"/>
    <w:rsid w:val="00783351"/>
    <w:rsid w:val="007840F2"/>
    <w:rsid w:val="0079232A"/>
    <w:rsid w:val="007936D6"/>
    <w:rsid w:val="007961C8"/>
    <w:rsid w:val="007A0E1B"/>
    <w:rsid w:val="007A50FC"/>
    <w:rsid w:val="007B01C8"/>
    <w:rsid w:val="007C0EE0"/>
    <w:rsid w:val="007C3679"/>
    <w:rsid w:val="007C3D44"/>
    <w:rsid w:val="007D5B61"/>
    <w:rsid w:val="007D6504"/>
    <w:rsid w:val="007E2F69"/>
    <w:rsid w:val="00804F07"/>
    <w:rsid w:val="00811B3D"/>
    <w:rsid w:val="008124A1"/>
    <w:rsid w:val="008162C4"/>
    <w:rsid w:val="00825A09"/>
    <w:rsid w:val="00830AB1"/>
    <w:rsid w:val="00833FCD"/>
    <w:rsid w:val="00842991"/>
    <w:rsid w:val="008439F5"/>
    <w:rsid w:val="00851D3A"/>
    <w:rsid w:val="00853DA6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B6066"/>
    <w:rsid w:val="008C4FD2"/>
    <w:rsid w:val="008C5709"/>
    <w:rsid w:val="008C6DF8"/>
    <w:rsid w:val="008D0487"/>
    <w:rsid w:val="008E2697"/>
    <w:rsid w:val="008E51CF"/>
    <w:rsid w:val="008E5670"/>
    <w:rsid w:val="008F3B4E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1D92"/>
    <w:rsid w:val="009440B7"/>
    <w:rsid w:val="0095117C"/>
    <w:rsid w:val="00952535"/>
    <w:rsid w:val="00955222"/>
    <w:rsid w:val="00956C26"/>
    <w:rsid w:val="00960337"/>
    <w:rsid w:val="00975019"/>
    <w:rsid w:val="00975421"/>
    <w:rsid w:val="00975C49"/>
    <w:rsid w:val="0098254A"/>
    <w:rsid w:val="00982B82"/>
    <w:rsid w:val="009843CF"/>
    <w:rsid w:val="009A7F92"/>
    <w:rsid w:val="009B1D3C"/>
    <w:rsid w:val="009C43E2"/>
    <w:rsid w:val="009C7756"/>
    <w:rsid w:val="009D11D4"/>
    <w:rsid w:val="009E300C"/>
    <w:rsid w:val="009F0ED3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672E6"/>
    <w:rsid w:val="00A70BCC"/>
    <w:rsid w:val="00A74165"/>
    <w:rsid w:val="00A82DC3"/>
    <w:rsid w:val="00A834D8"/>
    <w:rsid w:val="00A941F8"/>
    <w:rsid w:val="00AA0E38"/>
    <w:rsid w:val="00AA3118"/>
    <w:rsid w:val="00AA336E"/>
    <w:rsid w:val="00AA442C"/>
    <w:rsid w:val="00AC035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0C4F"/>
    <w:rsid w:val="00B34079"/>
    <w:rsid w:val="00B5040B"/>
    <w:rsid w:val="00B52AA1"/>
    <w:rsid w:val="00B56418"/>
    <w:rsid w:val="00B56730"/>
    <w:rsid w:val="00B57D51"/>
    <w:rsid w:val="00B8005E"/>
    <w:rsid w:val="00B817C6"/>
    <w:rsid w:val="00B82577"/>
    <w:rsid w:val="00B90E42"/>
    <w:rsid w:val="00B92FA8"/>
    <w:rsid w:val="00BA7593"/>
    <w:rsid w:val="00BB0C3C"/>
    <w:rsid w:val="00BB4893"/>
    <w:rsid w:val="00BC3C3B"/>
    <w:rsid w:val="00BC43AD"/>
    <w:rsid w:val="00BC783E"/>
    <w:rsid w:val="00BD445D"/>
    <w:rsid w:val="00BD4EEE"/>
    <w:rsid w:val="00BD5853"/>
    <w:rsid w:val="00BE7370"/>
    <w:rsid w:val="00BF0C03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4841"/>
    <w:rsid w:val="00CB7698"/>
    <w:rsid w:val="00CC5C97"/>
    <w:rsid w:val="00CD17F5"/>
    <w:rsid w:val="00CD5FC8"/>
    <w:rsid w:val="00CE0D0B"/>
    <w:rsid w:val="00CF70DA"/>
    <w:rsid w:val="00D00D57"/>
    <w:rsid w:val="00D041D9"/>
    <w:rsid w:val="00D042B2"/>
    <w:rsid w:val="00D04DBA"/>
    <w:rsid w:val="00D1196E"/>
    <w:rsid w:val="00D23F3D"/>
    <w:rsid w:val="00D26E84"/>
    <w:rsid w:val="00D32672"/>
    <w:rsid w:val="00D34D9A"/>
    <w:rsid w:val="00D401F2"/>
    <w:rsid w:val="00D409DE"/>
    <w:rsid w:val="00D42C9B"/>
    <w:rsid w:val="00D4629C"/>
    <w:rsid w:val="00D47718"/>
    <w:rsid w:val="00D47C0A"/>
    <w:rsid w:val="00D531D5"/>
    <w:rsid w:val="00D54D9F"/>
    <w:rsid w:val="00D7532C"/>
    <w:rsid w:val="00D774D4"/>
    <w:rsid w:val="00D87A04"/>
    <w:rsid w:val="00D9364C"/>
    <w:rsid w:val="00DA30E4"/>
    <w:rsid w:val="00DA30E7"/>
    <w:rsid w:val="00DA3E70"/>
    <w:rsid w:val="00DA6EC7"/>
    <w:rsid w:val="00DB6940"/>
    <w:rsid w:val="00DB74B1"/>
    <w:rsid w:val="00DC3CA2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52D5D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1A56"/>
    <w:rsid w:val="00EB7CDE"/>
    <w:rsid w:val="00EC4454"/>
    <w:rsid w:val="00ED68AA"/>
    <w:rsid w:val="00ED6A5D"/>
    <w:rsid w:val="00EE1459"/>
    <w:rsid w:val="00EE1FBF"/>
    <w:rsid w:val="00EE2E87"/>
    <w:rsid w:val="00EF2017"/>
    <w:rsid w:val="00EF74CA"/>
    <w:rsid w:val="00F04280"/>
    <w:rsid w:val="00F04465"/>
    <w:rsid w:val="00F122EC"/>
    <w:rsid w:val="00F25591"/>
    <w:rsid w:val="00F259C4"/>
    <w:rsid w:val="00F30C00"/>
    <w:rsid w:val="00F365F2"/>
    <w:rsid w:val="00F43919"/>
    <w:rsid w:val="00F61E33"/>
    <w:rsid w:val="00F70CBC"/>
    <w:rsid w:val="00F73EFD"/>
    <w:rsid w:val="00F76A8D"/>
    <w:rsid w:val="00F81AD9"/>
    <w:rsid w:val="00F8526D"/>
    <w:rsid w:val="00F93F52"/>
    <w:rsid w:val="00F9545E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table" w:styleId="Tabela-Siatka">
    <w:name w:val="Table Grid"/>
    <w:basedOn w:val="Standardowy"/>
    <w:uiPriority w:val="39"/>
    <w:rsid w:val="009E30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328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Anita Ceglarek</cp:lastModifiedBy>
  <cp:revision>2</cp:revision>
  <cp:lastPrinted>2026-02-17T09:02:00Z</cp:lastPrinted>
  <dcterms:created xsi:type="dcterms:W3CDTF">2026-04-02T10:24:00Z</dcterms:created>
  <dcterms:modified xsi:type="dcterms:W3CDTF">2026-04-02T10:24:00Z</dcterms:modified>
</cp:coreProperties>
</file>