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5F7B9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F7B95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F7B95">
        <w:rPr>
          <w:rFonts w:ascii="Arial" w:hAnsi="Arial" w:cs="Arial"/>
          <w:sz w:val="24"/>
          <w:szCs w:val="24"/>
        </w:rPr>
        <w:t>2026-01-30</w:t>
      </w:r>
    </w:p>
    <w:p w:rsidR="009432A1" w:rsidRPr="009432A1" w:rsidRDefault="005F7B9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F7B95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5F7B9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F7B95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F7B95">
        <w:rPr>
          <w:rFonts w:ascii="Arial" w:hAnsi="Arial" w:cs="Arial"/>
          <w:sz w:val="24"/>
          <w:szCs w:val="24"/>
        </w:rPr>
        <w:t>521</w:t>
      </w:r>
    </w:p>
    <w:p w:rsidR="009432A1" w:rsidRPr="009432A1" w:rsidRDefault="005F7B95" w:rsidP="009432A1">
      <w:pPr>
        <w:rPr>
          <w:rFonts w:ascii="Arial" w:hAnsi="Arial" w:cs="Arial"/>
          <w:sz w:val="24"/>
          <w:szCs w:val="24"/>
        </w:rPr>
      </w:pPr>
      <w:r w:rsidRPr="005F7B95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F7B95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F7B9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7B95">
              <w:rPr>
                <w:rFonts w:ascii="Arial" w:hAnsi="Arial" w:cs="Arial"/>
                <w:bCs/>
                <w:sz w:val="24"/>
                <w:szCs w:val="24"/>
              </w:rPr>
              <w:t>Opracowanie dokumentacji budowy budynku Centrum Edukacji Ekologicznej, Historycznej i Kulturowej w Szerzynach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F7B95" w:rsidRPr="004E4B64" w:rsidTr="00FD6947">
        <w:tc>
          <w:tcPr>
            <w:tcW w:w="2269" w:type="dxa"/>
            <w:shd w:val="clear" w:color="auto" w:fill="auto"/>
          </w:tcPr>
          <w:p w:rsidR="005F7B95" w:rsidRPr="004E4B64" w:rsidRDefault="005F7B95" w:rsidP="00FD69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7B95" w:rsidRPr="004E4B64" w:rsidRDefault="005F7B95" w:rsidP="00FD69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7B95">
              <w:rPr>
                <w:rFonts w:ascii="Arial" w:hAnsi="Arial" w:cs="Arial"/>
                <w:bCs/>
                <w:sz w:val="24"/>
                <w:szCs w:val="24"/>
              </w:rPr>
              <w:t>FER.271.1.2026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F7B95" w:rsidRPr="005F7B95">
        <w:rPr>
          <w:rFonts w:ascii="Arial" w:hAnsi="Arial" w:cs="Arial"/>
          <w:sz w:val="24"/>
          <w:szCs w:val="24"/>
        </w:rPr>
        <w:t>(</w:t>
      </w:r>
      <w:proofErr w:type="spellStart"/>
      <w:r w:rsidR="005F7B95" w:rsidRPr="005F7B95">
        <w:rPr>
          <w:rFonts w:ascii="Arial" w:hAnsi="Arial" w:cs="Arial"/>
          <w:sz w:val="24"/>
          <w:szCs w:val="24"/>
        </w:rPr>
        <w:t>t.j</w:t>
      </w:r>
      <w:proofErr w:type="spellEnd"/>
      <w:r w:rsidR="005F7B95" w:rsidRPr="005F7B9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F7B95" w:rsidRPr="005F7B95">
        <w:rPr>
          <w:rFonts w:ascii="Arial" w:hAnsi="Arial" w:cs="Arial"/>
          <w:sz w:val="24"/>
          <w:szCs w:val="24"/>
        </w:rPr>
        <w:t>późn</w:t>
      </w:r>
      <w:proofErr w:type="spellEnd"/>
      <w:r w:rsidR="005F7B95" w:rsidRPr="005F7B95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67BB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0,00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Pr="00382A4A" w:rsidRDefault="005F7B95" w:rsidP="00173B20">
      <w:pPr>
        <w:jc w:val="right"/>
        <w:rPr>
          <w:rFonts w:ascii="Arial" w:hAnsi="Arial" w:cs="Arial"/>
          <w:sz w:val="22"/>
          <w:szCs w:val="22"/>
        </w:rPr>
      </w:pPr>
      <w:r w:rsidRPr="005F7B95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469" w:rsidRDefault="00061469">
      <w:r>
        <w:separator/>
      </w:r>
    </w:p>
  </w:endnote>
  <w:endnote w:type="continuationSeparator" w:id="1">
    <w:p w:rsidR="00061469" w:rsidRDefault="00061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30CE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30CE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7B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469" w:rsidRDefault="00061469">
      <w:r>
        <w:separator/>
      </w:r>
    </w:p>
  </w:footnote>
  <w:footnote w:type="continuationSeparator" w:id="1">
    <w:p w:rsidR="00061469" w:rsidRDefault="00061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B95" w:rsidRDefault="005F7B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B95" w:rsidRDefault="005F7B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B95" w:rsidRDefault="005F7B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5F7B95"/>
    <w:rsid w:val="00007727"/>
    <w:rsid w:val="00017720"/>
    <w:rsid w:val="00035488"/>
    <w:rsid w:val="00061469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F7B95"/>
    <w:rsid w:val="0069085C"/>
    <w:rsid w:val="00730CE1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67BBC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2026-01-30T07:50:00Z</cp:lastPrinted>
  <dcterms:created xsi:type="dcterms:W3CDTF">2026-01-30T07:51:00Z</dcterms:created>
  <dcterms:modified xsi:type="dcterms:W3CDTF">2026-01-30T07:51:00Z</dcterms:modified>
</cp:coreProperties>
</file>