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42597" w14:textId="77777777" w:rsidR="00E04D92" w:rsidRDefault="00832B4A" w:rsidP="00A97C33">
      <w:pPr>
        <w:jc w:val="right"/>
        <w:rPr>
          <w:rFonts w:ascii="Calibri" w:eastAsia="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p>
    <w:p w14:paraId="2052D97D" w14:textId="77777777" w:rsidR="00E04D92" w:rsidRDefault="00E04D92">
      <w:pPr>
        <w:rPr>
          <w:rFonts w:ascii="Calibri" w:eastAsia="Calibri" w:hAnsi="Calibri" w:cs="Calibri"/>
          <w:sz w:val="20"/>
          <w:szCs w:val="20"/>
        </w:rPr>
      </w:pPr>
    </w:p>
    <w:p w14:paraId="256E5CC4" w14:textId="77777777" w:rsidR="00E04D92" w:rsidRPr="00A97C33" w:rsidRDefault="009F60C2" w:rsidP="00E04D92">
      <w:pPr>
        <w:jc w:val="center"/>
      </w:pPr>
      <w:r w:rsidRPr="00A97C33">
        <w:rPr>
          <w:b/>
        </w:rPr>
        <w:t>Istotne postanowienia umowy</w:t>
      </w:r>
    </w:p>
    <w:p w14:paraId="53BFA857" w14:textId="77777777" w:rsidR="00016C6C" w:rsidRDefault="00016C6C" w:rsidP="00A97C33">
      <w:pPr>
        <w:jc w:val="right"/>
        <w:rPr>
          <w:rFonts w:ascii="Calibri" w:hAnsi="Calibri" w:cs="Calibri"/>
          <w:sz w:val="20"/>
          <w:szCs w:val="20"/>
        </w:rPr>
      </w:pPr>
    </w:p>
    <w:p w14:paraId="7AA9F51B" w14:textId="77777777" w:rsidR="00E04D92" w:rsidRDefault="00832B4A" w:rsidP="00A97C33">
      <w:pPr>
        <w:jc w:val="right"/>
        <w:rPr>
          <w:rFonts w:ascii="Calibri" w:eastAsia="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p>
    <w:p w14:paraId="652D1567" w14:textId="77777777" w:rsidR="00E04D92" w:rsidRDefault="00E04D92">
      <w:pPr>
        <w:rPr>
          <w:rFonts w:ascii="Calibri" w:eastAsia="Calibri" w:hAnsi="Calibri" w:cs="Calibri"/>
          <w:sz w:val="20"/>
          <w:szCs w:val="20"/>
        </w:rPr>
      </w:pPr>
    </w:p>
    <w:p w14:paraId="0D9AEF5B" w14:textId="61FDD875" w:rsidR="009F60C2" w:rsidRDefault="009F60C2">
      <w:pPr>
        <w:jc w:val="center"/>
        <w:rPr>
          <w:b/>
        </w:rPr>
      </w:pPr>
      <w:r w:rsidRPr="00217F58">
        <w:rPr>
          <w:b/>
        </w:rPr>
        <w:t xml:space="preserve">Umowa nr </w:t>
      </w:r>
      <w:r w:rsidR="00176988" w:rsidRPr="00217F58">
        <w:rPr>
          <w:b/>
        </w:rPr>
        <w:t>DZP-270-</w:t>
      </w:r>
      <w:r w:rsidR="00DD37C7" w:rsidRPr="00217F58">
        <w:rPr>
          <w:b/>
        </w:rPr>
        <w:t>76</w:t>
      </w:r>
      <w:r w:rsidR="00176988" w:rsidRPr="00217F58">
        <w:rPr>
          <w:b/>
        </w:rPr>
        <w:t>-</w:t>
      </w:r>
      <w:r w:rsidR="003F6DEB" w:rsidRPr="00D85646">
        <w:rPr>
          <w:b/>
        </w:rPr>
        <w:t>2025</w:t>
      </w:r>
    </w:p>
    <w:p w14:paraId="0BDD2EDC" w14:textId="77777777" w:rsidR="00E04D92" w:rsidRPr="00A97C33" w:rsidRDefault="00E04D92">
      <w:pPr>
        <w:jc w:val="center"/>
      </w:pPr>
    </w:p>
    <w:p w14:paraId="3F5B5542" w14:textId="7A412B9C" w:rsidR="009F60C2" w:rsidRPr="00A97C33" w:rsidRDefault="009F60C2">
      <w:pPr>
        <w:pStyle w:val="Tekstpodstawowy"/>
      </w:pPr>
      <w:r w:rsidRPr="00A97C33">
        <w:rPr>
          <w:b/>
          <w:bCs/>
        </w:rPr>
        <w:t>zawarta pomiędzy:</w:t>
      </w:r>
    </w:p>
    <w:p w14:paraId="2DE2ACAE" w14:textId="77777777" w:rsidR="00892C60" w:rsidRPr="00892C60" w:rsidRDefault="00892C60" w:rsidP="00481430">
      <w:pPr>
        <w:pStyle w:val="Tekstpodstawowy"/>
        <w:jc w:val="both"/>
        <w:rPr>
          <w:bCs/>
        </w:rPr>
      </w:pPr>
      <w:r w:rsidRPr="00892C60">
        <w:rPr>
          <w:b/>
        </w:rPr>
        <w:t>Szpitalem Klinicznym im. dr. Emila Warmińskiego Politechniki Bydgoskiej – SPZOZ w Bydgoszczy</w:t>
      </w:r>
      <w:r w:rsidRPr="00892C60">
        <w:rPr>
          <w:bCs/>
        </w:rPr>
        <w:t xml:space="preserve"> z siedzibą w Bydgoszczy przy ul. Szpitalnej 19, wpisanym do </w:t>
      </w:r>
      <w:r w:rsidR="00925D41" w:rsidRPr="00925D41">
        <w:rPr>
          <w:bCs/>
        </w:rPr>
        <w:t>rejestru stowarzyszeń, innych organizacji społecznych i zawodowych, fundacji oraz samodzielnych, publicznych zakładów opieki zdrowotnej, prowadzonego przez Sąd Rejonowy w Bydgoszczy w Bydgoszczy</w:t>
      </w:r>
      <w:r w:rsidRPr="00892C60">
        <w:rPr>
          <w:bCs/>
        </w:rPr>
        <w:t xml:space="preserve">, </w:t>
      </w:r>
      <w:r w:rsidR="00127412" w:rsidRPr="00127412">
        <w:rPr>
          <w:bCs/>
        </w:rPr>
        <w:t xml:space="preserve">XIII Wydział Gospodarczy Krajowego Rejestru Sądowego pod numerem KRS: 0000057250, </w:t>
      </w:r>
      <w:r w:rsidRPr="00892C60">
        <w:rPr>
          <w:bCs/>
        </w:rPr>
        <w:t>NIP: 953-22-93-97, REGON: 092354746, zwanym dalej Zamawiającym, reprezentowanym przez:</w:t>
      </w:r>
    </w:p>
    <w:p w14:paraId="6C0751AC" w14:textId="77777777" w:rsidR="00892C60" w:rsidRPr="00892C60" w:rsidRDefault="00892C60" w:rsidP="00892C60">
      <w:pPr>
        <w:pStyle w:val="Tekstpodstawowy"/>
        <w:rPr>
          <w:b/>
        </w:rPr>
      </w:pPr>
      <w:r w:rsidRPr="00892C60">
        <w:rPr>
          <w:b/>
          <w:bCs/>
        </w:rPr>
        <w:t>Monikę Kasprzyk – Dyrektor Naczeln</w:t>
      </w:r>
      <w:r w:rsidR="00481430">
        <w:rPr>
          <w:b/>
          <w:bCs/>
        </w:rPr>
        <w:t>ą</w:t>
      </w:r>
    </w:p>
    <w:p w14:paraId="6FD511BE" w14:textId="77777777" w:rsidR="009F60C2" w:rsidRPr="00A97C33" w:rsidRDefault="009F60C2">
      <w:pPr>
        <w:pStyle w:val="Tekstpodstawowy"/>
      </w:pPr>
      <w:r w:rsidRPr="00A97C33">
        <w:rPr>
          <w:b/>
          <w:bCs/>
        </w:rPr>
        <w:t xml:space="preserve">a </w:t>
      </w:r>
    </w:p>
    <w:p w14:paraId="5C169358" w14:textId="69A62A29" w:rsidR="006938EC" w:rsidRPr="0057207A" w:rsidRDefault="009F60C2" w:rsidP="00217F58">
      <w:pPr>
        <w:pStyle w:val="Tekstpodstawowy"/>
        <w:rPr>
          <w:szCs w:val="22"/>
        </w:rPr>
      </w:pPr>
      <w:r w:rsidRPr="00A97C33">
        <w:rPr>
          <w:bCs/>
        </w:rPr>
        <w:t>…………………………….</w:t>
      </w:r>
      <w:r w:rsidR="006938EC" w:rsidRPr="0057207A">
        <w:rPr>
          <w:szCs w:val="22"/>
        </w:rPr>
        <w:t xml:space="preserve"> z siedzibą w </w:t>
      </w:r>
      <w:r w:rsidRPr="00A97C33">
        <w:rPr>
          <w:bCs/>
        </w:rPr>
        <w:t>……</w:t>
      </w:r>
      <w:proofErr w:type="gramStart"/>
      <w:r w:rsidRPr="00A97C33">
        <w:rPr>
          <w:bCs/>
        </w:rPr>
        <w:t>…….</w:t>
      </w:r>
      <w:proofErr w:type="gramEnd"/>
      <w:r w:rsidRPr="00A97C33">
        <w:rPr>
          <w:bCs/>
        </w:rPr>
        <w:t>.</w:t>
      </w:r>
      <w:r w:rsidR="006938EC" w:rsidRPr="0057207A">
        <w:rPr>
          <w:szCs w:val="22"/>
        </w:rPr>
        <w:t xml:space="preserve"> przy ul. </w:t>
      </w:r>
      <w:r w:rsidRPr="00A97C33">
        <w:rPr>
          <w:bCs/>
        </w:rPr>
        <w:t>………</w:t>
      </w:r>
      <w:proofErr w:type="gramStart"/>
      <w:r w:rsidRPr="00A97C33">
        <w:rPr>
          <w:bCs/>
        </w:rPr>
        <w:t xml:space="preserve">…….. </w:t>
      </w:r>
      <w:r w:rsidR="006938EC" w:rsidRPr="0057207A">
        <w:rPr>
          <w:szCs w:val="22"/>
        </w:rPr>
        <w:t>,</w:t>
      </w:r>
      <w:proofErr w:type="gramEnd"/>
      <w:r w:rsidR="006938EC" w:rsidRPr="0057207A">
        <w:rPr>
          <w:szCs w:val="22"/>
        </w:rPr>
        <w:t xml:space="preserve"> </w:t>
      </w:r>
      <w:proofErr w:type="gramStart"/>
      <w:r w:rsidR="006938EC" w:rsidRPr="0057207A">
        <w:rPr>
          <w:szCs w:val="22"/>
        </w:rPr>
        <w:t>NIP</w:t>
      </w:r>
      <w:r w:rsidRPr="00A97C33">
        <w:rPr>
          <w:bCs/>
        </w:rPr>
        <w:t xml:space="preserve"> :</w:t>
      </w:r>
      <w:proofErr w:type="gramEnd"/>
      <w:r w:rsidRPr="00A97C33">
        <w:rPr>
          <w:bCs/>
        </w:rPr>
        <w:t xml:space="preserve"> ………….</w:t>
      </w:r>
      <w:r w:rsidR="006938EC" w:rsidRPr="0057207A">
        <w:rPr>
          <w:szCs w:val="22"/>
        </w:rPr>
        <w:t xml:space="preserve"> REGON: </w:t>
      </w:r>
      <w:r w:rsidRPr="00A97C33">
        <w:rPr>
          <w:bCs/>
        </w:rPr>
        <w:t>……………… zwanym dalej   Wykonawcą, reprezentowanym przez:</w:t>
      </w:r>
      <w:r w:rsidRPr="00A97C33">
        <w:rPr>
          <w:b/>
          <w:bCs/>
        </w:rPr>
        <w:t xml:space="preserve"> …………………. - ……………………..</w:t>
      </w:r>
    </w:p>
    <w:p w14:paraId="691F7168" w14:textId="5EB61499" w:rsidR="00FE3CB1" w:rsidRDefault="00FE3CB1" w:rsidP="00217F58">
      <w:pPr>
        <w:jc w:val="both"/>
        <w:rPr>
          <w:i/>
          <w:iCs/>
        </w:rPr>
      </w:pPr>
      <w:r w:rsidRPr="00FE3CB1">
        <w:rPr>
          <w:i/>
          <w:iCs/>
        </w:rPr>
        <w:t>W rezultacie dokonania przez Szpital Kliniczny im. dr. E</w:t>
      </w:r>
      <w:r w:rsidR="00EA2F4A">
        <w:rPr>
          <w:i/>
          <w:iCs/>
        </w:rPr>
        <w:t>mila</w:t>
      </w:r>
      <w:r w:rsidRPr="00FE3CB1">
        <w:rPr>
          <w:i/>
          <w:iCs/>
        </w:rPr>
        <w:t xml:space="preserve"> Warmińskiego Politechniki Bydgoskiej – SPZOZ w Bydgoszczy, wyboru oferty Wykonawcy, w trybie podstawowym bez negocjacji na</w:t>
      </w:r>
      <w:r w:rsidR="00B43FF6">
        <w:rPr>
          <w:i/>
          <w:iCs/>
        </w:rPr>
        <w:t xml:space="preserve"> </w:t>
      </w:r>
      <w:r w:rsidR="00D96EA2">
        <w:rPr>
          <w:i/>
          <w:iCs/>
        </w:rPr>
        <w:t xml:space="preserve">podstawie przepisu art. </w:t>
      </w:r>
      <w:r w:rsidRPr="00FE3CB1">
        <w:rPr>
          <w:i/>
          <w:iCs/>
        </w:rPr>
        <w:t>275 pkt</w:t>
      </w:r>
      <w:r w:rsidR="00B43FF6">
        <w:rPr>
          <w:i/>
          <w:iCs/>
        </w:rPr>
        <w:t>. 1 ustawy PZP</w:t>
      </w:r>
      <w:r w:rsidRPr="00FE3CB1">
        <w:rPr>
          <w:i/>
          <w:iCs/>
        </w:rPr>
        <w:t xml:space="preserve"> (znak </w:t>
      </w:r>
      <w:r w:rsidRPr="00217F58">
        <w:rPr>
          <w:i/>
          <w:iCs/>
        </w:rPr>
        <w:t>sprawy: DZP-270-</w:t>
      </w:r>
      <w:r w:rsidR="009F2887" w:rsidRPr="00217F58">
        <w:rPr>
          <w:i/>
          <w:iCs/>
        </w:rPr>
        <w:t>76</w:t>
      </w:r>
      <w:r w:rsidRPr="00217F58">
        <w:rPr>
          <w:i/>
          <w:iCs/>
        </w:rPr>
        <w:t>-2025)</w:t>
      </w:r>
      <w:r w:rsidR="00D96EA2" w:rsidRPr="00217F58">
        <w:rPr>
          <w:i/>
          <w:iCs/>
        </w:rPr>
        <w:t xml:space="preserve"> </w:t>
      </w:r>
      <w:r w:rsidR="003F6DEB" w:rsidRPr="00217F58">
        <w:rPr>
          <w:i/>
          <w:iCs/>
        </w:rPr>
        <w:t>została zawarta umowa, o następującej treści:</w:t>
      </w:r>
    </w:p>
    <w:p w14:paraId="764E85D5" w14:textId="77777777" w:rsidR="00B43FF6" w:rsidRPr="00FE3CB1" w:rsidRDefault="00B43FF6" w:rsidP="00EA2F4A">
      <w:pPr>
        <w:jc w:val="both"/>
        <w:rPr>
          <w:i/>
          <w:iCs/>
        </w:rPr>
      </w:pPr>
    </w:p>
    <w:p w14:paraId="3D714187" w14:textId="77777777" w:rsidR="009F60C2" w:rsidRDefault="009F60C2" w:rsidP="00AB4BB2">
      <w:pPr>
        <w:jc w:val="center"/>
        <w:rPr>
          <w:b/>
          <w:bCs/>
        </w:rPr>
      </w:pPr>
      <w:r w:rsidRPr="00A97C33">
        <w:rPr>
          <w:b/>
          <w:bCs/>
        </w:rPr>
        <w:t>§ 1</w:t>
      </w:r>
    </w:p>
    <w:p w14:paraId="3CEBA957" w14:textId="77777777" w:rsidR="0051497B" w:rsidRPr="00A97C33" w:rsidRDefault="0051497B" w:rsidP="00AB4BB2">
      <w:pPr>
        <w:jc w:val="center"/>
      </w:pPr>
    </w:p>
    <w:p w14:paraId="37CC4B84" w14:textId="77777777" w:rsidR="009F60C2" w:rsidRPr="00AB4BB2" w:rsidRDefault="009F60C2" w:rsidP="00AB4BB2">
      <w:pPr>
        <w:jc w:val="center"/>
      </w:pPr>
      <w:r w:rsidRPr="00A97C33">
        <w:rPr>
          <w:b/>
          <w:bCs/>
        </w:rPr>
        <w:t>Przedmiot umowy</w:t>
      </w:r>
    </w:p>
    <w:p w14:paraId="3379E9C9" w14:textId="39D3862E" w:rsidR="009F60C2" w:rsidRPr="0000781C" w:rsidRDefault="009F60C2" w:rsidP="00D85646">
      <w:pPr>
        <w:pStyle w:val="Akapitzlist"/>
        <w:widowControl w:val="0"/>
        <w:numPr>
          <w:ilvl w:val="0"/>
          <w:numId w:val="19"/>
        </w:numPr>
        <w:overflowPunct w:val="0"/>
        <w:autoSpaceDE w:val="0"/>
        <w:spacing w:line="276" w:lineRule="auto"/>
        <w:contextualSpacing/>
        <w:jc w:val="both"/>
        <w:textAlignment w:val="baseline"/>
        <w:rPr>
          <w:rFonts w:ascii="Times New Roman" w:hAnsi="Times New Roman" w:cs="Times New Roman"/>
        </w:rPr>
      </w:pPr>
      <w:r w:rsidRPr="00A97C33">
        <w:rPr>
          <w:rFonts w:ascii="Times New Roman" w:hAnsi="Times New Roman" w:cs="Times New Roman"/>
          <w:bCs/>
        </w:rPr>
        <w:t>Przedmiotem zamówienia jest ś</w:t>
      </w:r>
      <w:r w:rsidRPr="00A97C33">
        <w:rPr>
          <w:rFonts w:ascii="Times New Roman" w:hAnsi="Times New Roman" w:cs="Times New Roman"/>
          <w:bCs/>
          <w:color w:val="000000"/>
        </w:rPr>
        <w:t xml:space="preserve">wiadczenie usług transportu sanitarnego przez </w:t>
      </w:r>
      <w:r w:rsidRPr="0000781C">
        <w:rPr>
          <w:rFonts w:ascii="Times New Roman" w:hAnsi="Times New Roman" w:cs="Times New Roman"/>
          <w:bCs/>
          <w:color w:val="000000"/>
        </w:rPr>
        <w:t xml:space="preserve">Wykonawcę odpowiednimi do tego celu </w:t>
      </w:r>
      <w:r w:rsidR="007001D8">
        <w:rPr>
          <w:rFonts w:ascii="Times New Roman" w:hAnsi="Times New Roman" w:cs="Times New Roman"/>
          <w:bCs/>
          <w:color w:val="000000"/>
        </w:rPr>
        <w:t>ambulansami</w:t>
      </w:r>
      <w:r w:rsidR="007001D8" w:rsidRPr="0000781C">
        <w:rPr>
          <w:rFonts w:ascii="Times New Roman" w:hAnsi="Times New Roman" w:cs="Times New Roman"/>
          <w:bCs/>
          <w:color w:val="000000"/>
        </w:rPr>
        <w:t xml:space="preserve"> </w:t>
      </w:r>
      <w:r w:rsidRPr="0000781C">
        <w:rPr>
          <w:rFonts w:ascii="Times New Roman" w:hAnsi="Times New Roman" w:cs="Times New Roman"/>
          <w:bCs/>
          <w:color w:val="000000"/>
        </w:rPr>
        <w:t xml:space="preserve">i przez personel posiadający odpowiednie kwalifikacje, zgodnie z potrzebami Zamawiającego. </w:t>
      </w:r>
    </w:p>
    <w:p w14:paraId="670A8DE6" w14:textId="77777777" w:rsidR="00D32B80" w:rsidRPr="0000781C" w:rsidRDefault="00D32B80" w:rsidP="00D85646">
      <w:pPr>
        <w:pStyle w:val="Akapitzlist"/>
        <w:widowControl w:val="0"/>
        <w:numPr>
          <w:ilvl w:val="0"/>
          <w:numId w:val="19"/>
        </w:numPr>
        <w:overflowPunct w:val="0"/>
        <w:autoSpaceDE w:val="0"/>
        <w:spacing w:line="276" w:lineRule="auto"/>
        <w:contextualSpacing/>
        <w:jc w:val="both"/>
        <w:textAlignment w:val="baseline"/>
        <w:rPr>
          <w:rStyle w:val="Bodytext"/>
          <w:rFonts w:ascii="Times New Roman" w:hAnsi="Times New Roman" w:cs="Times New Roman"/>
          <w:sz w:val="24"/>
          <w:szCs w:val="24"/>
        </w:rPr>
      </w:pPr>
      <w:r w:rsidRPr="0000781C">
        <w:rPr>
          <w:rStyle w:val="Bodytext"/>
          <w:rFonts w:ascii="Times New Roman" w:hAnsi="Times New Roman" w:cs="Times New Roman"/>
          <w:sz w:val="24"/>
          <w:szCs w:val="24"/>
        </w:rPr>
        <w:t>Wykonawca oświadcza, że nie zachodzą wobec niego przesłanki wykluczenia z postępowania, o których mowa:</w:t>
      </w:r>
    </w:p>
    <w:p w14:paraId="1AF28E25" w14:textId="77777777" w:rsidR="00D32B80" w:rsidRPr="0000781C" w:rsidRDefault="00D32B80" w:rsidP="00D85646">
      <w:pPr>
        <w:pStyle w:val="Bodytext1"/>
        <w:numPr>
          <w:ilvl w:val="0"/>
          <w:numId w:val="35"/>
        </w:numPr>
        <w:shd w:val="clear" w:color="auto" w:fill="auto"/>
        <w:tabs>
          <w:tab w:val="left" w:pos="207"/>
        </w:tabs>
        <w:spacing w:line="276" w:lineRule="auto"/>
        <w:rPr>
          <w:rStyle w:val="Bodytext"/>
          <w:b/>
          <w:sz w:val="24"/>
          <w:szCs w:val="24"/>
          <w:lang w:eastAsia="zh-CN"/>
        </w:rPr>
      </w:pPr>
      <w:r w:rsidRPr="0000781C">
        <w:rPr>
          <w:rStyle w:val="Bodytext"/>
          <w:sz w:val="24"/>
          <w:szCs w:val="24"/>
        </w:rPr>
        <w:t xml:space="preserve">w art. 7 ust. 1 pkt. </w:t>
      </w:r>
      <w:proofErr w:type="gramStart"/>
      <w:r w:rsidRPr="0000781C">
        <w:rPr>
          <w:rStyle w:val="Bodytext"/>
          <w:sz w:val="24"/>
          <w:szCs w:val="24"/>
        </w:rPr>
        <w:t>1)-</w:t>
      </w:r>
      <w:proofErr w:type="gramEnd"/>
      <w:r w:rsidRPr="0000781C">
        <w:rPr>
          <w:rStyle w:val="Bodytext"/>
          <w:sz w:val="24"/>
          <w:szCs w:val="24"/>
        </w:rPr>
        <w:t>3) ustawy z dnia 13 kwietnia 2022 r. o szczególnych rozwiązaniach w zakresie przeciwdziałania wspieraniu agresji na Ukrainę oraz służących ochronie bezpieczeństwa narodowego (Dz. U. z 202</w:t>
      </w:r>
      <w:r w:rsidR="00F146D4">
        <w:rPr>
          <w:rStyle w:val="Bodytext"/>
          <w:sz w:val="24"/>
          <w:szCs w:val="24"/>
        </w:rPr>
        <w:t>5</w:t>
      </w:r>
      <w:r w:rsidRPr="0000781C">
        <w:rPr>
          <w:rStyle w:val="Bodytext"/>
          <w:sz w:val="24"/>
          <w:szCs w:val="24"/>
        </w:rPr>
        <w:t xml:space="preserve"> r. poz. 5</w:t>
      </w:r>
      <w:r w:rsidR="00F146D4">
        <w:rPr>
          <w:rStyle w:val="Bodytext"/>
          <w:sz w:val="24"/>
          <w:szCs w:val="24"/>
        </w:rPr>
        <w:t>14</w:t>
      </w:r>
      <w:r w:rsidRPr="0000781C">
        <w:rPr>
          <w:rStyle w:val="Bodytext"/>
          <w:sz w:val="24"/>
          <w:szCs w:val="24"/>
        </w:rPr>
        <w:t>);</w:t>
      </w:r>
    </w:p>
    <w:p w14:paraId="6643CFE5" w14:textId="43E7438E" w:rsidR="00D32B80" w:rsidRPr="007143AB" w:rsidRDefault="00D32B80" w:rsidP="00D85646">
      <w:pPr>
        <w:pStyle w:val="Bodytext1"/>
        <w:numPr>
          <w:ilvl w:val="0"/>
          <w:numId w:val="35"/>
        </w:numPr>
        <w:shd w:val="clear" w:color="auto" w:fill="auto"/>
        <w:tabs>
          <w:tab w:val="left" w:pos="207"/>
        </w:tabs>
        <w:spacing w:line="276" w:lineRule="auto"/>
        <w:rPr>
          <w:rStyle w:val="Bodytext"/>
          <w:b/>
          <w:sz w:val="24"/>
          <w:szCs w:val="24"/>
          <w:lang w:eastAsia="zh-CN"/>
        </w:rPr>
      </w:pPr>
      <w:r w:rsidRPr="0000781C">
        <w:rPr>
          <w:rStyle w:val="Bodytext"/>
          <w:sz w:val="24"/>
          <w:szCs w:val="24"/>
        </w:rPr>
        <w:t>w art. 5</w:t>
      </w:r>
      <w:r w:rsidR="00D863F4">
        <w:rPr>
          <w:rStyle w:val="Bodytext"/>
          <w:sz w:val="24"/>
          <w:szCs w:val="24"/>
        </w:rPr>
        <w:t>k</w:t>
      </w:r>
      <w:r w:rsidRPr="0000781C">
        <w:rPr>
          <w:rStyle w:val="Bodytext"/>
          <w:sz w:val="24"/>
          <w:szCs w:val="24"/>
        </w:rPr>
        <w:t xml:space="preserve"> </w:t>
      </w:r>
      <w:r w:rsidR="00D96EA2">
        <w:rPr>
          <w:rStyle w:val="Bodytext"/>
          <w:sz w:val="24"/>
          <w:szCs w:val="24"/>
        </w:rPr>
        <w:t>Rozporządzenia Rady (UE) nr 833/2014 z dnia 31 lipca 2014 r. dotyczące środków ograniczających w związku z działaniami Rosji destabilizującymi sytuację na Ukrainie.</w:t>
      </w:r>
    </w:p>
    <w:p w14:paraId="528B75B5" w14:textId="77777777" w:rsidR="00D32B80" w:rsidRPr="007143AB" w:rsidRDefault="00D96EA2" w:rsidP="00D85646">
      <w:pPr>
        <w:pStyle w:val="Bodytext1"/>
        <w:numPr>
          <w:ilvl w:val="0"/>
          <w:numId w:val="36"/>
        </w:numPr>
        <w:shd w:val="clear" w:color="auto" w:fill="auto"/>
        <w:tabs>
          <w:tab w:val="left" w:pos="207"/>
        </w:tabs>
        <w:spacing w:line="276" w:lineRule="auto"/>
        <w:rPr>
          <w:rStyle w:val="Bodytext"/>
          <w:b/>
          <w:sz w:val="24"/>
          <w:szCs w:val="24"/>
          <w:lang w:eastAsia="zh-CN"/>
        </w:rPr>
      </w:pPr>
      <w:r>
        <w:rPr>
          <w:rStyle w:val="Bodytext"/>
          <w:sz w:val="24"/>
          <w:szCs w:val="24"/>
        </w:rPr>
        <w:t>W przypadku zaistnienia przesłanek wykluczenia określonych w ust. 2 niniejszego paragrafu, Wykonawca zobowiązany jest powiadomić Zamawiającego w formie pisemnej pod rygorem nieważności w terminie 5 dni od zaistnienia ww. okoliczności.</w:t>
      </w:r>
    </w:p>
    <w:p w14:paraId="4B2F81B6" w14:textId="5570EAFB" w:rsidR="009F60C2" w:rsidRPr="007143AB" w:rsidRDefault="00D96EA2" w:rsidP="00D85646">
      <w:pPr>
        <w:pStyle w:val="Bodytext1"/>
        <w:numPr>
          <w:ilvl w:val="0"/>
          <w:numId w:val="36"/>
        </w:numPr>
        <w:shd w:val="clear" w:color="auto" w:fill="auto"/>
        <w:tabs>
          <w:tab w:val="left" w:pos="207"/>
        </w:tabs>
        <w:spacing w:line="276" w:lineRule="auto"/>
        <w:rPr>
          <w:b/>
          <w:sz w:val="24"/>
          <w:szCs w:val="24"/>
        </w:rPr>
      </w:pPr>
      <w:r>
        <w:rPr>
          <w:bCs/>
          <w:color w:val="000000"/>
          <w:sz w:val="24"/>
          <w:szCs w:val="24"/>
        </w:rPr>
        <w:t>Usługi transportu sanitarnego</w:t>
      </w:r>
      <w:r w:rsidR="00D863F4">
        <w:rPr>
          <w:bCs/>
          <w:color w:val="000000"/>
          <w:sz w:val="24"/>
          <w:szCs w:val="24"/>
        </w:rPr>
        <w:t xml:space="preserve"> o którym mowa w ust. 1 powyżej,</w:t>
      </w:r>
      <w:r>
        <w:rPr>
          <w:bCs/>
          <w:color w:val="000000"/>
          <w:sz w:val="24"/>
          <w:szCs w:val="24"/>
        </w:rPr>
        <w:t xml:space="preserve"> to: </w:t>
      </w:r>
    </w:p>
    <w:p w14:paraId="788FFE9A" w14:textId="77777777" w:rsidR="009F60C2" w:rsidRPr="00D85646" w:rsidRDefault="003F6DEB" w:rsidP="00D85646">
      <w:pPr>
        <w:pStyle w:val="Akapitzlist"/>
        <w:widowControl w:val="0"/>
        <w:numPr>
          <w:ilvl w:val="0"/>
          <w:numId w:val="20"/>
        </w:numPr>
        <w:overflowPunct w:val="0"/>
        <w:autoSpaceDE w:val="0"/>
        <w:spacing w:line="276" w:lineRule="auto"/>
        <w:contextualSpacing/>
        <w:jc w:val="both"/>
        <w:textAlignment w:val="baseline"/>
        <w:rPr>
          <w:rFonts w:ascii="Times New Roman" w:hAnsi="Times New Roman"/>
        </w:rPr>
      </w:pPr>
      <w:r w:rsidRPr="00D85646">
        <w:rPr>
          <w:rFonts w:ascii="Times New Roman" w:hAnsi="Times New Roman"/>
        </w:rPr>
        <w:t>transport pacjentów wymagających konsultacji lekarza specjalisty lub wykonania badania diagnostycznego w innym podmiocie leczniczym (przewóz, doprowadzenie pacjenta do miejsca konsultacji lub badań, przekazanie dokumentacji leczenia),</w:t>
      </w:r>
    </w:p>
    <w:p w14:paraId="472751D5" w14:textId="77777777" w:rsidR="009F60C2" w:rsidRPr="00D85646" w:rsidRDefault="003F6DEB" w:rsidP="00D85646">
      <w:pPr>
        <w:pStyle w:val="Akapitzlist"/>
        <w:widowControl w:val="0"/>
        <w:numPr>
          <w:ilvl w:val="0"/>
          <w:numId w:val="20"/>
        </w:numPr>
        <w:overflowPunct w:val="0"/>
        <w:autoSpaceDE w:val="0"/>
        <w:spacing w:line="276" w:lineRule="auto"/>
        <w:contextualSpacing/>
        <w:jc w:val="both"/>
        <w:textAlignment w:val="baseline"/>
        <w:rPr>
          <w:rFonts w:ascii="Times New Roman" w:hAnsi="Times New Roman"/>
        </w:rPr>
      </w:pPr>
      <w:r w:rsidRPr="00D85646">
        <w:rPr>
          <w:rFonts w:ascii="Times New Roman" w:hAnsi="Times New Roman"/>
        </w:rPr>
        <w:t xml:space="preserve">transport pacjentów do innego podmiotu leczniczego w celu kontynuowania leczenia, </w:t>
      </w:r>
      <w:r w:rsidRPr="00D85646">
        <w:rPr>
          <w:rFonts w:ascii="Times New Roman" w:hAnsi="Times New Roman"/>
        </w:rPr>
        <w:lastRenderedPageBreak/>
        <w:t>w tym pacjentów w stanie zagrożenia życia (przewóz, doprowadzenie pacjenta do Izby Przyjęć/Szpitalnego Oddziału Ratunkowego, przekazanie dokumentacji leczenia),</w:t>
      </w:r>
    </w:p>
    <w:p w14:paraId="4A7B23D5" w14:textId="77777777" w:rsidR="009F60C2" w:rsidRPr="00D85646" w:rsidRDefault="003F6DEB" w:rsidP="00D85646">
      <w:pPr>
        <w:pStyle w:val="Akapitzlist"/>
        <w:widowControl w:val="0"/>
        <w:numPr>
          <w:ilvl w:val="0"/>
          <w:numId w:val="20"/>
        </w:numPr>
        <w:overflowPunct w:val="0"/>
        <w:autoSpaceDE w:val="0"/>
        <w:spacing w:line="276" w:lineRule="auto"/>
        <w:contextualSpacing/>
        <w:jc w:val="both"/>
        <w:textAlignment w:val="baseline"/>
        <w:rPr>
          <w:rFonts w:ascii="Times New Roman" w:hAnsi="Times New Roman"/>
        </w:rPr>
      </w:pPr>
      <w:r w:rsidRPr="00D85646">
        <w:rPr>
          <w:rFonts w:ascii="Times New Roman" w:hAnsi="Times New Roman"/>
        </w:rPr>
        <w:t>transport pacjentów niezdolnych do korzystania z publicznych środków transportu do miejsca zamieszkania po zakończonym leczeniu u Zamawiającego,</w:t>
      </w:r>
    </w:p>
    <w:p w14:paraId="711A78D8" w14:textId="77777777" w:rsidR="009F60C2" w:rsidRPr="00D85646" w:rsidRDefault="003F6DEB" w:rsidP="00D85646">
      <w:pPr>
        <w:pStyle w:val="Akapitzlist"/>
        <w:widowControl w:val="0"/>
        <w:numPr>
          <w:ilvl w:val="0"/>
          <w:numId w:val="20"/>
        </w:numPr>
        <w:overflowPunct w:val="0"/>
        <w:autoSpaceDE w:val="0"/>
        <w:spacing w:line="276" w:lineRule="auto"/>
        <w:contextualSpacing/>
        <w:jc w:val="both"/>
        <w:textAlignment w:val="baseline"/>
        <w:rPr>
          <w:rFonts w:ascii="Times New Roman" w:hAnsi="Times New Roman"/>
        </w:rPr>
      </w:pPr>
      <w:r w:rsidRPr="00D85646">
        <w:rPr>
          <w:rFonts w:ascii="Times New Roman" w:hAnsi="Times New Roman"/>
        </w:rPr>
        <w:t>transport materiału biologicznego do badań lub innych materiałów/wyrobów medycznych/dokumentacji medycznej wykorzystywanych do udzielania świadczeń zdrowotnych (w tym m.in. krwi i środków krwiopochodnych, leków, preparatów do żywienia dojelitowego i pozajelitowego, wyrobów medycznych) zgodnie ze zleceniem Zamawiającego.</w:t>
      </w:r>
    </w:p>
    <w:p w14:paraId="1F9AE7D6" w14:textId="77777777" w:rsidR="00D9122E" w:rsidRPr="00D85646" w:rsidRDefault="003F6DEB" w:rsidP="00D85646">
      <w:pPr>
        <w:pStyle w:val="Akapitzlist"/>
        <w:widowControl w:val="0"/>
        <w:numPr>
          <w:ilvl w:val="0"/>
          <w:numId w:val="36"/>
        </w:numPr>
        <w:overflowPunct w:val="0"/>
        <w:autoSpaceDE w:val="0"/>
        <w:spacing w:line="276" w:lineRule="auto"/>
        <w:contextualSpacing/>
        <w:jc w:val="both"/>
        <w:textAlignment w:val="baseline"/>
      </w:pPr>
      <w:r w:rsidRPr="00D85646">
        <w:rPr>
          <w:rFonts w:ascii="Times New Roman" w:hAnsi="Times New Roman"/>
          <w:color w:val="000000"/>
        </w:rPr>
        <w:t xml:space="preserve">Transport sanitarny, o którym mowa w ust. 4 odbywać się będzie następującymi środkami transportu </w:t>
      </w:r>
      <w:r w:rsidRPr="00D85646">
        <w:rPr>
          <w:rFonts w:ascii="Times New Roman" w:hAnsi="Times New Roman"/>
        </w:rPr>
        <w:t>zgodnie z § 2 ust. 9 umowy:</w:t>
      </w:r>
    </w:p>
    <w:p w14:paraId="14BCCFD7" w14:textId="4F798C19" w:rsidR="009F60C2" w:rsidRPr="00D85646" w:rsidRDefault="0057328A" w:rsidP="00217F58">
      <w:pPr>
        <w:pStyle w:val="Akapitzlist"/>
        <w:widowControl w:val="0"/>
        <w:numPr>
          <w:ilvl w:val="0"/>
          <w:numId w:val="6"/>
        </w:numPr>
        <w:overflowPunct w:val="0"/>
        <w:autoSpaceDE w:val="0"/>
        <w:spacing w:line="276" w:lineRule="auto"/>
        <w:contextualSpacing/>
        <w:jc w:val="both"/>
        <w:textAlignment w:val="baseline"/>
        <w:rPr>
          <w:rFonts w:ascii="Times New Roman" w:hAnsi="Times New Roman"/>
        </w:rPr>
      </w:pPr>
      <w:r>
        <w:rPr>
          <w:rFonts w:ascii="Times New Roman" w:hAnsi="Times New Roman" w:cs="Times New Roman"/>
        </w:rPr>
        <w:t>ambulans</w:t>
      </w:r>
      <w:r w:rsidRPr="003F6DEB">
        <w:rPr>
          <w:rFonts w:ascii="Times New Roman" w:hAnsi="Times New Roman" w:cs="Times New Roman"/>
        </w:rPr>
        <w:t xml:space="preserve"> </w:t>
      </w:r>
      <w:r w:rsidR="003F6DEB" w:rsidRPr="003F6DEB">
        <w:rPr>
          <w:rFonts w:ascii="Times New Roman" w:hAnsi="Times New Roman" w:cs="Times New Roman"/>
        </w:rPr>
        <w:t>specjalistyczn</w:t>
      </w:r>
      <w:r>
        <w:rPr>
          <w:rFonts w:ascii="Times New Roman" w:hAnsi="Times New Roman" w:cs="Times New Roman"/>
        </w:rPr>
        <w:t>y</w:t>
      </w:r>
      <w:r w:rsidR="003F6DEB" w:rsidRPr="00217F58">
        <w:rPr>
          <w:rFonts w:ascii="Times New Roman" w:hAnsi="Times New Roman"/>
        </w:rPr>
        <w:t xml:space="preserve"> </w:t>
      </w:r>
      <w:r w:rsidR="003F6DEB" w:rsidRPr="00D85646">
        <w:rPr>
          <w:rFonts w:ascii="Times New Roman" w:hAnsi="Times New Roman"/>
        </w:rPr>
        <w:t xml:space="preserve">typu „S” - </w:t>
      </w:r>
      <w:r w:rsidR="003F6DEB" w:rsidRPr="00D85646">
        <w:rPr>
          <w:rFonts w:ascii="Times New Roman" w:hAnsi="Times New Roman"/>
          <w:b/>
        </w:rPr>
        <w:t>skład zespołu</w:t>
      </w:r>
      <w:r w:rsidR="003F6DEB" w:rsidRPr="00D85646">
        <w:rPr>
          <w:rFonts w:ascii="Times New Roman" w:hAnsi="Times New Roman"/>
        </w:rPr>
        <w:t xml:space="preserve"> – co najmniej trzy osoby uprawnione do wykonywania medycznych czynności ratunkowych, w tym lekarz oraz pielęgniarka systemu lub ratownik medyczny; </w:t>
      </w:r>
    </w:p>
    <w:p w14:paraId="2A7E2F71" w14:textId="427792E9" w:rsidR="005C5FB5" w:rsidRPr="00D85646" w:rsidRDefault="0057328A" w:rsidP="00217F58">
      <w:pPr>
        <w:pStyle w:val="Akapitzlist"/>
        <w:widowControl w:val="0"/>
        <w:numPr>
          <w:ilvl w:val="0"/>
          <w:numId w:val="6"/>
        </w:numPr>
        <w:overflowPunct w:val="0"/>
        <w:autoSpaceDE w:val="0"/>
        <w:spacing w:line="276" w:lineRule="auto"/>
        <w:contextualSpacing/>
        <w:jc w:val="both"/>
        <w:textAlignment w:val="baseline"/>
        <w:rPr>
          <w:rFonts w:ascii="Times New Roman" w:hAnsi="Times New Roman"/>
        </w:rPr>
      </w:pPr>
      <w:r>
        <w:rPr>
          <w:rFonts w:ascii="Times New Roman" w:hAnsi="Times New Roman" w:cs="Times New Roman"/>
        </w:rPr>
        <w:t>ambulans</w:t>
      </w:r>
      <w:r w:rsidR="003F6DEB" w:rsidRPr="003F6DEB">
        <w:rPr>
          <w:rFonts w:ascii="Times New Roman" w:hAnsi="Times New Roman" w:cs="Times New Roman"/>
        </w:rPr>
        <w:t xml:space="preserve"> podstawow</w:t>
      </w:r>
      <w:r>
        <w:rPr>
          <w:rFonts w:ascii="Times New Roman" w:hAnsi="Times New Roman" w:cs="Times New Roman"/>
        </w:rPr>
        <w:t>y</w:t>
      </w:r>
      <w:r w:rsidR="003F6DEB" w:rsidRPr="00217F58">
        <w:rPr>
          <w:rFonts w:ascii="Times New Roman" w:hAnsi="Times New Roman"/>
        </w:rPr>
        <w:t xml:space="preserve"> </w:t>
      </w:r>
      <w:r w:rsidR="003F6DEB" w:rsidRPr="00D85646">
        <w:rPr>
          <w:rFonts w:ascii="Times New Roman" w:hAnsi="Times New Roman"/>
        </w:rPr>
        <w:t xml:space="preserve">typu „P” - </w:t>
      </w:r>
      <w:r w:rsidR="003F6DEB" w:rsidRPr="00D85646">
        <w:rPr>
          <w:rFonts w:ascii="Times New Roman" w:hAnsi="Times New Roman"/>
          <w:b/>
        </w:rPr>
        <w:t>skład zespołu</w:t>
      </w:r>
      <w:r w:rsidR="003F6DEB" w:rsidRPr="00D85646">
        <w:rPr>
          <w:rFonts w:ascii="Times New Roman" w:hAnsi="Times New Roman"/>
        </w:rPr>
        <w:t xml:space="preserve"> –</w:t>
      </w:r>
      <w:r>
        <w:rPr>
          <w:rFonts w:ascii="Times New Roman" w:hAnsi="Times New Roman" w:cs="Times New Roman"/>
        </w:rPr>
        <w:t xml:space="preserve"> </w:t>
      </w:r>
      <w:r w:rsidR="003F6DEB" w:rsidRPr="00D85646">
        <w:rPr>
          <w:rFonts w:ascii="Times New Roman" w:hAnsi="Times New Roman"/>
        </w:rPr>
        <w:t>dwie osoby uprawnione do wykonywania medycznych czynności ratunkowych + kierowca lub kierowca + ratownik medyczny;</w:t>
      </w:r>
    </w:p>
    <w:p w14:paraId="45EECEB4" w14:textId="37FE6A30" w:rsidR="005C5FB5" w:rsidRPr="00D85646" w:rsidRDefault="0057328A" w:rsidP="00AB4BB2">
      <w:pPr>
        <w:pStyle w:val="Akapitzlist"/>
        <w:widowControl w:val="0"/>
        <w:numPr>
          <w:ilvl w:val="0"/>
          <w:numId w:val="6"/>
        </w:numPr>
        <w:overflowPunct w:val="0"/>
        <w:autoSpaceDE w:val="0"/>
        <w:contextualSpacing/>
        <w:jc w:val="both"/>
        <w:textAlignment w:val="baseline"/>
        <w:rPr>
          <w:rFonts w:ascii="Times New Roman" w:hAnsi="Times New Roman"/>
        </w:rPr>
      </w:pPr>
      <w:r>
        <w:rPr>
          <w:rFonts w:ascii="Times New Roman" w:hAnsi="Times New Roman" w:cs="Times New Roman"/>
        </w:rPr>
        <w:t>ambulans</w:t>
      </w:r>
      <w:r w:rsidR="003F6DEB" w:rsidRPr="003F6DEB">
        <w:rPr>
          <w:rFonts w:ascii="Times New Roman" w:hAnsi="Times New Roman" w:cs="Times New Roman"/>
        </w:rPr>
        <w:t xml:space="preserve"> transportow</w:t>
      </w:r>
      <w:r>
        <w:rPr>
          <w:rFonts w:ascii="Times New Roman" w:hAnsi="Times New Roman" w:cs="Times New Roman"/>
        </w:rPr>
        <w:t>y</w:t>
      </w:r>
      <w:r w:rsidR="003F6DEB" w:rsidRPr="00217F58">
        <w:rPr>
          <w:rFonts w:ascii="Times New Roman" w:hAnsi="Times New Roman"/>
        </w:rPr>
        <w:t xml:space="preserve"> </w:t>
      </w:r>
      <w:r w:rsidR="003F6DEB" w:rsidRPr="00D85646">
        <w:rPr>
          <w:rFonts w:ascii="Times New Roman" w:hAnsi="Times New Roman"/>
        </w:rPr>
        <w:t xml:space="preserve">typu „T” - </w:t>
      </w:r>
      <w:r w:rsidR="003F6DEB" w:rsidRPr="00D85646">
        <w:rPr>
          <w:rFonts w:ascii="Times New Roman" w:hAnsi="Times New Roman"/>
          <w:b/>
        </w:rPr>
        <w:t>skł</w:t>
      </w:r>
      <w:r w:rsidR="0020750B" w:rsidRPr="00D85646">
        <w:rPr>
          <w:rFonts w:ascii="Times New Roman" w:hAnsi="Times New Roman"/>
          <w:b/>
        </w:rPr>
        <w:t>a</w:t>
      </w:r>
      <w:r w:rsidR="003F6DEB" w:rsidRPr="00D85646">
        <w:rPr>
          <w:rFonts w:ascii="Times New Roman" w:hAnsi="Times New Roman"/>
          <w:b/>
        </w:rPr>
        <w:t>d zespołu</w:t>
      </w:r>
      <w:r w:rsidR="003F6DEB" w:rsidRPr="00D85646">
        <w:rPr>
          <w:rFonts w:ascii="Times New Roman" w:hAnsi="Times New Roman"/>
        </w:rPr>
        <w:t xml:space="preserve"> –</w:t>
      </w:r>
      <w:r>
        <w:rPr>
          <w:rFonts w:ascii="Times New Roman" w:hAnsi="Times New Roman" w:cs="Times New Roman"/>
        </w:rPr>
        <w:t xml:space="preserve"> </w:t>
      </w:r>
      <w:r w:rsidR="003F6DEB" w:rsidRPr="00D85646">
        <w:rPr>
          <w:rFonts w:ascii="Times New Roman" w:hAnsi="Times New Roman"/>
        </w:rPr>
        <w:t>kierowca.</w:t>
      </w:r>
    </w:p>
    <w:p w14:paraId="757CA242" w14:textId="67B5FBC2" w:rsidR="009F60C2" w:rsidRPr="00D85646" w:rsidRDefault="003F6DEB" w:rsidP="00AB4BB2">
      <w:pPr>
        <w:pStyle w:val="Akapitzlist"/>
        <w:widowControl w:val="0"/>
        <w:numPr>
          <w:ilvl w:val="0"/>
          <w:numId w:val="36"/>
        </w:numPr>
        <w:overflowPunct w:val="0"/>
        <w:autoSpaceDE w:val="0"/>
        <w:contextualSpacing/>
        <w:jc w:val="both"/>
        <w:textAlignment w:val="baseline"/>
        <w:rPr>
          <w:rFonts w:ascii="Times New Roman" w:hAnsi="Times New Roman"/>
          <w:color w:val="000000"/>
        </w:rPr>
      </w:pPr>
      <w:r w:rsidRPr="00D85646">
        <w:rPr>
          <w:rFonts w:ascii="Times New Roman" w:hAnsi="Times New Roman"/>
          <w:color w:val="000000"/>
        </w:rPr>
        <w:t xml:space="preserve">Przewidywana szacunkowa ilość godzin i kilometrów na czas trwania umowy określona została w Formularzu </w:t>
      </w:r>
      <w:r w:rsidR="009F60C2" w:rsidRPr="00217F58">
        <w:rPr>
          <w:rFonts w:ascii="Times New Roman" w:hAnsi="Times New Roman" w:cs="Times New Roman"/>
          <w:color w:val="000000"/>
        </w:rPr>
        <w:t xml:space="preserve">ofertowym </w:t>
      </w:r>
      <w:r w:rsidRPr="00D85646">
        <w:rPr>
          <w:rFonts w:ascii="Times New Roman" w:hAnsi="Times New Roman"/>
          <w:color w:val="000000"/>
        </w:rPr>
        <w:t xml:space="preserve">stanowiącym załącznik nr </w:t>
      </w:r>
      <w:r w:rsidR="009F60C2" w:rsidRPr="00217F58">
        <w:rPr>
          <w:rFonts w:ascii="Times New Roman" w:hAnsi="Times New Roman" w:cs="Times New Roman"/>
          <w:color w:val="000000"/>
        </w:rPr>
        <w:t>2</w:t>
      </w:r>
      <w:r w:rsidR="00FE2B6C" w:rsidRPr="00D85646">
        <w:rPr>
          <w:rFonts w:ascii="Times New Roman" w:hAnsi="Times New Roman"/>
          <w:color w:val="000000"/>
        </w:rPr>
        <w:t xml:space="preserve"> </w:t>
      </w:r>
      <w:r w:rsidRPr="00D85646">
        <w:rPr>
          <w:rFonts w:ascii="Times New Roman" w:hAnsi="Times New Roman"/>
          <w:color w:val="000000"/>
        </w:rPr>
        <w:t>do niniejszej umowy.</w:t>
      </w:r>
    </w:p>
    <w:p w14:paraId="4969BA22" w14:textId="77777777" w:rsidR="009F60C2" w:rsidRPr="007143AB" w:rsidRDefault="003F6DEB" w:rsidP="00AB4BB2">
      <w:pPr>
        <w:pStyle w:val="Akapitzlist"/>
        <w:widowControl w:val="0"/>
        <w:numPr>
          <w:ilvl w:val="0"/>
          <w:numId w:val="36"/>
        </w:numPr>
        <w:overflowPunct w:val="0"/>
        <w:autoSpaceDE w:val="0"/>
        <w:contextualSpacing/>
        <w:jc w:val="both"/>
        <w:textAlignment w:val="baseline"/>
        <w:rPr>
          <w:rFonts w:ascii="Times New Roman" w:hAnsi="Times New Roman" w:cs="Times New Roman"/>
        </w:rPr>
      </w:pPr>
      <w:r w:rsidRPr="003F6DEB">
        <w:rPr>
          <w:rFonts w:ascii="Times New Roman" w:hAnsi="Times New Roman" w:cs="Times New Roman"/>
          <w:color w:val="000000"/>
        </w:rPr>
        <w:t>Zamawiający zastrzega sobie prawo niewykorzystania umowy w jej pełnej wartości, o której mowa w §4 ust.1. Niewykorzystanie przez Zamawiającego umowy w jej pełnym zakresie, zgodnie ze zdaniem poprzednim, nie wymaga podania przyczyny oraz nie powoduje powstania obowiązku zapłaty kar umownych i innych odszkodowań z tego tytułu. Zamawiający deklaruje wykorzystanie co najmniej 50 % umowy.</w:t>
      </w:r>
    </w:p>
    <w:p w14:paraId="78168370" w14:textId="77777777" w:rsidR="009F60C2" w:rsidRPr="005C5FB5" w:rsidRDefault="003F6DEB" w:rsidP="00AB4BB2">
      <w:pPr>
        <w:pStyle w:val="Akapitzlist"/>
        <w:widowControl w:val="0"/>
        <w:numPr>
          <w:ilvl w:val="0"/>
          <w:numId w:val="36"/>
        </w:numPr>
        <w:overflowPunct w:val="0"/>
        <w:autoSpaceDE w:val="0"/>
        <w:contextualSpacing/>
        <w:jc w:val="both"/>
        <w:textAlignment w:val="baseline"/>
        <w:rPr>
          <w:rFonts w:ascii="Times New Roman" w:hAnsi="Times New Roman" w:cs="Times New Roman"/>
        </w:rPr>
      </w:pPr>
      <w:r w:rsidRPr="003F6DEB">
        <w:rPr>
          <w:rFonts w:ascii="Times New Roman" w:hAnsi="Times New Roman" w:cs="Times New Roman"/>
          <w:color w:val="000000"/>
        </w:rPr>
        <w:t>Zamawiający zastrzega sobie prawo w trakcie realizacji niniejszej umowy do zmiany ilości kilometrów/</w:t>
      </w:r>
      <w:proofErr w:type="spellStart"/>
      <w:r w:rsidRPr="003F6DEB">
        <w:rPr>
          <w:rFonts w:ascii="Times New Roman" w:hAnsi="Times New Roman" w:cs="Times New Roman"/>
          <w:color w:val="000000"/>
        </w:rPr>
        <w:t>wozogodzin</w:t>
      </w:r>
      <w:proofErr w:type="spellEnd"/>
      <w:r w:rsidRPr="003F6DEB">
        <w:rPr>
          <w:rFonts w:ascii="Times New Roman" w:hAnsi="Times New Roman" w:cs="Times New Roman"/>
          <w:color w:val="000000"/>
        </w:rPr>
        <w:t xml:space="preserve"> do granic</w:t>
      </w:r>
      <w:r w:rsidR="009F60C2" w:rsidRPr="005C5FB5">
        <w:rPr>
          <w:rFonts w:ascii="Times New Roman" w:hAnsi="Times New Roman" w:cs="Times New Roman"/>
          <w:color w:val="000000"/>
        </w:rPr>
        <w:t xml:space="preserve"> wartości brutto przedmiotowej umowy, określonej w §4 ust. 1.</w:t>
      </w:r>
    </w:p>
    <w:p w14:paraId="12BD5EC5" w14:textId="77777777" w:rsidR="009F60C2" w:rsidRPr="005C5FB5" w:rsidRDefault="009F60C2" w:rsidP="00AB4BB2">
      <w:pPr>
        <w:ind w:left="284" w:hanging="284"/>
        <w:jc w:val="both"/>
        <w:rPr>
          <w:color w:val="000000"/>
        </w:rPr>
      </w:pPr>
    </w:p>
    <w:p w14:paraId="05E96172" w14:textId="77777777" w:rsidR="009F60C2" w:rsidRPr="00A97C33" w:rsidRDefault="009F60C2" w:rsidP="00AB4BB2">
      <w:pPr>
        <w:jc w:val="center"/>
      </w:pPr>
      <w:r w:rsidRPr="00A97C33">
        <w:rPr>
          <w:b/>
          <w:bCs/>
        </w:rPr>
        <w:t>§ 2</w:t>
      </w:r>
    </w:p>
    <w:p w14:paraId="654BF687" w14:textId="77777777" w:rsidR="009F60C2" w:rsidRPr="00AB4BB2" w:rsidRDefault="009F60C2" w:rsidP="00AB4BB2">
      <w:pPr>
        <w:jc w:val="center"/>
      </w:pPr>
      <w:r w:rsidRPr="00A97C33">
        <w:rPr>
          <w:b/>
          <w:bCs/>
        </w:rPr>
        <w:t>Obowiązki Wykonawcy</w:t>
      </w:r>
    </w:p>
    <w:p w14:paraId="2E3D8803" w14:textId="48904DF2" w:rsidR="007D425E" w:rsidRPr="00FE2B6C" w:rsidRDefault="003F6DEB" w:rsidP="00217F58">
      <w:pPr>
        <w:pStyle w:val="Akapitzlist"/>
        <w:widowControl w:val="0"/>
        <w:numPr>
          <w:ilvl w:val="0"/>
          <w:numId w:val="53"/>
        </w:numPr>
        <w:overflowPunct w:val="0"/>
        <w:autoSpaceDE w:val="0"/>
        <w:contextualSpacing/>
        <w:jc w:val="both"/>
        <w:textAlignment w:val="baseline"/>
      </w:pPr>
      <w:r w:rsidRPr="00217F58">
        <w:rPr>
          <w:rFonts w:ascii="Times New Roman" w:hAnsi="Times New Roman"/>
          <w:color w:val="000000"/>
        </w:rPr>
        <w:t xml:space="preserve">Wykonawca zobowiązany jest do </w:t>
      </w:r>
      <w:r w:rsidR="00331660" w:rsidRPr="00D85646">
        <w:rPr>
          <w:rFonts w:ascii="Times New Roman" w:hAnsi="Times New Roman"/>
        </w:rPr>
        <w:t xml:space="preserve">wykonywania usług transportu sanitarnego zgodnie z zapisami </w:t>
      </w:r>
      <w:r w:rsidR="00B60F71" w:rsidRPr="00A97C33">
        <w:rPr>
          <w:color w:val="000000"/>
        </w:rPr>
        <w:t>Specyfikacji Warunków</w:t>
      </w:r>
      <w:r w:rsidR="00641594" w:rsidRPr="00217F58">
        <w:rPr>
          <w:rFonts w:ascii="Times New Roman" w:hAnsi="Times New Roman"/>
          <w:color w:val="000000"/>
        </w:rPr>
        <w:t xml:space="preserve"> </w:t>
      </w:r>
      <w:r w:rsidR="00641594" w:rsidRPr="00D85646">
        <w:rPr>
          <w:rFonts w:ascii="Times New Roman" w:hAnsi="Times New Roman"/>
        </w:rPr>
        <w:t xml:space="preserve">Zamówienia </w:t>
      </w:r>
      <w:r w:rsidR="009F60C2" w:rsidRPr="00A97C33">
        <w:rPr>
          <w:color w:val="000000"/>
        </w:rPr>
        <w:t>wraz z załącznikami</w:t>
      </w:r>
      <w:r w:rsidR="00331660" w:rsidRPr="00217F58">
        <w:rPr>
          <w:rFonts w:ascii="Times New Roman" w:hAnsi="Times New Roman"/>
          <w:color w:val="000000"/>
        </w:rPr>
        <w:t xml:space="preserve"> </w:t>
      </w:r>
      <w:r w:rsidR="00331660" w:rsidRPr="00D85646">
        <w:rPr>
          <w:rFonts w:ascii="Times New Roman" w:hAnsi="Times New Roman"/>
        </w:rPr>
        <w:t xml:space="preserve">oraz obowiązującymi w tym zakresie przepisami prawa. </w:t>
      </w:r>
    </w:p>
    <w:p w14:paraId="0997B54F" w14:textId="4967FB38" w:rsidR="007D425E" w:rsidRDefault="003F6DEB" w:rsidP="00217F58">
      <w:pPr>
        <w:pStyle w:val="Akapitzlist"/>
        <w:widowControl w:val="0"/>
        <w:numPr>
          <w:ilvl w:val="0"/>
          <w:numId w:val="53"/>
        </w:numPr>
        <w:overflowPunct w:val="0"/>
        <w:autoSpaceDE w:val="0"/>
        <w:contextualSpacing/>
        <w:jc w:val="both"/>
        <w:textAlignment w:val="baseline"/>
        <w:rPr>
          <w:color w:val="000000"/>
        </w:rPr>
      </w:pPr>
      <w:r w:rsidRPr="003F6DEB">
        <w:rPr>
          <w:rFonts w:ascii="Times New Roman" w:hAnsi="Times New Roman" w:cs="Times New Roman"/>
          <w:color w:val="000000"/>
        </w:rPr>
        <w:t xml:space="preserve">Wykonawca oświadcza, że  jest podmiotem uprawnionym do występowania w obrocie prawnym i wykonywania czynności określonych w umowie, zgodnie z wymogami statuowanymi przez przepisy prawa, posiada uprawnienia i pozwolenia niezbędne do wykonywania czynności będących przedmiotem niniejszej umowy oraz dysponuje zasobami ludzkimi, które posiadają  niezbędne uprawnienia i pozwolenia do wykonywania czynności będących przedmiotem niniejszej umowy, posiada niezbędną wiedzę i doświadczenie, potencjał ekonomiczny i techniczny do wykonywania zobowiązań przyjętych na podstawie umowy. </w:t>
      </w:r>
    </w:p>
    <w:p w14:paraId="1C133F7D" w14:textId="77777777" w:rsidR="00D863F4" w:rsidRPr="00D863F4" w:rsidRDefault="003F6DEB" w:rsidP="00217F58">
      <w:pPr>
        <w:pStyle w:val="Akapitzlist"/>
        <w:widowControl w:val="0"/>
        <w:numPr>
          <w:ilvl w:val="0"/>
          <w:numId w:val="53"/>
        </w:numPr>
        <w:overflowPunct w:val="0"/>
        <w:autoSpaceDE w:val="0"/>
        <w:contextualSpacing/>
        <w:jc w:val="both"/>
        <w:textAlignment w:val="baseline"/>
        <w:rPr>
          <w:color w:val="000000"/>
        </w:rPr>
      </w:pPr>
      <w:r w:rsidRPr="003F6DEB">
        <w:rPr>
          <w:rFonts w:ascii="Times New Roman" w:hAnsi="Times New Roman" w:cs="Times New Roman"/>
          <w:color w:val="000000"/>
        </w:rPr>
        <w:t>Wykonawca zobowiązuje się, iż osoby, które będą wykonywać czynności związane z transportem medycznym będą posiadać odzież ochronną, która jednocześnie będzie identyfikować te osoby jako wykonujące czynności transportu sanitarnego.</w:t>
      </w:r>
    </w:p>
    <w:p w14:paraId="29776332" w14:textId="33891DA4" w:rsidR="007D425E" w:rsidRPr="007D425E" w:rsidRDefault="00331660" w:rsidP="00217F58">
      <w:pPr>
        <w:pStyle w:val="Akapitzlist"/>
        <w:widowControl w:val="0"/>
        <w:numPr>
          <w:ilvl w:val="0"/>
          <w:numId w:val="53"/>
        </w:numPr>
        <w:overflowPunct w:val="0"/>
        <w:autoSpaceDE w:val="0"/>
        <w:contextualSpacing/>
        <w:jc w:val="both"/>
        <w:textAlignment w:val="baseline"/>
        <w:rPr>
          <w:rFonts w:ascii="Times New Roman" w:hAnsi="Times New Roman" w:cs="Times New Roman"/>
          <w:color w:val="000000"/>
        </w:rPr>
      </w:pPr>
      <w:r w:rsidRPr="00331660">
        <w:rPr>
          <w:rFonts w:ascii="Times New Roman" w:hAnsi="Times New Roman" w:cs="Times New Roman"/>
          <w:color w:val="000000"/>
        </w:rPr>
        <w:t xml:space="preserve">Wykonawca zobowiązuje się do utrzymania w należytej czystości zarówno zewnętrznej, jak i wewnętrznej środków transportu.  </w:t>
      </w:r>
    </w:p>
    <w:p w14:paraId="64254543" w14:textId="77777777" w:rsidR="007D425E" w:rsidRPr="00217F58" w:rsidRDefault="003F6DEB" w:rsidP="00217F58">
      <w:pPr>
        <w:pStyle w:val="Akapitzlist"/>
        <w:widowControl w:val="0"/>
        <w:numPr>
          <w:ilvl w:val="0"/>
          <w:numId w:val="53"/>
        </w:numPr>
        <w:overflowPunct w:val="0"/>
        <w:autoSpaceDE w:val="0"/>
        <w:contextualSpacing/>
        <w:jc w:val="both"/>
        <w:textAlignment w:val="baseline"/>
        <w:rPr>
          <w:rFonts w:ascii="Times New Roman" w:hAnsi="Times New Roman" w:cs="Times New Roman"/>
          <w:color w:val="000000"/>
        </w:rPr>
      </w:pPr>
      <w:r w:rsidRPr="00217F58">
        <w:rPr>
          <w:rFonts w:ascii="Times New Roman" w:hAnsi="Times New Roman" w:cs="Times New Roman"/>
          <w:color w:val="000000"/>
        </w:rPr>
        <w:t>Wykonawca zobowiązuje się wykonać zlecone usługi transportu z należytą starannością oraz terminowo.</w:t>
      </w:r>
    </w:p>
    <w:p w14:paraId="01DADD8E" w14:textId="77777777" w:rsidR="00217F58" w:rsidRPr="00217F58" w:rsidRDefault="003F6DEB" w:rsidP="00217F58">
      <w:pPr>
        <w:pStyle w:val="Akapitzlist"/>
        <w:widowControl w:val="0"/>
        <w:numPr>
          <w:ilvl w:val="0"/>
          <w:numId w:val="53"/>
        </w:numPr>
        <w:overflowPunct w:val="0"/>
        <w:autoSpaceDE w:val="0"/>
        <w:contextualSpacing/>
        <w:jc w:val="both"/>
        <w:textAlignment w:val="baseline"/>
        <w:rPr>
          <w:rFonts w:ascii="Times New Roman" w:hAnsi="Times New Roman" w:cs="Times New Roman"/>
        </w:rPr>
      </w:pPr>
      <w:r w:rsidRPr="00217F58">
        <w:rPr>
          <w:rFonts w:ascii="Times New Roman" w:hAnsi="Times New Roman" w:cs="Times New Roman"/>
          <w:color w:val="000000"/>
        </w:rPr>
        <w:lastRenderedPageBreak/>
        <w:t xml:space="preserve">Wykonawca zobowiązany jest do ochrony danych </w:t>
      </w:r>
      <w:r w:rsidR="00331660" w:rsidRPr="00217F58">
        <w:rPr>
          <w:rFonts w:ascii="Times New Roman" w:hAnsi="Times New Roman" w:cs="Times New Roman"/>
          <w:color w:val="000000"/>
        </w:rPr>
        <w:t>osobowych związanych z realizacją umowy, przyjmując z tego tytułu pełną</w:t>
      </w:r>
      <w:r w:rsidR="00331660" w:rsidRPr="00217F58">
        <w:rPr>
          <w:rFonts w:ascii="Times New Roman" w:hAnsi="Times New Roman" w:cs="Times New Roman"/>
        </w:rPr>
        <w:t xml:space="preserve"> odpowiedzialność. Zamawiający zawrze z Wykonawcą umowę powierzenia danych osobowych, stanowiącą załącznik nr 5 do umowy</w:t>
      </w:r>
      <w:r w:rsidR="00217F58" w:rsidRPr="00217F58">
        <w:rPr>
          <w:rFonts w:ascii="Times New Roman" w:hAnsi="Times New Roman" w:cs="Times New Roman"/>
        </w:rPr>
        <w:t>.</w:t>
      </w:r>
    </w:p>
    <w:p w14:paraId="4E39CBEB" w14:textId="77777777" w:rsidR="00217F58" w:rsidRPr="00217F58" w:rsidRDefault="003F6DEB" w:rsidP="00217F58">
      <w:pPr>
        <w:pStyle w:val="Akapitzlist"/>
        <w:widowControl w:val="0"/>
        <w:numPr>
          <w:ilvl w:val="0"/>
          <w:numId w:val="53"/>
        </w:numPr>
        <w:overflowPunct w:val="0"/>
        <w:autoSpaceDE w:val="0"/>
        <w:contextualSpacing/>
        <w:jc w:val="both"/>
        <w:textAlignment w:val="baseline"/>
        <w:rPr>
          <w:rFonts w:ascii="Times New Roman" w:hAnsi="Times New Roman" w:cs="Times New Roman"/>
        </w:rPr>
      </w:pPr>
      <w:r w:rsidRPr="00217F58">
        <w:rPr>
          <w:rFonts w:ascii="Times New Roman" w:hAnsi="Times New Roman" w:cs="Times New Roman"/>
          <w:color w:val="000000"/>
        </w:rPr>
        <w:t>Wykonawca ma obowiązek dokonać dezynfekcji pojazdu po każdorazowym wykonaniu transportu będącego przedmiotem niniejszej umowy, zgodnie z obowiązującymi przepisami.</w:t>
      </w:r>
    </w:p>
    <w:p w14:paraId="76BF0DB0" w14:textId="77777777" w:rsidR="00217F58" w:rsidRPr="00292752" w:rsidRDefault="003F6DEB" w:rsidP="00217F58">
      <w:pPr>
        <w:pStyle w:val="Akapitzlist"/>
        <w:widowControl w:val="0"/>
        <w:numPr>
          <w:ilvl w:val="0"/>
          <w:numId w:val="53"/>
        </w:numPr>
        <w:overflowPunct w:val="0"/>
        <w:autoSpaceDE w:val="0"/>
        <w:contextualSpacing/>
        <w:jc w:val="both"/>
        <w:textAlignment w:val="baseline"/>
        <w:rPr>
          <w:rFonts w:ascii="Times New Roman" w:hAnsi="Times New Roman" w:cs="Times New Roman"/>
        </w:rPr>
      </w:pPr>
      <w:r w:rsidRPr="00D85646">
        <w:rPr>
          <w:rFonts w:ascii="Times New Roman" w:hAnsi="Times New Roman" w:cs="Times New Roman"/>
          <w:color w:val="000000"/>
        </w:rPr>
        <w:t xml:space="preserve">Oznakowanie pojazdów sanitarnych powinno być zgodne z obowiązującymi przepisami. Wykonawca oświadcza, że zgodnie z przepisami ustawy z dnia 20 czerwca 1997 r. Prawo o ruchu drogowym (Dz. U. z </w:t>
      </w:r>
      <w:r w:rsidRPr="00217F58">
        <w:rPr>
          <w:rFonts w:ascii="Times New Roman" w:hAnsi="Times New Roman" w:cs="Times New Roman"/>
          <w:color w:val="000000"/>
        </w:rPr>
        <w:t>202</w:t>
      </w:r>
      <w:r w:rsidR="00D863F4" w:rsidRPr="00217F58">
        <w:rPr>
          <w:rFonts w:ascii="Times New Roman" w:hAnsi="Times New Roman" w:cs="Times New Roman"/>
          <w:color w:val="000000"/>
        </w:rPr>
        <w:t>4</w:t>
      </w:r>
      <w:r w:rsidRPr="00217F58">
        <w:rPr>
          <w:rFonts w:ascii="Times New Roman" w:hAnsi="Times New Roman" w:cs="Times New Roman"/>
          <w:color w:val="000000"/>
        </w:rPr>
        <w:t xml:space="preserve"> r. poz. </w:t>
      </w:r>
      <w:r w:rsidR="00D863F4" w:rsidRPr="00217F58">
        <w:rPr>
          <w:rFonts w:ascii="Times New Roman" w:hAnsi="Times New Roman" w:cs="Times New Roman"/>
          <w:color w:val="000000"/>
        </w:rPr>
        <w:t xml:space="preserve">1151 </w:t>
      </w:r>
      <w:r w:rsidRPr="00D85646">
        <w:rPr>
          <w:rFonts w:ascii="Times New Roman" w:hAnsi="Times New Roman" w:cs="Times New Roman"/>
          <w:color w:val="000000"/>
        </w:rPr>
        <w:t>ze zm.) posiada zezwolenie Ministra Spraw Wewnętrznych na używanie pojazdów samochodowych jako uprzywilejowanych w ruchu drogowym w przypadku wykorzystania tych pojazdów w związku z ratowaniem życia lub zdrowia ludzkiego (tj. używanie sygnałów dźwiękowych i świetlnych dla pojazdów uprzywilejowanych).</w:t>
      </w:r>
    </w:p>
    <w:p w14:paraId="30D8D1A5" w14:textId="77FB8F0E" w:rsidR="00217F58" w:rsidRPr="00292752" w:rsidRDefault="00331660" w:rsidP="00217F58">
      <w:pPr>
        <w:pStyle w:val="Akapitzlist"/>
        <w:widowControl w:val="0"/>
        <w:numPr>
          <w:ilvl w:val="0"/>
          <w:numId w:val="53"/>
        </w:numPr>
        <w:overflowPunct w:val="0"/>
        <w:autoSpaceDE w:val="0"/>
        <w:contextualSpacing/>
        <w:jc w:val="both"/>
        <w:textAlignment w:val="baseline"/>
        <w:rPr>
          <w:rFonts w:ascii="Times New Roman" w:hAnsi="Times New Roman" w:cs="Times New Roman"/>
        </w:rPr>
      </w:pPr>
      <w:r w:rsidRPr="00D85646">
        <w:rPr>
          <w:rFonts w:ascii="Times New Roman" w:hAnsi="Times New Roman" w:cs="Times New Roman"/>
          <w:color w:val="000000"/>
        </w:rPr>
        <w:t>Wykonawca gwarantuje, że pojazdy spełniają warunki określone w Rozporządzeniu Ministra Infrastruktury z dnia 31 grudnia 2002 r. w sprawie warunków technicznych pojazdów oraz zakresu ich niezbędnego wyposażenia (</w:t>
      </w:r>
      <w:proofErr w:type="spellStart"/>
      <w:r w:rsidRPr="00D85646">
        <w:rPr>
          <w:rFonts w:ascii="Times New Roman" w:hAnsi="Times New Roman" w:cs="Times New Roman"/>
          <w:color w:val="000000"/>
        </w:rPr>
        <w:t>t.j</w:t>
      </w:r>
      <w:proofErr w:type="spellEnd"/>
      <w:r w:rsidRPr="00D85646">
        <w:rPr>
          <w:rFonts w:ascii="Times New Roman" w:hAnsi="Times New Roman" w:cs="Times New Roman"/>
          <w:color w:val="000000"/>
        </w:rPr>
        <w:t xml:space="preserve">. Dz. U. </w:t>
      </w:r>
      <w:r w:rsidRPr="00292752">
        <w:rPr>
          <w:rFonts w:ascii="Times New Roman" w:hAnsi="Times New Roman" w:cs="Times New Roman"/>
          <w:color w:val="000000"/>
        </w:rPr>
        <w:t>20</w:t>
      </w:r>
      <w:r w:rsidR="00D863F4" w:rsidRPr="00292752">
        <w:rPr>
          <w:rFonts w:ascii="Times New Roman" w:hAnsi="Times New Roman" w:cs="Times New Roman"/>
          <w:color w:val="000000"/>
        </w:rPr>
        <w:t>24</w:t>
      </w:r>
      <w:r w:rsidRPr="00292752">
        <w:rPr>
          <w:rFonts w:ascii="Times New Roman" w:hAnsi="Times New Roman" w:cs="Times New Roman"/>
          <w:color w:val="000000"/>
        </w:rPr>
        <w:t xml:space="preserve"> poz. </w:t>
      </w:r>
      <w:r w:rsidR="00D863F4" w:rsidRPr="00292752">
        <w:rPr>
          <w:rFonts w:ascii="Times New Roman" w:hAnsi="Times New Roman" w:cs="Times New Roman"/>
          <w:color w:val="000000"/>
        </w:rPr>
        <w:t>50</w:t>
      </w:r>
      <w:r w:rsidRPr="00292752">
        <w:rPr>
          <w:rFonts w:ascii="Times New Roman" w:hAnsi="Times New Roman" w:cs="Times New Roman"/>
          <w:color w:val="000000"/>
        </w:rPr>
        <w:t>2 ze zm.) oraz ustawie z dnia 27 sierpnia 2004 r.  o świadczeniach opieki zdrowotnej finansowanych ze środków publicznych (</w:t>
      </w:r>
      <w:proofErr w:type="spellStart"/>
      <w:r w:rsidRPr="00292752">
        <w:rPr>
          <w:rFonts w:ascii="Times New Roman" w:hAnsi="Times New Roman" w:cs="Times New Roman"/>
          <w:color w:val="000000"/>
        </w:rPr>
        <w:t>t.j</w:t>
      </w:r>
      <w:proofErr w:type="spellEnd"/>
      <w:r w:rsidRPr="00292752">
        <w:rPr>
          <w:rFonts w:ascii="Times New Roman" w:hAnsi="Times New Roman" w:cs="Times New Roman"/>
          <w:color w:val="000000"/>
        </w:rPr>
        <w:t>. Dz. U. 202</w:t>
      </w:r>
      <w:r w:rsidR="00D863F4" w:rsidRPr="00292752">
        <w:rPr>
          <w:rFonts w:ascii="Times New Roman" w:hAnsi="Times New Roman" w:cs="Times New Roman"/>
          <w:color w:val="000000"/>
        </w:rPr>
        <w:t>5</w:t>
      </w:r>
      <w:r w:rsidRPr="00292752">
        <w:rPr>
          <w:rFonts w:ascii="Times New Roman" w:hAnsi="Times New Roman" w:cs="Times New Roman"/>
          <w:color w:val="000000"/>
        </w:rPr>
        <w:t xml:space="preserve"> poz. </w:t>
      </w:r>
      <w:r w:rsidR="00D863F4" w:rsidRPr="00292752">
        <w:rPr>
          <w:rFonts w:ascii="Times New Roman" w:hAnsi="Times New Roman" w:cs="Times New Roman"/>
          <w:color w:val="000000"/>
        </w:rPr>
        <w:t>14</w:t>
      </w:r>
      <w:r w:rsidRPr="00292752">
        <w:rPr>
          <w:rFonts w:ascii="Times New Roman" w:hAnsi="Times New Roman" w:cs="Times New Roman"/>
          <w:color w:val="000000"/>
        </w:rPr>
        <w:t>61 ze zm.).</w:t>
      </w:r>
    </w:p>
    <w:p w14:paraId="5C1E16EC" w14:textId="08AC08D8" w:rsidR="00292752" w:rsidRPr="00292752" w:rsidRDefault="003F6DEB" w:rsidP="00292752">
      <w:pPr>
        <w:pStyle w:val="Akapitzlist"/>
        <w:widowControl w:val="0"/>
        <w:numPr>
          <w:ilvl w:val="0"/>
          <w:numId w:val="53"/>
        </w:numPr>
        <w:overflowPunct w:val="0"/>
        <w:autoSpaceDE w:val="0"/>
        <w:contextualSpacing/>
        <w:jc w:val="both"/>
        <w:textAlignment w:val="baseline"/>
        <w:rPr>
          <w:rFonts w:ascii="Times New Roman" w:hAnsi="Times New Roman" w:cs="Times New Roman"/>
        </w:rPr>
      </w:pPr>
      <w:r w:rsidRPr="00292752">
        <w:rPr>
          <w:rFonts w:ascii="Times New Roman" w:hAnsi="Times New Roman" w:cs="Times New Roman"/>
        </w:rPr>
        <w:t>Usługi będą wykonywane na podstawie zleceń lekarskich zgłaszanych telefonicznie lub mailowo przez pracownika Zamawiającego, pod numer telefonu/adres mailowy wskazany przez Wykonawcę. Zlecenie na transport będzie przekazane w momencie zgłoszenia się zespołu do siedziby Zamawiającego.</w:t>
      </w:r>
    </w:p>
    <w:p w14:paraId="7733AEEA" w14:textId="34C747E6" w:rsidR="009F60C2" w:rsidRPr="00292752" w:rsidRDefault="003F6DEB" w:rsidP="00292752">
      <w:pPr>
        <w:pStyle w:val="Akapitzlist"/>
        <w:widowControl w:val="0"/>
        <w:numPr>
          <w:ilvl w:val="0"/>
          <w:numId w:val="53"/>
        </w:numPr>
        <w:overflowPunct w:val="0"/>
        <w:autoSpaceDE w:val="0"/>
        <w:contextualSpacing/>
        <w:jc w:val="both"/>
        <w:textAlignment w:val="baseline"/>
        <w:rPr>
          <w:rFonts w:ascii="Times New Roman" w:hAnsi="Times New Roman" w:cs="Times New Roman"/>
        </w:rPr>
      </w:pPr>
      <w:r w:rsidRPr="00292752">
        <w:rPr>
          <w:rFonts w:ascii="Times New Roman" w:hAnsi="Times New Roman" w:cs="Times New Roman"/>
          <w:color w:val="000000"/>
        </w:rPr>
        <w:t>Wykonawca zobowiązany jest przystąpić do</w:t>
      </w:r>
      <w:r w:rsidRPr="00292752">
        <w:rPr>
          <w:rFonts w:ascii="Times New Roman" w:hAnsi="Times New Roman" w:cs="Times New Roman"/>
        </w:rPr>
        <w:t xml:space="preserve"> wykonania usługi </w:t>
      </w:r>
      <w:r w:rsidR="00D863F4" w:rsidRPr="00292752">
        <w:rPr>
          <w:rFonts w:ascii="Times New Roman" w:hAnsi="Times New Roman" w:cs="Times New Roman"/>
        </w:rPr>
        <w:t xml:space="preserve">transportu sanitarnego </w:t>
      </w:r>
      <w:r w:rsidR="00CA1820" w:rsidRPr="00292752">
        <w:rPr>
          <w:rFonts w:ascii="Times New Roman" w:hAnsi="Times New Roman" w:cs="Times New Roman"/>
        </w:rPr>
        <w:t>niezwłocznie od momentu</w:t>
      </w:r>
      <w:r w:rsidR="009F60C2" w:rsidRPr="00292752">
        <w:rPr>
          <w:rFonts w:ascii="Times New Roman" w:eastAsia="Calibri" w:hAnsi="Times New Roman" w:cs="Times New Roman"/>
        </w:rPr>
        <w:t xml:space="preserve"> </w:t>
      </w:r>
      <w:r w:rsidR="009F60C2" w:rsidRPr="00292752">
        <w:rPr>
          <w:rFonts w:ascii="Times New Roman" w:hAnsi="Times New Roman" w:cs="Times New Roman"/>
        </w:rPr>
        <w:t>wezw</w:t>
      </w:r>
      <w:r w:rsidR="00CA1820" w:rsidRPr="00292752">
        <w:rPr>
          <w:rFonts w:ascii="Times New Roman" w:hAnsi="Times New Roman" w:cs="Times New Roman"/>
        </w:rPr>
        <w:t>ania, w czasie nie dłuższym niż</w:t>
      </w:r>
      <w:r w:rsidR="009F60C2" w:rsidRPr="00292752">
        <w:rPr>
          <w:rFonts w:ascii="Times New Roman" w:hAnsi="Times New Roman" w:cs="Times New Roman"/>
        </w:rPr>
        <w:t>:</w:t>
      </w:r>
    </w:p>
    <w:p w14:paraId="14CA3D49" w14:textId="3E6D140D" w:rsidR="009F60C2" w:rsidRPr="00CA1820" w:rsidRDefault="00331660" w:rsidP="00292752">
      <w:pPr>
        <w:pStyle w:val="Akapitzlist"/>
        <w:numPr>
          <w:ilvl w:val="0"/>
          <w:numId w:val="43"/>
        </w:numPr>
        <w:jc w:val="both"/>
        <w:rPr>
          <w:rFonts w:ascii="Times New Roman" w:hAnsi="Times New Roman" w:cs="Times New Roman"/>
        </w:rPr>
      </w:pPr>
      <w:r w:rsidRPr="00CA1820">
        <w:rPr>
          <w:rFonts w:ascii="Times New Roman" w:hAnsi="Times New Roman" w:cs="Times New Roman"/>
          <w:b/>
        </w:rPr>
        <w:t>ambulans</w:t>
      </w:r>
      <w:r w:rsidRPr="00217F58">
        <w:rPr>
          <w:rFonts w:ascii="Times New Roman" w:hAnsi="Times New Roman"/>
          <w:b/>
        </w:rPr>
        <w:t xml:space="preserve"> typu</w:t>
      </w:r>
      <w:r w:rsidR="003F6DEB" w:rsidRPr="00217F58">
        <w:rPr>
          <w:rFonts w:ascii="Times New Roman" w:hAnsi="Times New Roman"/>
          <w:b/>
        </w:rPr>
        <w:t xml:space="preserve"> „T”</w:t>
      </w:r>
      <w:r w:rsidR="00462F10" w:rsidRPr="00CA1820">
        <w:rPr>
          <w:rFonts w:ascii="Times New Roman" w:hAnsi="Times New Roman" w:cs="Times New Roman"/>
          <w:b/>
        </w:rPr>
        <w:t xml:space="preserve"> </w:t>
      </w:r>
      <w:r w:rsidR="003F6DEB" w:rsidRPr="00CA1820">
        <w:rPr>
          <w:rFonts w:ascii="Times New Roman" w:hAnsi="Times New Roman" w:cs="Times New Roman"/>
        </w:rPr>
        <w:t xml:space="preserve">- </w:t>
      </w:r>
      <w:r w:rsidR="00462F10" w:rsidRPr="00CA1820">
        <w:rPr>
          <w:rFonts w:ascii="Times New Roman" w:hAnsi="Times New Roman" w:cs="Times New Roman"/>
        </w:rPr>
        <w:t xml:space="preserve">70 </w:t>
      </w:r>
      <w:r w:rsidR="003F6DEB" w:rsidRPr="00CA1820">
        <w:rPr>
          <w:rFonts w:ascii="Times New Roman" w:hAnsi="Times New Roman" w:cs="Times New Roman"/>
        </w:rPr>
        <w:t>minut od otrzymania wezwania lub punktualnie na godzinę wskazaną w zleceniu,</w:t>
      </w:r>
    </w:p>
    <w:p w14:paraId="2D9DD58A" w14:textId="658BFC63" w:rsidR="009F60C2" w:rsidRPr="00CA1820" w:rsidRDefault="00991219" w:rsidP="00292752">
      <w:pPr>
        <w:pStyle w:val="Akapitzlist"/>
        <w:numPr>
          <w:ilvl w:val="0"/>
          <w:numId w:val="43"/>
        </w:numPr>
        <w:jc w:val="both"/>
        <w:rPr>
          <w:rFonts w:ascii="Times New Roman" w:hAnsi="Times New Roman" w:cs="Times New Roman"/>
        </w:rPr>
      </w:pPr>
      <w:r w:rsidRPr="00CA1820">
        <w:rPr>
          <w:rFonts w:ascii="Times New Roman" w:hAnsi="Times New Roman" w:cs="Times New Roman"/>
          <w:b/>
        </w:rPr>
        <w:t>ambulans</w:t>
      </w:r>
      <w:r w:rsidR="003F6DEB" w:rsidRPr="00CA1820">
        <w:rPr>
          <w:rFonts w:ascii="Times New Roman" w:hAnsi="Times New Roman" w:cs="Times New Roman"/>
          <w:b/>
        </w:rPr>
        <w:t xml:space="preserve"> typu „P”</w:t>
      </w:r>
      <w:r w:rsidR="00462F10" w:rsidRPr="00CA1820">
        <w:rPr>
          <w:rFonts w:ascii="Times New Roman" w:hAnsi="Times New Roman" w:cs="Times New Roman"/>
          <w:b/>
        </w:rPr>
        <w:t xml:space="preserve"> </w:t>
      </w:r>
      <w:r w:rsidR="003F6DEB" w:rsidRPr="00CA1820">
        <w:rPr>
          <w:rFonts w:ascii="Times New Roman" w:hAnsi="Times New Roman" w:cs="Times New Roman"/>
        </w:rPr>
        <w:t>– 120 minut od otrzymania wezwania lub punktualnie na godzinę wskazaną w zleceniu</w:t>
      </w:r>
      <w:r w:rsidR="00462F10" w:rsidRPr="00CA1820">
        <w:rPr>
          <w:rFonts w:ascii="Times New Roman" w:hAnsi="Times New Roman" w:cs="Times New Roman"/>
        </w:rPr>
        <w:t>,</w:t>
      </w:r>
    </w:p>
    <w:p w14:paraId="1B15D591" w14:textId="74C47AAC" w:rsidR="009F60C2" w:rsidRPr="00CA1820" w:rsidRDefault="00991219" w:rsidP="00292752">
      <w:pPr>
        <w:pStyle w:val="Akapitzlist"/>
        <w:numPr>
          <w:ilvl w:val="0"/>
          <w:numId w:val="43"/>
        </w:numPr>
        <w:jc w:val="both"/>
        <w:rPr>
          <w:rFonts w:ascii="Times New Roman" w:hAnsi="Times New Roman" w:cs="Times New Roman"/>
        </w:rPr>
      </w:pPr>
      <w:r w:rsidRPr="00CA1820">
        <w:rPr>
          <w:rFonts w:ascii="Times New Roman" w:hAnsi="Times New Roman" w:cs="Times New Roman"/>
          <w:b/>
        </w:rPr>
        <w:t>ambulans</w:t>
      </w:r>
      <w:r w:rsidR="003F6DEB" w:rsidRPr="00CA1820">
        <w:rPr>
          <w:rFonts w:ascii="Times New Roman" w:hAnsi="Times New Roman" w:cs="Times New Roman"/>
          <w:b/>
        </w:rPr>
        <w:t xml:space="preserve"> typu „S”</w:t>
      </w:r>
      <w:r w:rsidR="00462F10" w:rsidRPr="00292752">
        <w:rPr>
          <w:rFonts w:ascii="Times New Roman" w:hAnsi="Times New Roman"/>
          <w:b/>
        </w:rPr>
        <w:t xml:space="preserve"> </w:t>
      </w:r>
      <w:r w:rsidR="003F6DEB" w:rsidRPr="00CA1820">
        <w:rPr>
          <w:rFonts w:ascii="Times New Roman" w:hAnsi="Times New Roman" w:cs="Times New Roman"/>
        </w:rPr>
        <w:t>– 1</w:t>
      </w:r>
      <w:r w:rsidR="00462F10" w:rsidRPr="00CA1820">
        <w:rPr>
          <w:rFonts w:ascii="Times New Roman" w:hAnsi="Times New Roman" w:cs="Times New Roman"/>
        </w:rPr>
        <w:t>2</w:t>
      </w:r>
      <w:r w:rsidR="003F6DEB" w:rsidRPr="00CA1820">
        <w:rPr>
          <w:rFonts w:ascii="Times New Roman" w:hAnsi="Times New Roman" w:cs="Times New Roman"/>
        </w:rPr>
        <w:t xml:space="preserve">0 minut od otrzymania wezwania lub punktualnie na godzinę wskazaną w zleceniu, </w:t>
      </w:r>
    </w:p>
    <w:p w14:paraId="2FAEEBA0" w14:textId="77777777" w:rsidR="009F60C2" w:rsidRPr="00292752" w:rsidRDefault="00B60F71" w:rsidP="00292752">
      <w:pPr>
        <w:pStyle w:val="Akapitzlist"/>
        <w:widowControl w:val="0"/>
        <w:numPr>
          <w:ilvl w:val="0"/>
          <w:numId w:val="42"/>
        </w:numPr>
        <w:overflowPunct w:val="0"/>
        <w:autoSpaceDE w:val="0"/>
        <w:contextualSpacing/>
        <w:jc w:val="both"/>
        <w:textAlignment w:val="baseline"/>
        <w:rPr>
          <w:rFonts w:ascii="Times New Roman" w:hAnsi="Times New Roman"/>
        </w:rPr>
      </w:pPr>
      <w:r w:rsidRPr="00292752">
        <w:rPr>
          <w:rFonts w:ascii="Times New Roman" w:hAnsi="Times New Roman"/>
        </w:rPr>
        <w:t>Wykonawca</w:t>
      </w:r>
      <w:r w:rsidR="009F60C2" w:rsidRPr="00292752">
        <w:rPr>
          <w:rFonts w:ascii="Times New Roman" w:hAnsi="Times New Roman"/>
        </w:rPr>
        <w:t xml:space="preserve"> dopuszcza obecność członka rodziny/opiekuna pacjenta podczas jego transportu, po umieszczeniu adnotacji „+ OSOBA TOWARZYSZĄCA”</w:t>
      </w:r>
      <w:r w:rsidR="00DE41D8" w:rsidRPr="00292752">
        <w:rPr>
          <w:rFonts w:ascii="Times New Roman" w:hAnsi="Times New Roman"/>
        </w:rPr>
        <w:t xml:space="preserve"> lub danych opiekuna w zleceniu </w:t>
      </w:r>
      <w:r w:rsidR="009F60C2" w:rsidRPr="00292752">
        <w:rPr>
          <w:rFonts w:ascii="Times New Roman" w:hAnsi="Times New Roman"/>
        </w:rPr>
        <w:t>transportu.</w:t>
      </w:r>
    </w:p>
    <w:p w14:paraId="64922BB2" w14:textId="77777777" w:rsidR="009F60C2" w:rsidRPr="00CA1820" w:rsidRDefault="009F60C2" w:rsidP="00AB4BB2">
      <w:pPr>
        <w:pStyle w:val="Akapitzlist"/>
        <w:widowControl w:val="0"/>
        <w:numPr>
          <w:ilvl w:val="0"/>
          <w:numId w:val="33"/>
        </w:numPr>
        <w:overflowPunct w:val="0"/>
        <w:autoSpaceDE w:val="0"/>
        <w:ind w:left="426" w:hanging="426"/>
        <w:contextualSpacing/>
        <w:jc w:val="both"/>
        <w:textAlignment w:val="baseline"/>
        <w:rPr>
          <w:rFonts w:ascii="Times New Roman" w:hAnsi="Times New Roman" w:cs="Times New Roman"/>
        </w:rPr>
      </w:pPr>
      <w:r w:rsidRPr="00CA1820">
        <w:rPr>
          <w:rFonts w:ascii="Times New Roman" w:hAnsi="Times New Roman" w:cs="Times New Roman"/>
        </w:rPr>
        <w:t>Po stronie Wykonawcy leży obowiązek zapewnienia środków łączności służących do stałej komunikacji pomiędzy Wykonawcą i Zamawiającym.</w:t>
      </w:r>
    </w:p>
    <w:p w14:paraId="56A32BF2" w14:textId="77777777" w:rsidR="009F60C2" w:rsidRPr="00CA1820" w:rsidRDefault="009F60C2" w:rsidP="00AB4BB2">
      <w:pPr>
        <w:numPr>
          <w:ilvl w:val="0"/>
          <w:numId w:val="33"/>
        </w:numPr>
        <w:ind w:left="426" w:hanging="426"/>
        <w:jc w:val="both"/>
      </w:pPr>
      <w:r w:rsidRPr="00CA1820">
        <w:t xml:space="preserve">Zamawiający nie będzie ponosić żadnych </w:t>
      </w:r>
      <w:r w:rsidR="00D863F4" w:rsidRPr="00CA1820">
        <w:t xml:space="preserve">dodatkowych </w:t>
      </w:r>
      <w:r w:rsidR="00331660" w:rsidRPr="00CA1820">
        <w:t>kosztów związanych z eksploatacją środków transportu sanitarnego oraz jego wyposażenia (w tym kosztów zużytego tlenu) ani żadnych kosztów związanych z wykorzystywaniem środków łączności</w:t>
      </w:r>
      <w:r w:rsidRPr="00CA1820">
        <w:t xml:space="preserve"> służących do stałej komunikacji pomiędzy Wykonawcą a Zamawiającym.</w:t>
      </w:r>
    </w:p>
    <w:p w14:paraId="4CD9CC6A" w14:textId="1C435FC8" w:rsidR="009F60C2" w:rsidRPr="00CA1820" w:rsidRDefault="009F60C2" w:rsidP="00AB4BB2">
      <w:pPr>
        <w:pStyle w:val="Akapitzlist"/>
        <w:widowControl w:val="0"/>
        <w:numPr>
          <w:ilvl w:val="0"/>
          <w:numId w:val="33"/>
        </w:numPr>
        <w:overflowPunct w:val="0"/>
        <w:autoSpaceDE w:val="0"/>
        <w:ind w:left="426" w:hanging="426"/>
        <w:contextualSpacing/>
        <w:jc w:val="both"/>
        <w:rPr>
          <w:rFonts w:ascii="Times New Roman" w:hAnsi="Times New Roman" w:cs="Times New Roman"/>
        </w:rPr>
      </w:pPr>
      <w:r w:rsidRPr="00CA1820">
        <w:rPr>
          <w:rFonts w:ascii="Times New Roman" w:hAnsi="Times New Roman" w:cs="Times New Roman"/>
        </w:rPr>
        <w:t xml:space="preserve">W przypadku awarii pojazdu </w:t>
      </w:r>
      <w:r w:rsidR="005A7987" w:rsidRPr="00CA1820">
        <w:rPr>
          <w:rFonts w:ascii="Times New Roman" w:hAnsi="Times New Roman" w:cs="Times New Roman"/>
        </w:rPr>
        <w:t xml:space="preserve">Wykonawca </w:t>
      </w:r>
      <w:r w:rsidRPr="00CA1820">
        <w:rPr>
          <w:rFonts w:ascii="Times New Roman" w:hAnsi="Times New Roman" w:cs="Times New Roman"/>
        </w:rPr>
        <w:t>niezwłoczn</w:t>
      </w:r>
      <w:r w:rsidR="005A7987" w:rsidRPr="00CA1820">
        <w:rPr>
          <w:rFonts w:ascii="Times New Roman" w:hAnsi="Times New Roman" w:cs="Times New Roman"/>
        </w:rPr>
        <w:t>ie zapewni sprawny pojazd zastępczy</w:t>
      </w:r>
      <w:r w:rsidRPr="00CA1820">
        <w:rPr>
          <w:rFonts w:ascii="Times New Roman" w:hAnsi="Times New Roman" w:cs="Times New Roman"/>
        </w:rPr>
        <w:t xml:space="preserve"> lub na własny koszt </w:t>
      </w:r>
      <w:r w:rsidR="00B82718" w:rsidRPr="00CA1820">
        <w:rPr>
          <w:rFonts w:ascii="Times New Roman" w:hAnsi="Times New Roman" w:cs="Times New Roman"/>
          <w:color w:val="000000"/>
        </w:rPr>
        <w:t>zle</w:t>
      </w:r>
      <w:r w:rsidR="00EA0534" w:rsidRPr="00CA1820">
        <w:rPr>
          <w:rFonts w:ascii="Times New Roman" w:hAnsi="Times New Roman" w:cs="Times New Roman"/>
          <w:color w:val="000000"/>
        </w:rPr>
        <w:t>ci</w:t>
      </w:r>
      <w:r w:rsidR="00B82718" w:rsidRPr="00CA1820">
        <w:rPr>
          <w:rFonts w:ascii="Times New Roman" w:hAnsi="Times New Roman" w:cs="Times New Roman"/>
          <w:color w:val="000000"/>
        </w:rPr>
        <w:t xml:space="preserve"> usługę</w:t>
      </w:r>
      <w:r w:rsidRPr="00CA1820">
        <w:rPr>
          <w:rFonts w:ascii="Times New Roman" w:hAnsi="Times New Roman" w:cs="Times New Roman"/>
          <w:color w:val="000000"/>
        </w:rPr>
        <w:t xml:space="preserve"> innemu podmiotowi, </w:t>
      </w:r>
      <w:r w:rsidR="00D863F4" w:rsidRPr="00CA1820">
        <w:rPr>
          <w:rFonts w:ascii="Times New Roman" w:hAnsi="Times New Roman" w:cs="Times New Roman"/>
          <w:color w:val="000000"/>
        </w:rPr>
        <w:t xml:space="preserve">w celu </w:t>
      </w:r>
      <w:r w:rsidRPr="00CA1820">
        <w:rPr>
          <w:rFonts w:ascii="Times New Roman" w:hAnsi="Times New Roman" w:cs="Times New Roman"/>
          <w:color w:val="000000"/>
        </w:rPr>
        <w:t>zapewni</w:t>
      </w:r>
      <w:r w:rsidR="00D863F4" w:rsidRPr="00CA1820">
        <w:rPr>
          <w:rFonts w:ascii="Times New Roman" w:hAnsi="Times New Roman" w:cs="Times New Roman"/>
          <w:color w:val="000000"/>
        </w:rPr>
        <w:t>enia</w:t>
      </w:r>
      <w:r w:rsidRPr="00CA1820">
        <w:rPr>
          <w:rFonts w:ascii="Times New Roman" w:hAnsi="Times New Roman" w:cs="Times New Roman"/>
          <w:color w:val="000000"/>
        </w:rPr>
        <w:t xml:space="preserve"> ciągłoś</w:t>
      </w:r>
      <w:r w:rsidR="00D863F4" w:rsidRPr="00CA1820">
        <w:rPr>
          <w:rFonts w:ascii="Times New Roman" w:hAnsi="Times New Roman" w:cs="Times New Roman"/>
          <w:color w:val="000000"/>
        </w:rPr>
        <w:t>ci</w:t>
      </w:r>
      <w:r w:rsidRPr="00CA1820">
        <w:rPr>
          <w:rFonts w:ascii="Times New Roman" w:hAnsi="Times New Roman" w:cs="Times New Roman"/>
          <w:color w:val="000000"/>
        </w:rPr>
        <w:t xml:space="preserve"> realizacji usługi w sposób określony w umowie - o</w:t>
      </w:r>
      <w:r w:rsidRPr="00CA1820">
        <w:rPr>
          <w:rFonts w:ascii="Times New Roman" w:hAnsi="Times New Roman" w:cs="Times New Roman"/>
        </w:rPr>
        <w:t xml:space="preserve"> ww</w:t>
      </w:r>
      <w:r w:rsidR="007001D8" w:rsidRPr="00CA1820">
        <w:rPr>
          <w:rFonts w:ascii="Times New Roman" w:hAnsi="Times New Roman" w:cs="Times New Roman"/>
        </w:rPr>
        <w:t>.</w:t>
      </w:r>
      <w:r w:rsidRPr="00CA1820">
        <w:rPr>
          <w:rFonts w:ascii="Times New Roman" w:hAnsi="Times New Roman" w:cs="Times New Roman"/>
        </w:rPr>
        <w:t xml:space="preserve"> fakcie Wykonawca niezwłocznie powiadamia Zamawiającego.</w:t>
      </w:r>
    </w:p>
    <w:p w14:paraId="5A83CEC1" w14:textId="77777777" w:rsidR="009F60C2" w:rsidRPr="00A97C33" w:rsidRDefault="009F60C2" w:rsidP="00AB4BB2">
      <w:pPr>
        <w:ind w:left="480"/>
        <w:jc w:val="both"/>
      </w:pPr>
    </w:p>
    <w:p w14:paraId="0D9FB090" w14:textId="77777777" w:rsidR="009F60C2" w:rsidRPr="00A97C33" w:rsidRDefault="009F60C2" w:rsidP="00AB4BB2">
      <w:pPr>
        <w:jc w:val="both"/>
        <w:rPr>
          <w:b/>
          <w:bCs/>
        </w:rPr>
      </w:pPr>
    </w:p>
    <w:p w14:paraId="42452DBF" w14:textId="77777777" w:rsidR="009F60C2" w:rsidRPr="00A97C33" w:rsidRDefault="009F60C2" w:rsidP="00AB4BB2">
      <w:pPr>
        <w:jc w:val="center"/>
      </w:pPr>
      <w:r w:rsidRPr="00A97C33">
        <w:rPr>
          <w:b/>
          <w:bCs/>
        </w:rPr>
        <w:t>§ 3</w:t>
      </w:r>
    </w:p>
    <w:p w14:paraId="72F8E362" w14:textId="77777777" w:rsidR="009F60C2" w:rsidRPr="00AB4BB2" w:rsidRDefault="009F60C2" w:rsidP="00AB4BB2">
      <w:pPr>
        <w:jc w:val="center"/>
      </w:pPr>
      <w:r w:rsidRPr="00A97C33">
        <w:rPr>
          <w:b/>
          <w:bCs/>
        </w:rPr>
        <w:t>Warunki realizacji usługi</w:t>
      </w:r>
    </w:p>
    <w:p w14:paraId="51380F20" w14:textId="62CF3118" w:rsidR="007D425E" w:rsidRPr="00292752" w:rsidRDefault="003F6DEB" w:rsidP="00292752">
      <w:pPr>
        <w:pStyle w:val="Akapitzlist"/>
        <w:widowControl w:val="0"/>
        <w:numPr>
          <w:ilvl w:val="0"/>
          <w:numId w:val="54"/>
        </w:numPr>
        <w:overflowPunct w:val="0"/>
        <w:autoSpaceDE w:val="0"/>
        <w:ind w:left="426"/>
        <w:contextualSpacing/>
        <w:jc w:val="both"/>
        <w:rPr>
          <w:rFonts w:ascii="Times New Roman" w:hAnsi="Times New Roman" w:cs="Times New Roman"/>
        </w:rPr>
      </w:pPr>
      <w:r w:rsidRPr="00292752">
        <w:rPr>
          <w:rFonts w:ascii="Times New Roman" w:hAnsi="Times New Roman" w:cs="Times New Roman"/>
        </w:rPr>
        <w:t>Usługi transportu sanitarnego będą świadczone przez Wykonawcę:</w:t>
      </w:r>
    </w:p>
    <w:p w14:paraId="6EA92772" w14:textId="77777777" w:rsidR="00DE41D8" w:rsidRPr="007143AB" w:rsidRDefault="003F6DEB" w:rsidP="00AB4BB2">
      <w:pPr>
        <w:pStyle w:val="Akapitzlist"/>
        <w:widowControl w:val="0"/>
        <w:numPr>
          <w:ilvl w:val="0"/>
          <w:numId w:val="11"/>
        </w:numPr>
        <w:overflowPunct w:val="0"/>
        <w:autoSpaceDE w:val="0"/>
        <w:ind w:left="284" w:hanging="284"/>
        <w:contextualSpacing/>
        <w:jc w:val="both"/>
        <w:textAlignment w:val="baseline"/>
        <w:rPr>
          <w:rFonts w:ascii="Times New Roman" w:hAnsi="Times New Roman" w:cs="Times New Roman"/>
        </w:rPr>
      </w:pPr>
      <w:r w:rsidRPr="00292752">
        <w:rPr>
          <w:rFonts w:ascii="Times New Roman" w:hAnsi="Times New Roman" w:cs="Times New Roman"/>
        </w:rPr>
        <w:t>z należytą starannością, terminowo</w:t>
      </w:r>
      <w:r w:rsidRPr="00292752">
        <w:rPr>
          <w:rFonts w:ascii="Times New Roman" w:hAnsi="Times New Roman" w:cs="Times New Roman"/>
          <w:bCs/>
        </w:rPr>
        <w:t>, zgodnie z przepisami prawa, z poszanowaniem</w:t>
      </w:r>
      <w:r w:rsidRPr="003F6DEB">
        <w:rPr>
          <w:rFonts w:ascii="Times New Roman" w:hAnsi="Times New Roman" w:cs="Times New Roman"/>
          <w:bCs/>
        </w:rPr>
        <w:t xml:space="preserve"> intymności i godności pacjenta, zapewniając opiekę właściwą dla stanu zdrowia pacjenta, </w:t>
      </w:r>
    </w:p>
    <w:p w14:paraId="6A5B4509" w14:textId="7D99834A" w:rsidR="00DE41D8" w:rsidRPr="007143AB" w:rsidRDefault="003F6DEB" w:rsidP="00AB4BB2">
      <w:pPr>
        <w:pStyle w:val="Akapitzlist"/>
        <w:widowControl w:val="0"/>
        <w:numPr>
          <w:ilvl w:val="0"/>
          <w:numId w:val="11"/>
        </w:numPr>
        <w:overflowPunct w:val="0"/>
        <w:autoSpaceDE w:val="0"/>
        <w:ind w:left="284" w:hanging="284"/>
        <w:contextualSpacing/>
        <w:jc w:val="both"/>
        <w:textAlignment w:val="baseline"/>
        <w:rPr>
          <w:rFonts w:ascii="Times New Roman" w:hAnsi="Times New Roman" w:cs="Times New Roman"/>
        </w:rPr>
      </w:pPr>
      <w:r w:rsidRPr="003F6DEB">
        <w:rPr>
          <w:rFonts w:ascii="Times New Roman" w:hAnsi="Times New Roman" w:cs="Times New Roman"/>
          <w:bCs/>
          <w:color w:val="000000"/>
        </w:rPr>
        <w:t>przez</w:t>
      </w:r>
      <w:r w:rsidRPr="003F6DEB">
        <w:rPr>
          <w:rFonts w:ascii="Times New Roman" w:hAnsi="Times New Roman" w:cs="Times New Roman"/>
          <w:bCs/>
        </w:rPr>
        <w:t xml:space="preserve"> personel medyczny w składzie osobowym określonym w niniejszym zamówieniu i o              kwalifikacjach odpowiadających rodzajowi świadczonych usług, zgodnie z ustawą z dnia 8 </w:t>
      </w:r>
      <w:r w:rsidRPr="003F6DEB">
        <w:rPr>
          <w:rFonts w:ascii="Times New Roman" w:hAnsi="Times New Roman" w:cs="Times New Roman"/>
          <w:bCs/>
        </w:rPr>
        <w:lastRenderedPageBreak/>
        <w:t>września 2006r. o Państwowym Ratownictwie Medycznym (</w:t>
      </w:r>
      <w:r w:rsidRPr="003F6DEB">
        <w:rPr>
          <w:rFonts w:ascii="Times New Roman" w:hAnsi="Times New Roman" w:cs="Times New Roman"/>
          <w:iCs/>
        </w:rPr>
        <w:t>Dz.U. z 2025</w:t>
      </w:r>
      <w:r w:rsidR="0020750B">
        <w:rPr>
          <w:rFonts w:ascii="Times New Roman" w:hAnsi="Times New Roman" w:cs="Times New Roman"/>
          <w:iCs/>
        </w:rPr>
        <w:t xml:space="preserve"> r.</w:t>
      </w:r>
      <w:r w:rsidRPr="003F6DEB">
        <w:rPr>
          <w:rFonts w:ascii="Times New Roman" w:hAnsi="Times New Roman" w:cs="Times New Roman"/>
          <w:iCs/>
        </w:rPr>
        <w:t xml:space="preserve"> poz. 91 ze zm.</w:t>
      </w:r>
      <w:r w:rsidRPr="003F6DEB">
        <w:rPr>
          <w:rFonts w:ascii="Times New Roman" w:hAnsi="Times New Roman" w:cs="Times New Roman"/>
          <w:bCs/>
        </w:rPr>
        <w:t>),</w:t>
      </w:r>
    </w:p>
    <w:p w14:paraId="4A745797" w14:textId="64272434" w:rsidR="00DE41D8" w:rsidRPr="00DC6DF0" w:rsidRDefault="003F6DEB" w:rsidP="00AB4BB2">
      <w:pPr>
        <w:pStyle w:val="Akapitzlist"/>
        <w:widowControl w:val="0"/>
        <w:numPr>
          <w:ilvl w:val="0"/>
          <w:numId w:val="11"/>
        </w:numPr>
        <w:overflowPunct w:val="0"/>
        <w:autoSpaceDE w:val="0"/>
        <w:ind w:left="284" w:hanging="284"/>
        <w:contextualSpacing/>
        <w:jc w:val="both"/>
        <w:textAlignment w:val="baseline"/>
        <w:rPr>
          <w:rFonts w:ascii="Times New Roman" w:hAnsi="Times New Roman" w:cs="Times New Roman"/>
        </w:rPr>
      </w:pPr>
      <w:r w:rsidRPr="003F6DEB">
        <w:rPr>
          <w:rFonts w:ascii="Times New Roman" w:hAnsi="Times New Roman" w:cs="Times New Roman"/>
          <w:bCs/>
        </w:rPr>
        <w:t>specjalistycznymi środkami transportu sanitarnego spełniającymi cechy techniczne i jakościowe określone w Polskich N</w:t>
      </w:r>
      <w:r w:rsidR="009F60C2" w:rsidRPr="00A97C33">
        <w:rPr>
          <w:rFonts w:ascii="Times New Roman" w:hAnsi="Times New Roman" w:cs="Times New Roman"/>
          <w:bCs/>
        </w:rPr>
        <w:t>ormach przenoszących europejskie normy zharmonizowane (Polska Norma PN- EN 1789+A1:2011 Pojazdy medyczne i ich wyposażenie - Ambulanse drogowe</w:t>
      </w:r>
      <w:r w:rsidR="009F60C2" w:rsidRPr="00991219">
        <w:rPr>
          <w:rFonts w:ascii="Times New Roman" w:hAnsi="Times New Roman" w:cs="Times New Roman"/>
          <w:bCs/>
        </w:rPr>
        <w:t>), zgodnie z przepisami ustawy z dnia 8 września 2006 r.  o Państwowym Ratownictwie Medycznym (</w:t>
      </w:r>
      <w:r w:rsidR="00331660">
        <w:rPr>
          <w:rFonts w:ascii="Times New Roman" w:hAnsi="Times New Roman" w:cs="Times New Roman"/>
        </w:rPr>
        <w:t xml:space="preserve">Dz.U. </w:t>
      </w:r>
      <w:r w:rsidR="00331660">
        <w:rPr>
          <w:rFonts w:ascii="Times New Roman" w:hAnsi="Times New Roman" w:cs="Times New Roman"/>
          <w:iCs/>
        </w:rPr>
        <w:t xml:space="preserve">2025 </w:t>
      </w:r>
      <w:r w:rsidR="0020750B">
        <w:rPr>
          <w:rFonts w:ascii="Times New Roman" w:hAnsi="Times New Roman" w:cs="Times New Roman"/>
          <w:iCs/>
        </w:rPr>
        <w:t xml:space="preserve">r. </w:t>
      </w:r>
      <w:r w:rsidR="00331660">
        <w:rPr>
          <w:rFonts w:ascii="Times New Roman" w:hAnsi="Times New Roman" w:cs="Times New Roman"/>
          <w:iCs/>
        </w:rPr>
        <w:t>poz. 91</w:t>
      </w:r>
      <w:r w:rsidR="00331660">
        <w:rPr>
          <w:rFonts w:ascii="Times New Roman" w:hAnsi="Times New Roman" w:cs="Times New Roman"/>
          <w:bCs/>
        </w:rPr>
        <w:t>) oraz wymaganiami dotyczącymi wyposażenia medycznego zgodnie z aktualnie obowiązującą Polską normą przenoszącą europejskie normy zharmonizowane oraz wytycznymi Ministra Zdrowia określonymi w Załączniku nr 3 do Zarządzenia Nr 173/2021/DSM Prezesa Narodowego Funduszu Zdrowia z dnia 19 października 2021 r. zmieniające zarządzenie w sprawie określenia warunków zawierania i realizacji umów</w:t>
      </w:r>
      <w:r w:rsidRPr="003F6DEB">
        <w:rPr>
          <w:rFonts w:ascii="Times New Roman" w:hAnsi="Times New Roman" w:cs="Times New Roman"/>
          <w:bCs/>
        </w:rPr>
        <w:t xml:space="preserve"> w rodzaju ratownictwo medyczne,</w:t>
      </w:r>
    </w:p>
    <w:p w14:paraId="6C511637" w14:textId="625CA1B1" w:rsidR="00B904A4" w:rsidRPr="00D863F4" w:rsidRDefault="003F6DEB" w:rsidP="00AB4BB2">
      <w:pPr>
        <w:pStyle w:val="Akapitzlist"/>
        <w:widowControl w:val="0"/>
        <w:numPr>
          <w:ilvl w:val="0"/>
          <w:numId w:val="11"/>
        </w:numPr>
        <w:overflowPunct w:val="0"/>
        <w:autoSpaceDE w:val="0"/>
        <w:ind w:left="284" w:hanging="284"/>
        <w:contextualSpacing/>
        <w:jc w:val="both"/>
        <w:textAlignment w:val="baseline"/>
        <w:rPr>
          <w:rFonts w:ascii="Times New Roman" w:hAnsi="Times New Roman" w:cs="Times New Roman"/>
        </w:rPr>
      </w:pPr>
      <w:r w:rsidRPr="00D863F4">
        <w:rPr>
          <w:rFonts w:ascii="Times New Roman" w:hAnsi="Times New Roman" w:cs="Times New Roman"/>
          <w:bCs/>
        </w:rPr>
        <w:t>z pełną odpowiedzialnością za powierzonych pacjentów lub materiały, w tym za szkodę doznaną przez pacjenta na skutek realizacji transportu z użyciem środków nieadekwatnych do wskazań medycznych wynikających ze stanu pacjenta</w:t>
      </w:r>
      <w:r w:rsidRPr="00D863F4">
        <w:rPr>
          <w:rFonts w:ascii="Times New Roman" w:hAnsi="Times New Roman" w:cs="Times New Roman"/>
        </w:rPr>
        <w:t>,</w:t>
      </w:r>
    </w:p>
    <w:p w14:paraId="7DCE3E6D" w14:textId="0F8D64DA" w:rsidR="007143AB" w:rsidRPr="00D863F4" w:rsidRDefault="00331660" w:rsidP="00AB4BB2">
      <w:pPr>
        <w:pStyle w:val="Akapitzlist"/>
        <w:widowControl w:val="0"/>
        <w:numPr>
          <w:ilvl w:val="0"/>
          <w:numId w:val="11"/>
        </w:numPr>
        <w:overflowPunct w:val="0"/>
        <w:autoSpaceDE w:val="0"/>
        <w:ind w:left="284" w:hanging="284"/>
        <w:contextualSpacing/>
        <w:jc w:val="both"/>
        <w:textAlignment w:val="baseline"/>
        <w:rPr>
          <w:rFonts w:ascii="Times New Roman" w:hAnsi="Times New Roman" w:cs="Times New Roman"/>
        </w:rPr>
      </w:pPr>
      <w:r w:rsidRPr="00331660">
        <w:rPr>
          <w:rFonts w:ascii="Times New Roman" w:hAnsi="Times New Roman" w:cs="Times New Roman"/>
          <w:bCs/>
        </w:rPr>
        <w:t>z ponoszeniem pełnej odpowiedzialności za ochronę danych osobowych związanych z realizacją umowy, z zapewnieniem pomocy transportowanym pacjentom tj. każdemu zgłaszającemu taką potrzebę lub osobo</w:t>
      </w:r>
      <w:r w:rsidRPr="00331660">
        <w:rPr>
          <w:rFonts w:ascii="Times New Roman" w:hAnsi="Times New Roman" w:cs="Times New Roman"/>
        </w:rPr>
        <w:t xml:space="preserve">m wymagającym pomocy z widocznymi problemami w poruszaniu (pomoc przy wsiadaniu i wysiadaniu, dojściu z mieszkania do pojazdu, wejściu do mieszkania, wejściu do szpitala, dojściu do Pracowni/gabinetu konsultacyjnego, Izby Przyjęć/Szpitalnego Oddziału Ratunkowego </w:t>
      </w:r>
      <w:proofErr w:type="spellStart"/>
      <w:r w:rsidRPr="00331660">
        <w:rPr>
          <w:rFonts w:ascii="Times New Roman" w:hAnsi="Times New Roman" w:cs="Times New Roman"/>
        </w:rPr>
        <w:t>etc</w:t>
      </w:r>
      <w:proofErr w:type="spellEnd"/>
      <w:r w:rsidRPr="00331660">
        <w:rPr>
          <w:rFonts w:ascii="Times New Roman" w:hAnsi="Times New Roman" w:cs="Times New Roman"/>
        </w:rPr>
        <w:t>) oraz na warunkach określonych w ust. 10 poniżej,</w:t>
      </w:r>
    </w:p>
    <w:p w14:paraId="6C3DE4F0" w14:textId="77777777" w:rsidR="007D425E" w:rsidRPr="00D85646" w:rsidRDefault="00331660" w:rsidP="00D85646">
      <w:pPr>
        <w:pStyle w:val="Akapitzlist"/>
        <w:widowControl w:val="0"/>
        <w:numPr>
          <w:ilvl w:val="0"/>
          <w:numId w:val="11"/>
        </w:numPr>
        <w:overflowPunct w:val="0"/>
        <w:autoSpaceDE w:val="0"/>
        <w:ind w:left="284" w:hanging="284"/>
        <w:contextualSpacing/>
        <w:jc w:val="both"/>
        <w:textAlignment w:val="baseline"/>
      </w:pPr>
      <w:r w:rsidRPr="00D85646">
        <w:rPr>
          <w:rFonts w:ascii="Times New Roman" w:hAnsi="Times New Roman"/>
        </w:rPr>
        <w:t>z utrzymywaniem środków transportu sanitarnego w należytym stanie technicznym, czystości (wewnętrznej i zewnętrznej) oraz do prowadzenia regularnej dezynfekcji ich wnętrza i wyposażenia (po każdym transporcie); czynności te muszą być odnotowywane w sposób umożliwiający ich weryfikację przez Zamawiającego - w przypadku stwierdzenia uchybień w w/w zakresie Zamawiający ma prawo odmówić udzielenia zlecenia przewozu tym pojazdem i żądać podstawienia innego pojazdu na wyłączny koszt Wykonawcy.</w:t>
      </w:r>
    </w:p>
    <w:p w14:paraId="1D84C972" w14:textId="2FA04366" w:rsidR="007D425E" w:rsidRPr="00292752" w:rsidRDefault="003F6DEB" w:rsidP="00292752">
      <w:pPr>
        <w:pStyle w:val="Akapitzlist"/>
        <w:widowControl w:val="0"/>
        <w:numPr>
          <w:ilvl w:val="0"/>
          <w:numId w:val="44"/>
        </w:numPr>
        <w:overflowPunct w:val="0"/>
        <w:autoSpaceDE w:val="0"/>
        <w:ind w:left="426" w:hanging="426"/>
        <w:contextualSpacing/>
        <w:jc w:val="both"/>
        <w:rPr>
          <w:rFonts w:ascii="Times New Roman" w:hAnsi="Times New Roman"/>
        </w:rPr>
      </w:pPr>
      <w:r w:rsidRPr="00292752">
        <w:rPr>
          <w:rFonts w:ascii="Times New Roman" w:hAnsi="Times New Roman"/>
        </w:rPr>
        <w:t>Wykonawcy przysługuje wynagrodzenie za transport zgodnie z §</w:t>
      </w:r>
      <w:r w:rsidRPr="00D863F4">
        <w:rPr>
          <w:rFonts w:ascii="Times New Roman" w:hAnsi="Times New Roman" w:cs="Times New Roman"/>
        </w:rPr>
        <w:t xml:space="preserve"> </w:t>
      </w:r>
      <w:r w:rsidRPr="00292752">
        <w:rPr>
          <w:rFonts w:ascii="Times New Roman" w:hAnsi="Times New Roman"/>
        </w:rPr>
        <w:t>4 niniejszej umowy.</w:t>
      </w:r>
    </w:p>
    <w:p w14:paraId="0A30D071" w14:textId="32465FE5" w:rsidR="007D425E" w:rsidRPr="00292752" w:rsidRDefault="003F6DEB" w:rsidP="00292752">
      <w:pPr>
        <w:pStyle w:val="Akapitzlist"/>
        <w:widowControl w:val="0"/>
        <w:numPr>
          <w:ilvl w:val="0"/>
          <w:numId w:val="44"/>
        </w:numPr>
        <w:overflowPunct w:val="0"/>
        <w:autoSpaceDE w:val="0"/>
        <w:ind w:left="426" w:hanging="426"/>
        <w:contextualSpacing/>
        <w:jc w:val="both"/>
        <w:rPr>
          <w:rFonts w:ascii="Times New Roman" w:hAnsi="Times New Roman"/>
        </w:rPr>
      </w:pPr>
      <w:r w:rsidRPr="00292752">
        <w:rPr>
          <w:rFonts w:ascii="Times New Roman" w:hAnsi="Times New Roman"/>
        </w:rPr>
        <w:t>Każdy z kierujących pojazdami Wykonawcy jest obowiązany posiadać stosowne uprawnienia do kierowania takim pojazdem, zaś każdy z pojazdów powinien mieć środek łączności w pojeździe umożliwiający kontakt z Zamawiającym i Wykonawcą.</w:t>
      </w:r>
    </w:p>
    <w:p w14:paraId="0DB9311B" w14:textId="52978A03" w:rsidR="007D425E" w:rsidRPr="00D863F4" w:rsidRDefault="00331660" w:rsidP="00292752">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217F58">
        <w:rPr>
          <w:rFonts w:ascii="Times New Roman" w:hAnsi="Times New Roman"/>
        </w:rPr>
        <w:t>Wykonawca gwarantuje, że każdy z pojazdów służących transportowi pacjentów posiada</w:t>
      </w:r>
      <w:r w:rsidR="003F6DEB" w:rsidRPr="00217F58">
        <w:rPr>
          <w:rFonts w:ascii="Times New Roman" w:hAnsi="Times New Roman"/>
        </w:rPr>
        <w:t xml:space="preserve"> </w:t>
      </w:r>
      <w:r w:rsidR="003F6DEB" w:rsidRPr="00D863F4">
        <w:rPr>
          <w:rFonts w:ascii="Times New Roman" w:hAnsi="Times New Roman" w:cs="Times New Roman"/>
        </w:rPr>
        <w:t>wyposażenie zgodne z obowiązującymi przepisami prawa, w tym zestaw do udzielenia     pierwszej pomocy.</w:t>
      </w:r>
    </w:p>
    <w:p w14:paraId="149D992D" w14:textId="77777777" w:rsidR="007D425E" w:rsidRPr="00D863F4" w:rsidRDefault="003F6DEB">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D863F4">
        <w:rPr>
          <w:rFonts w:ascii="Times New Roman" w:hAnsi="Times New Roman" w:cs="Times New Roman"/>
        </w:rPr>
        <w:t>Wykonawca gwarantuje</w:t>
      </w:r>
      <w:r w:rsidR="007143AB" w:rsidRPr="00D863F4">
        <w:rPr>
          <w:rFonts w:ascii="Times New Roman" w:hAnsi="Times New Roman" w:cs="Times New Roman"/>
        </w:rPr>
        <w:t>, że w każdym z pojazdów znajduje się butla tlenowa o pojemności co najmniej 2 l z reduktorem oraz maskami/okularami tlenowymi odpowiednimi do wieku pacjenta.</w:t>
      </w:r>
    </w:p>
    <w:p w14:paraId="7D0A07F2" w14:textId="1A9673E0" w:rsidR="007D425E" w:rsidRPr="00D863F4" w:rsidRDefault="009F60C2" w:rsidP="00292752">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D863F4">
        <w:rPr>
          <w:rFonts w:ascii="Times New Roman" w:hAnsi="Times New Roman" w:cs="Times New Roman"/>
        </w:rPr>
        <w:t>Każdy z pojazdów użytych do wykonania niniejszej umowy musi posiadać w okresie</w:t>
      </w:r>
    </w:p>
    <w:p w14:paraId="04DFBC63" w14:textId="35FE275B" w:rsidR="007D425E" w:rsidRPr="00D863F4" w:rsidRDefault="003F6DEB" w:rsidP="00292752">
      <w:pPr>
        <w:pStyle w:val="Akapitzlist"/>
        <w:widowControl w:val="0"/>
        <w:overflowPunct w:val="0"/>
        <w:autoSpaceDE w:val="0"/>
        <w:ind w:left="426"/>
        <w:contextualSpacing/>
        <w:jc w:val="both"/>
        <w:rPr>
          <w:rFonts w:ascii="Times New Roman" w:hAnsi="Times New Roman" w:cs="Times New Roman"/>
        </w:rPr>
      </w:pPr>
      <w:r w:rsidRPr="00D863F4">
        <w:rPr>
          <w:rFonts w:ascii="Times New Roman" w:hAnsi="Times New Roman" w:cs="Times New Roman"/>
        </w:rPr>
        <w:t xml:space="preserve">obowiązywania umowy aktualne badanie techniczne, aktualną polisę OC, ubezpieczenie   </w:t>
      </w:r>
      <w:proofErr w:type="gramStart"/>
      <w:r w:rsidRPr="00D863F4">
        <w:rPr>
          <w:rFonts w:ascii="Times New Roman" w:hAnsi="Times New Roman" w:cs="Times New Roman"/>
        </w:rPr>
        <w:t>NW,</w:t>
      </w:r>
      <w:proofErr w:type="gramEnd"/>
      <w:r w:rsidRPr="00D863F4">
        <w:rPr>
          <w:rFonts w:ascii="Times New Roman" w:hAnsi="Times New Roman" w:cs="Times New Roman"/>
        </w:rPr>
        <w:t xml:space="preserve"> oraz pozytywną opinię sanitarną.</w:t>
      </w:r>
    </w:p>
    <w:p w14:paraId="164AE3FB" w14:textId="2D7BF710" w:rsidR="007D425E" w:rsidRDefault="003F6DEB" w:rsidP="00292752">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292752">
        <w:rPr>
          <w:rFonts w:ascii="Times New Roman" w:hAnsi="Times New Roman"/>
        </w:rPr>
        <w:t xml:space="preserve">Wykonawca ma obowiązek ubezpieczenia się na własny koszt od odpowiedzialności cywilnej </w:t>
      </w:r>
      <w:r w:rsidRPr="003F6DEB">
        <w:rPr>
          <w:rFonts w:ascii="Times New Roman" w:hAnsi="Times New Roman" w:cs="Times New Roman"/>
        </w:rPr>
        <w:t xml:space="preserve">na kwotę co najmniej </w:t>
      </w:r>
      <w:r w:rsidR="007143AB">
        <w:rPr>
          <w:rFonts w:ascii="Times New Roman" w:hAnsi="Times New Roman" w:cs="Times New Roman"/>
        </w:rPr>
        <w:t>5</w:t>
      </w:r>
      <w:r w:rsidRPr="003F6DEB">
        <w:rPr>
          <w:rFonts w:ascii="Times New Roman" w:hAnsi="Times New Roman" w:cs="Times New Roman"/>
        </w:rPr>
        <w:t xml:space="preserve">00.000,00 PLN (słownie: </w:t>
      </w:r>
      <w:r w:rsidR="007143AB">
        <w:rPr>
          <w:rFonts w:ascii="Times New Roman" w:hAnsi="Times New Roman" w:cs="Times New Roman"/>
        </w:rPr>
        <w:t>pięćset</w:t>
      </w:r>
      <w:r w:rsidRPr="003F6DEB">
        <w:rPr>
          <w:rFonts w:ascii="Times New Roman" w:hAnsi="Times New Roman" w:cs="Times New Roman"/>
        </w:rPr>
        <w:t xml:space="preserve"> tysięcy zł</w:t>
      </w:r>
      <w:r w:rsidR="007143AB">
        <w:rPr>
          <w:rFonts w:ascii="Times New Roman" w:hAnsi="Times New Roman" w:cs="Times New Roman"/>
        </w:rPr>
        <w:t>otych</w:t>
      </w:r>
      <w:r w:rsidRPr="003F6DEB">
        <w:rPr>
          <w:rFonts w:ascii="Times New Roman" w:hAnsi="Times New Roman" w:cs="Times New Roman"/>
        </w:rPr>
        <w:t xml:space="preserve"> 00/100) </w:t>
      </w:r>
      <w:r w:rsidRPr="00292752">
        <w:rPr>
          <w:rFonts w:ascii="Times New Roman" w:hAnsi="Times New Roman"/>
        </w:rPr>
        <w:t xml:space="preserve">w zakresie </w:t>
      </w:r>
      <w:r w:rsidRPr="003F6DEB">
        <w:rPr>
          <w:rFonts w:ascii="Times New Roman" w:hAnsi="Times New Roman" w:cs="Times New Roman"/>
        </w:rPr>
        <w:t>prowadzonej działalności związanej z przedmiotem umowy oraz zobowiązuje się posiadać ubezpieczenie na powyższych warunkach</w:t>
      </w:r>
      <w:r w:rsidRPr="00292752">
        <w:rPr>
          <w:rFonts w:ascii="Times New Roman" w:hAnsi="Times New Roman"/>
        </w:rPr>
        <w:t xml:space="preserve"> przez </w:t>
      </w:r>
      <w:r w:rsidRPr="003F6DEB">
        <w:rPr>
          <w:rFonts w:ascii="Times New Roman" w:hAnsi="Times New Roman" w:cs="Times New Roman"/>
        </w:rPr>
        <w:t>cały czas realizacji przedmiotu umowy. Potwierdzoną za zgodność z oryginałem kopię polisy Wykonawca przedłoży</w:t>
      </w:r>
      <w:r w:rsidRPr="00292752">
        <w:rPr>
          <w:rFonts w:ascii="Times New Roman" w:hAnsi="Times New Roman"/>
        </w:rPr>
        <w:t xml:space="preserve"> Zamawiającemu najpóźniej w dniu zawarcia </w:t>
      </w:r>
      <w:r w:rsidRPr="003F6DEB">
        <w:rPr>
          <w:rFonts w:ascii="Times New Roman" w:hAnsi="Times New Roman" w:cs="Times New Roman"/>
        </w:rPr>
        <w:t xml:space="preserve">niniejszej </w:t>
      </w:r>
      <w:r w:rsidRPr="00292752">
        <w:rPr>
          <w:rFonts w:ascii="Times New Roman" w:hAnsi="Times New Roman"/>
        </w:rPr>
        <w:t>umowy</w:t>
      </w:r>
      <w:r w:rsidRPr="003F6DEB">
        <w:rPr>
          <w:rFonts w:ascii="Times New Roman" w:hAnsi="Times New Roman" w:cs="Times New Roman"/>
        </w:rPr>
        <w:t>. W</w:t>
      </w:r>
      <w:r w:rsidRPr="00292752">
        <w:rPr>
          <w:rFonts w:ascii="Times New Roman" w:hAnsi="Times New Roman"/>
        </w:rPr>
        <w:t xml:space="preserve"> przypadku przedłożenia</w:t>
      </w:r>
      <w:r w:rsidRPr="003F6DEB">
        <w:rPr>
          <w:rFonts w:ascii="Times New Roman" w:hAnsi="Times New Roman" w:cs="Times New Roman"/>
        </w:rPr>
        <w:t xml:space="preserve"> Zamawiającemu potwierdzonej za zgodność z oryginałem</w:t>
      </w:r>
      <w:r w:rsidRPr="00292752">
        <w:rPr>
          <w:rFonts w:ascii="Times New Roman" w:hAnsi="Times New Roman"/>
        </w:rPr>
        <w:t xml:space="preserve"> kopii polisy potwierdzającej zawarcie umowy ubezpieczenia OC na okres krótszy niż okres obowiązywania umowy – Wykonawca ma obowiązek dostarczenia </w:t>
      </w:r>
      <w:r w:rsidRPr="003F6DEB">
        <w:rPr>
          <w:rFonts w:ascii="Times New Roman" w:hAnsi="Times New Roman" w:cs="Times New Roman"/>
        </w:rPr>
        <w:t xml:space="preserve">Zamawiającemu potwierdzonej za zgodność z oryginałem </w:t>
      </w:r>
      <w:r w:rsidRPr="00292752">
        <w:rPr>
          <w:rFonts w:ascii="Times New Roman" w:hAnsi="Times New Roman"/>
        </w:rPr>
        <w:t>kopii polisy potwierdzającej zawarcie umowy ubezpieczenia OC na kolejny okres najpóźniej ostatniego dnia obowiązywania poprzedniej umowy ubezpieczenia.</w:t>
      </w:r>
    </w:p>
    <w:p w14:paraId="5218C8A2" w14:textId="07C1F410" w:rsidR="007D425E" w:rsidRDefault="003F6DEB" w:rsidP="00292752">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3F6DEB">
        <w:rPr>
          <w:rFonts w:ascii="Times New Roman" w:hAnsi="Times New Roman" w:cs="Times New Roman"/>
        </w:rPr>
        <w:lastRenderedPageBreak/>
        <w:t>Zamawiającemu przysługuje prawo kontroli spełniania warunków określonych umową i odmowy udzielenia zlecenia przewozu pojazdem niespełniającym wymogów oraz żądania podstawienia innego pojazdu na wyłączny koszt Wykonawcy. Nie zwalnia to jednak Wykonawcy z ponoszenia pełnej odpowiedzialności w tym zakresie.</w:t>
      </w:r>
    </w:p>
    <w:p w14:paraId="1BD5CE63" w14:textId="00943E9F" w:rsidR="007D425E" w:rsidRDefault="003F6DEB" w:rsidP="00292752">
      <w:pPr>
        <w:pStyle w:val="Akapitzlist"/>
        <w:widowControl w:val="0"/>
        <w:numPr>
          <w:ilvl w:val="0"/>
          <w:numId w:val="44"/>
        </w:numPr>
        <w:overflowPunct w:val="0"/>
        <w:autoSpaceDE w:val="0"/>
        <w:ind w:left="426" w:hanging="426"/>
        <w:contextualSpacing/>
        <w:jc w:val="both"/>
      </w:pPr>
      <w:r w:rsidRPr="00292752">
        <w:rPr>
          <w:rFonts w:ascii="Times New Roman" w:hAnsi="Times New Roman"/>
        </w:rPr>
        <w:t xml:space="preserve">Wykonawca zobowiązuje się do przystąpienia do świadczenia usług </w:t>
      </w:r>
      <w:r w:rsidR="00D863F4" w:rsidRPr="003F6DEB">
        <w:rPr>
          <w:rFonts w:ascii="Times New Roman" w:hAnsi="Times New Roman" w:cs="Times New Roman"/>
        </w:rPr>
        <w:t>transpor</w:t>
      </w:r>
      <w:r w:rsidR="00D863F4">
        <w:rPr>
          <w:rFonts w:ascii="Times New Roman" w:hAnsi="Times New Roman" w:cs="Times New Roman"/>
        </w:rPr>
        <w:t>tu sanitarnego</w:t>
      </w:r>
      <w:r w:rsidR="00D863F4" w:rsidRPr="00292752">
        <w:rPr>
          <w:rFonts w:ascii="Times New Roman" w:hAnsi="Times New Roman"/>
        </w:rPr>
        <w:t xml:space="preserve"> </w:t>
      </w:r>
      <w:r w:rsidRPr="00292752">
        <w:rPr>
          <w:rFonts w:ascii="Times New Roman" w:hAnsi="Times New Roman"/>
        </w:rPr>
        <w:t>całodobowo we wszystkie dni tygodnia /w tym święta i dni wolne od pracy/ - 7 dni w tygodniu / 24 h.</w:t>
      </w:r>
    </w:p>
    <w:p w14:paraId="745B7624" w14:textId="38A84DD7" w:rsidR="007D425E" w:rsidRDefault="003F6DEB">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292752">
        <w:rPr>
          <w:rFonts w:ascii="Times New Roman" w:hAnsi="Times New Roman"/>
        </w:rPr>
        <w:t>Usługa transportu</w:t>
      </w:r>
      <w:r w:rsidR="00D863F4" w:rsidRPr="00292752">
        <w:rPr>
          <w:rFonts w:ascii="Times New Roman" w:hAnsi="Times New Roman"/>
        </w:rPr>
        <w:t xml:space="preserve"> </w:t>
      </w:r>
      <w:r w:rsidR="00D863F4">
        <w:rPr>
          <w:rFonts w:ascii="Times New Roman" w:hAnsi="Times New Roman" w:cs="Times New Roman"/>
        </w:rPr>
        <w:t>sanitarnego</w:t>
      </w:r>
      <w:r w:rsidRPr="003F6DEB">
        <w:rPr>
          <w:rFonts w:ascii="Times New Roman" w:hAnsi="Times New Roman" w:cs="Times New Roman"/>
        </w:rPr>
        <w:t xml:space="preserve"> </w:t>
      </w:r>
      <w:r w:rsidRPr="00292752">
        <w:rPr>
          <w:rFonts w:ascii="Times New Roman" w:hAnsi="Times New Roman"/>
        </w:rPr>
        <w:t>pacjenta polegała będzie, w zależności od potrzeb na odebraniu pacjenta z oddziału, przewozu</w:t>
      </w:r>
      <w:r w:rsidRPr="003F6DEB">
        <w:rPr>
          <w:rFonts w:ascii="Times New Roman" w:hAnsi="Times New Roman" w:cs="Times New Roman"/>
        </w:rPr>
        <w:t xml:space="preserve"> i doprowadzenia</w:t>
      </w:r>
      <w:r w:rsidRPr="00292752">
        <w:rPr>
          <w:rFonts w:ascii="Times New Roman" w:hAnsi="Times New Roman"/>
        </w:rPr>
        <w:t xml:space="preserve"> pacjenta </w:t>
      </w:r>
      <w:r w:rsidRPr="003F6DEB">
        <w:rPr>
          <w:rFonts w:ascii="Times New Roman" w:hAnsi="Times New Roman" w:cs="Times New Roman"/>
        </w:rPr>
        <w:t>do miejsca docelowego, w tym:</w:t>
      </w:r>
    </w:p>
    <w:p w14:paraId="73D03C89" w14:textId="77777777" w:rsidR="007D425E" w:rsidRDefault="003F6DEB">
      <w:pPr>
        <w:pStyle w:val="Akapitzlist"/>
        <w:widowControl w:val="0"/>
        <w:numPr>
          <w:ilvl w:val="0"/>
          <w:numId w:val="49"/>
        </w:numPr>
        <w:tabs>
          <w:tab w:val="left" w:pos="993"/>
        </w:tabs>
        <w:overflowPunct w:val="0"/>
        <w:autoSpaceDE w:val="0"/>
        <w:ind w:left="567" w:hanging="3"/>
        <w:contextualSpacing/>
        <w:jc w:val="both"/>
        <w:rPr>
          <w:rFonts w:ascii="Times New Roman" w:hAnsi="Times New Roman" w:cs="Times New Roman"/>
        </w:rPr>
      </w:pPr>
      <w:r w:rsidRPr="003F6DEB">
        <w:rPr>
          <w:rFonts w:ascii="Times New Roman" w:hAnsi="Times New Roman" w:cs="Times New Roman"/>
        </w:rPr>
        <w:t>pomoc przy przemieszczaniu pacjentów na każdym etapie przemieszczania,</w:t>
      </w:r>
      <w:r w:rsidRPr="003F6DEB">
        <w:rPr>
          <w:rFonts w:ascii="Times New Roman" w:hAnsi="Times New Roman" w:cs="Times New Roman"/>
        </w:rPr>
        <w:br/>
        <w:t xml:space="preserve">      w szczególności:</w:t>
      </w:r>
    </w:p>
    <w:p w14:paraId="16AF3E8C" w14:textId="77777777" w:rsidR="007D425E" w:rsidRDefault="003F6DEB">
      <w:pPr>
        <w:pStyle w:val="Akapitzlist"/>
        <w:widowControl w:val="0"/>
        <w:numPr>
          <w:ilvl w:val="0"/>
          <w:numId w:val="48"/>
        </w:numPr>
        <w:overflowPunct w:val="0"/>
        <w:autoSpaceDE w:val="0"/>
        <w:ind w:left="1276"/>
        <w:contextualSpacing/>
        <w:jc w:val="both"/>
        <w:rPr>
          <w:rFonts w:ascii="Times New Roman" w:hAnsi="Times New Roman" w:cs="Times New Roman"/>
        </w:rPr>
      </w:pPr>
      <w:r w:rsidRPr="003F6DEB">
        <w:rPr>
          <w:rFonts w:ascii="Times New Roman" w:hAnsi="Times New Roman" w:cs="Times New Roman"/>
        </w:rPr>
        <w:t>pomoc przy wsiadaniu i wysiadaniu z pojazdu,</w:t>
      </w:r>
    </w:p>
    <w:p w14:paraId="5BFF2E31" w14:textId="5D886B9E" w:rsidR="007D425E" w:rsidRPr="00292752" w:rsidRDefault="003F6DEB" w:rsidP="00292752">
      <w:pPr>
        <w:pStyle w:val="Akapitzlist"/>
        <w:widowControl w:val="0"/>
        <w:numPr>
          <w:ilvl w:val="0"/>
          <w:numId w:val="48"/>
        </w:numPr>
        <w:overflowPunct w:val="0"/>
        <w:autoSpaceDE w:val="0"/>
        <w:ind w:left="1276"/>
        <w:contextualSpacing/>
        <w:jc w:val="both"/>
        <w:rPr>
          <w:rFonts w:ascii="Times New Roman" w:hAnsi="Times New Roman"/>
        </w:rPr>
      </w:pPr>
      <w:r w:rsidRPr="003F6DEB">
        <w:rPr>
          <w:rFonts w:ascii="Times New Roman" w:hAnsi="Times New Roman" w:cs="Times New Roman"/>
        </w:rPr>
        <w:t>pomoc przy przejściu z oddziału lub mieszkania</w:t>
      </w:r>
      <w:r w:rsidRPr="00292752">
        <w:rPr>
          <w:rFonts w:ascii="Times New Roman" w:hAnsi="Times New Roman"/>
        </w:rPr>
        <w:t xml:space="preserve"> do </w:t>
      </w:r>
      <w:r w:rsidRPr="003F6DEB">
        <w:rPr>
          <w:rFonts w:ascii="Times New Roman" w:hAnsi="Times New Roman" w:cs="Times New Roman"/>
        </w:rPr>
        <w:t>pojazdu</w:t>
      </w:r>
      <w:r w:rsidRPr="00292752">
        <w:rPr>
          <w:rFonts w:ascii="Times New Roman" w:hAnsi="Times New Roman"/>
        </w:rPr>
        <w:t xml:space="preserve"> oraz </w:t>
      </w:r>
      <w:r w:rsidRPr="003F6DEB">
        <w:rPr>
          <w:rFonts w:ascii="Times New Roman" w:hAnsi="Times New Roman" w:cs="Times New Roman"/>
        </w:rPr>
        <w:t xml:space="preserve">z pojazdu </w:t>
      </w:r>
      <w:r w:rsidRPr="00292752">
        <w:rPr>
          <w:rFonts w:ascii="Times New Roman" w:hAnsi="Times New Roman"/>
        </w:rPr>
        <w:t xml:space="preserve">do miejsca </w:t>
      </w:r>
      <w:r w:rsidRPr="003F6DEB">
        <w:rPr>
          <w:rFonts w:ascii="Times New Roman" w:hAnsi="Times New Roman" w:cs="Times New Roman"/>
        </w:rPr>
        <w:t>docelowego (pracownia diagnostyczna, gabinet konsultacyjny, poradnia, SOR, IP, dom pacjenta),</w:t>
      </w:r>
    </w:p>
    <w:p w14:paraId="679BE384" w14:textId="559562F1" w:rsidR="007D425E" w:rsidRDefault="003F6DEB">
      <w:pPr>
        <w:pStyle w:val="Akapitzlist"/>
        <w:widowControl w:val="0"/>
        <w:numPr>
          <w:ilvl w:val="0"/>
          <w:numId w:val="48"/>
        </w:numPr>
        <w:overflowPunct w:val="0"/>
        <w:autoSpaceDE w:val="0"/>
        <w:ind w:left="1276"/>
        <w:contextualSpacing/>
        <w:jc w:val="both"/>
        <w:rPr>
          <w:rFonts w:ascii="Times New Roman" w:hAnsi="Times New Roman" w:cs="Times New Roman"/>
        </w:rPr>
      </w:pPr>
      <w:r w:rsidRPr="003F6DEB">
        <w:rPr>
          <w:rFonts w:ascii="Times New Roman" w:hAnsi="Times New Roman" w:cs="Times New Roman"/>
        </w:rPr>
        <w:t>w razie potrzeby – znoszenie i wnoszenie pacjentów po schodach, jeżeli miejsce docelowe nie posiada dostępu bez barier architektonicznych,</w:t>
      </w:r>
    </w:p>
    <w:p w14:paraId="6274375C" w14:textId="77777777" w:rsidR="007D425E" w:rsidRDefault="003F6DEB">
      <w:pPr>
        <w:widowControl w:val="0"/>
        <w:overflowPunct w:val="0"/>
        <w:autoSpaceDE w:val="0"/>
        <w:ind w:firstLine="708"/>
        <w:contextualSpacing/>
        <w:jc w:val="both"/>
      </w:pPr>
      <w:r w:rsidRPr="003F6DEB">
        <w:rPr>
          <w:u w:val="single"/>
        </w:rPr>
        <w:t>przy czym ww. czynności</w:t>
      </w:r>
      <w:r w:rsidRPr="003F6DEB">
        <w:t xml:space="preserve"> wykonywane będą:</w:t>
      </w:r>
    </w:p>
    <w:p w14:paraId="1F7CC0A8" w14:textId="77777777" w:rsidR="007D425E" w:rsidRDefault="003F6DEB">
      <w:pPr>
        <w:pStyle w:val="Akapitzlist"/>
        <w:widowControl w:val="0"/>
        <w:numPr>
          <w:ilvl w:val="0"/>
          <w:numId w:val="48"/>
        </w:numPr>
        <w:overflowPunct w:val="0"/>
        <w:autoSpaceDE w:val="0"/>
        <w:ind w:left="1276"/>
        <w:contextualSpacing/>
        <w:jc w:val="both"/>
        <w:rPr>
          <w:rFonts w:ascii="Times New Roman" w:hAnsi="Times New Roman" w:cs="Times New Roman"/>
        </w:rPr>
      </w:pPr>
      <w:r w:rsidRPr="003F6DEB">
        <w:rPr>
          <w:rFonts w:ascii="Times New Roman" w:hAnsi="Times New Roman" w:cs="Times New Roman"/>
        </w:rPr>
        <w:t>przez minimum dwie osoby, jeżeli pacjent wymaga znoszenia/wnoszenia,</w:t>
      </w:r>
    </w:p>
    <w:p w14:paraId="0FF7A6A8" w14:textId="77777777" w:rsidR="007D425E" w:rsidRDefault="003F6DEB">
      <w:pPr>
        <w:pStyle w:val="Akapitzlist"/>
        <w:widowControl w:val="0"/>
        <w:numPr>
          <w:ilvl w:val="0"/>
          <w:numId w:val="48"/>
        </w:numPr>
        <w:overflowPunct w:val="0"/>
        <w:autoSpaceDE w:val="0"/>
        <w:ind w:left="1276"/>
        <w:contextualSpacing/>
        <w:jc w:val="both"/>
        <w:rPr>
          <w:rFonts w:ascii="Times New Roman" w:hAnsi="Times New Roman" w:cs="Times New Roman"/>
        </w:rPr>
      </w:pPr>
      <w:r w:rsidRPr="003F6DEB">
        <w:rPr>
          <w:rFonts w:ascii="Times New Roman" w:hAnsi="Times New Roman" w:cs="Times New Roman"/>
        </w:rPr>
        <w:t>przy użyciu sprzętu będącego na wyposażeniu karetki (nosze, krzesełko transportowe, deska, pasy).</w:t>
      </w:r>
    </w:p>
    <w:p w14:paraId="2AC1224C" w14:textId="77777777" w:rsidR="007D425E" w:rsidRDefault="003F6DEB">
      <w:pPr>
        <w:pStyle w:val="Akapitzlist"/>
        <w:widowControl w:val="0"/>
        <w:overflowPunct w:val="0"/>
        <w:autoSpaceDE w:val="0"/>
        <w:ind w:left="851"/>
        <w:contextualSpacing/>
        <w:jc w:val="both"/>
        <w:rPr>
          <w:rFonts w:ascii="Times New Roman" w:hAnsi="Times New Roman" w:cs="Times New Roman"/>
        </w:rPr>
      </w:pPr>
      <w:r w:rsidRPr="003F6DEB">
        <w:rPr>
          <w:rFonts w:ascii="Times New Roman" w:hAnsi="Times New Roman" w:cs="Times New Roman"/>
        </w:rPr>
        <w:t>Wykonawca ponosi pełną odpowiedzialność za bezpieczeństwo pacjenta i personelu podczas wykonywania tych czynności.</w:t>
      </w:r>
    </w:p>
    <w:p w14:paraId="4E4D77FA" w14:textId="77777777" w:rsidR="007D425E" w:rsidRDefault="003F6DEB">
      <w:pPr>
        <w:pStyle w:val="Akapitzlist"/>
        <w:widowControl w:val="0"/>
        <w:numPr>
          <w:ilvl w:val="0"/>
          <w:numId w:val="49"/>
        </w:numPr>
        <w:tabs>
          <w:tab w:val="left" w:pos="993"/>
        </w:tabs>
        <w:overflowPunct w:val="0"/>
        <w:autoSpaceDE w:val="0"/>
        <w:ind w:left="567" w:hanging="3"/>
        <w:contextualSpacing/>
        <w:jc w:val="both"/>
        <w:rPr>
          <w:rFonts w:ascii="Times New Roman" w:hAnsi="Times New Roman" w:cs="Times New Roman"/>
        </w:rPr>
      </w:pPr>
      <w:r w:rsidRPr="003F6DEB">
        <w:rPr>
          <w:rFonts w:ascii="Times New Roman" w:hAnsi="Times New Roman" w:cs="Times New Roman"/>
        </w:rPr>
        <w:t xml:space="preserve">transport pacjentów </w:t>
      </w:r>
      <w:proofErr w:type="spellStart"/>
      <w:r w:rsidRPr="003F6DEB">
        <w:rPr>
          <w:rFonts w:ascii="Times New Roman" w:hAnsi="Times New Roman" w:cs="Times New Roman"/>
        </w:rPr>
        <w:t>tlenozależnych</w:t>
      </w:r>
      <w:proofErr w:type="spellEnd"/>
      <w:r w:rsidRPr="003F6DEB">
        <w:rPr>
          <w:rFonts w:ascii="Times New Roman" w:hAnsi="Times New Roman" w:cs="Times New Roman"/>
        </w:rPr>
        <w:t xml:space="preserve"> lub wymagających tlenoterapii, a Wykonawca zapewni niezbędny sprzęt oraz zapas tlenu medycznego potrzebny do utrzymania i kontynuowania tlenoterapii podczas całego transportu. Jeżeli stan pacjenta wymaga tlenoterapii wysokoprzepływowej, Wykonawca stosuje sprzęt zgodny ze standardami medycznymi oraz zapewnia personel posiadający kwalifikacje do jego obsługi.</w:t>
      </w:r>
    </w:p>
    <w:p w14:paraId="0D009EC5" w14:textId="2A5D539F" w:rsidR="007D425E" w:rsidRDefault="003F6DEB" w:rsidP="00292752">
      <w:pPr>
        <w:pStyle w:val="Akapitzlist"/>
        <w:widowControl w:val="0"/>
        <w:numPr>
          <w:ilvl w:val="0"/>
          <w:numId w:val="44"/>
        </w:numPr>
        <w:overflowPunct w:val="0"/>
        <w:autoSpaceDE w:val="0"/>
        <w:ind w:left="426" w:hanging="426"/>
        <w:contextualSpacing/>
        <w:jc w:val="both"/>
      </w:pPr>
      <w:r w:rsidRPr="003F6DEB">
        <w:rPr>
          <w:rFonts w:ascii="Times New Roman" w:hAnsi="Times New Roman" w:cs="Times New Roman"/>
        </w:rPr>
        <w:t>Usługa transportu materiału biologicznego do badań lub innych materiałów/</w:t>
      </w:r>
      <w:r w:rsidRPr="003F6DEB">
        <w:t xml:space="preserve"> </w:t>
      </w:r>
      <w:r w:rsidRPr="003F6DEB">
        <w:rPr>
          <w:rFonts w:ascii="Times New Roman" w:hAnsi="Times New Roman" w:cs="Times New Roman"/>
        </w:rPr>
        <w:t>wyrobów</w:t>
      </w:r>
      <w:r w:rsidR="00AA3F73" w:rsidRPr="00292752">
        <w:t xml:space="preserve"> </w:t>
      </w:r>
      <w:r w:rsidRPr="003F6DEB">
        <w:rPr>
          <w:rFonts w:ascii="Times New Roman" w:hAnsi="Times New Roman" w:cs="Times New Roman"/>
        </w:rPr>
        <w:t>medycznych/dokumentacji medycznej wykorzystywanych do udzielania świadczeń zdrowotnych (w tym m.in. krwi i środków krwiopochodnych, leków, preparatów do żywienia dojelitowego i pozajelitowego, wyrobów medycznych) polegać będzie na odebraniu zlecenia na transport i dowiezieniu ww. materiałów pod adres wskazany w zleceniu przewozu. Pojazd do ww. transportu musi być wyposażony w specjalistyczne urządzenie dedykowane do transportu materiałów biologicznych, w tym krwi i preparatów krwiopochodnych, z możliwością ciągłego monitorowania warunków transportu (temperatura). Urządzenie musi posiadać certyfikaty dopuszczające do użytkowania na terenie RP oraz aktualne świadectwo homologacji.</w:t>
      </w:r>
      <w:r w:rsidRPr="00292752">
        <w:rPr>
          <w:rFonts w:ascii="Times New Roman" w:hAnsi="Times New Roman"/>
        </w:rPr>
        <w:t xml:space="preserve"> Wykonawca zobowiązany jest przedłożyć na każde żądanie Zamawiającego dowody monitoringu temperatury w pojemnikach.</w:t>
      </w:r>
    </w:p>
    <w:p w14:paraId="6BD7A316" w14:textId="77777777" w:rsidR="007D425E" w:rsidRDefault="003F6DEB" w:rsidP="00292752">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3F6DEB">
        <w:rPr>
          <w:rFonts w:ascii="Times New Roman" w:hAnsi="Times New Roman" w:cs="Times New Roman"/>
        </w:rPr>
        <w:t>Wykonawca ponosi pełną odpowiedzialność za wszystkie szkody w mieniu znajdującym się na terenie Szpitala, w mieniu osób trzecich oraz</w:t>
      </w:r>
      <w:r w:rsidR="009F60C2" w:rsidRPr="00A97C33">
        <w:rPr>
          <w:rFonts w:ascii="Times New Roman" w:hAnsi="Times New Roman" w:cs="Times New Roman"/>
        </w:rPr>
        <w:t xml:space="preserve"> na osobach, wyrządzone podczas wykonywania usługi.</w:t>
      </w:r>
    </w:p>
    <w:p w14:paraId="4A9873AF" w14:textId="77777777" w:rsidR="007D425E" w:rsidRDefault="009F60C2" w:rsidP="00292752">
      <w:pPr>
        <w:pStyle w:val="Akapitzlist"/>
        <w:widowControl w:val="0"/>
        <w:numPr>
          <w:ilvl w:val="0"/>
          <w:numId w:val="44"/>
        </w:numPr>
        <w:overflowPunct w:val="0"/>
        <w:autoSpaceDE w:val="0"/>
        <w:ind w:left="426" w:hanging="426"/>
        <w:contextualSpacing/>
        <w:jc w:val="both"/>
        <w:rPr>
          <w:rFonts w:ascii="Times New Roman" w:hAnsi="Times New Roman" w:cs="Times New Roman"/>
        </w:rPr>
      </w:pPr>
      <w:r w:rsidRPr="008E39A4">
        <w:rPr>
          <w:rFonts w:ascii="Times New Roman" w:hAnsi="Times New Roman" w:cs="Times New Roman"/>
        </w:rPr>
        <w:t>Zamawiający nie ponosi odpowiedzialności za uszkodzenie sprzętu Wykonawcy oraz za szkody wyrządzone przez osoby trzecie w trakcie wykonywania usług.</w:t>
      </w:r>
    </w:p>
    <w:p w14:paraId="559AE19B" w14:textId="77777777" w:rsidR="005977D3" w:rsidRPr="00217F58" w:rsidRDefault="005977D3" w:rsidP="00D85646">
      <w:pPr>
        <w:widowControl w:val="0"/>
        <w:overflowPunct w:val="0"/>
        <w:autoSpaceDE w:val="0"/>
        <w:contextualSpacing/>
        <w:jc w:val="both"/>
      </w:pPr>
    </w:p>
    <w:p w14:paraId="31CDD9C4" w14:textId="77777777" w:rsidR="009F60C2" w:rsidRPr="00A97C33" w:rsidRDefault="009F60C2" w:rsidP="00AB4BB2">
      <w:pPr>
        <w:jc w:val="center"/>
      </w:pPr>
      <w:r w:rsidRPr="00A97C33">
        <w:rPr>
          <w:b/>
          <w:bCs/>
        </w:rPr>
        <w:t>§ 4</w:t>
      </w:r>
    </w:p>
    <w:p w14:paraId="4128019B" w14:textId="77777777" w:rsidR="009F60C2" w:rsidRPr="00A97C33" w:rsidRDefault="009F60C2" w:rsidP="00AB4BB2">
      <w:pPr>
        <w:jc w:val="center"/>
      </w:pPr>
      <w:r w:rsidRPr="00A97C33">
        <w:rPr>
          <w:b/>
          <w:bCs/>
        </w:rPr>
        <w:t>Wynagrodzenie</w:t>
      </w:r>
    </w:p>
    <w:p w14:paraId="36D26323" w14:textId="77777777" w:rsidR="00645C64" w:rsidRPr="00645C64" w:rsidRDefault="00B60F71" w:rsidP="00645C64">
      <w:pPr>
        <w:numPr>
          <w:ilvl w:val="0"/>
          <w:numId w:val="7"/>
        </w:numPr>
        <w:tabs>
          <w:tab w:val="left" w:pos="720"/>
          <w:tab w:val="left" w:pos="1068"/>
        </w:tabs>
        <w:jc w:val="both"/>
      </w:pPr>
      <w:r w:rsidRPr="00A97C33">
        <w:rPr>
          <w:color w:val="000000"/>
        </w:rPr>
        <w:t>Maksymalna w</w:t>
      </w:r>
      <w:r w:rsidR="009F60C2" w:rsidRPr="00A97C33">
        <w:rPr>
          <w:color w:val="000000"/>
        </w:rPr>
        <w:t xml:space="preserve">artość umowy brutto </w:t>
      </w:r>
      <w:r w:rsidRPr="00A97C33">
        <w:rPr>
          <w:color w:val="000000"/>
        </w:rPr>
        <w:t>wynosi</w:t>
      </w:r>
      <w:r w:rsidR="009F60C2" w:rsidRPr="00A97C33">
        <w:rPr>
          <w:color w:val="000000"/>
        </w:rPr>
        <w:t>:</w:t>
      </w:r>
    </w:p>
    <w:p w14:paraId="403208A9" w14:textId="4ADC0A94" w:rsidR="009F60C2" w:rsidRPr="00A97C33" w:rsidRDefault="009F60C2" w:rsidP="00292752">
      <w:pPr>
        <w:pStyle w:val="Default"/>
        <w:ind w:left="720"/>
        <w:jc w:val="both"/>
      </w:pPr>
      <w:r w:rsidRPr="00645C64">
        <w:rPr>
          <w:b/>
          <w:bCs/>
        </w:rPr>
        <w:t xml:space="preserve">cena brutto </w:t>
      </w:r>
      <w:r w:rsidRPr="00A97C33">
        <w:rPr>
          <w:b/>
          <w:bCs/>
        </w:rPr>
        <w:t>………………</w:t>
      </w:r>
      <w:r w:rsidRPr="00A97C33">
        <w:t xml:space="preserve"> zł słownie złotych: ………………………………………. w tym zw. z podatku od towarów i usług </w:t>
      </w:r>
    </w:p>
    <w:p w14:paraId="5A831828" w14:textId="77777777" w:rsidR="00B904A4" w:rsidRPr="00A97C33" w:rsidRDefault="009F60C2" w:rsidP="00AB4BB2">
      <w:pPr>
        <w:pStyle w:val="Default"/>
        <w:numPr>
          <w:ilvl w:val="0"/>
          <w:numId w:val="7"/>
        </w:numPr>
        <w:jc w:val="both"/>
      </w:pPr>
      <w:r w:rsidRPr="00A97C33">
        <w:lastRenderedPageBreak/>
        <w:t>Za realizację świadczeń będących przedmiotem niniejszej umowy strony ustalają wynagrodzenie:</w:t>
      </w:r>
    </w:p>
    <w:tbl>
      <w:tblPr>
        <w:tblW w:w="0" w:type="auto"/>
        <w:tblInd w:w="-111" w:type="dxa"/>
        <w:tblLayout w:type="fixed"/>
        <w:tblLook w:val="0000" w:firstRow="0" w:lastRow="0" w:firstColumn="0" w:lastColumn="0" w:noHBand="0" w:noVBand="0"/>
      </w:tblPr>
      <w:tblGrid>
        <w:gridCol w:w="533"/>
        <w:gridCol w:w="3069"/>
        <w:gridCol w:w="1800"/>
        <w:gridCol w:w="1801"/>
        <w:gridCol w:w="1811"/>
      </w:tblGrid>
      <w:tr w:rsidR="009F60C2" w:rsidRPr="00A97C33" w14:paraId="0A7C8B06" w14:textId="77777777" w:rsidTr="00D85646">
        <w:tc>
          <w:tcPr>
            <w:tcW w:w="533" w:type="dxa"/>
            <w:tcBorders>
              <w:top w:val="single" w:sz="4" w:space="0" w:color="000000"/>
              <w:left w:val="single" w:sz="4" w:space="0" w:color="000000"/>
              <w:bottom w:val="single" w:sz="4" w:space="0" w:color="000000"/>
            </w:tcBorders>
          </w:tcPr>
          <w:p w14:paraId="72428B6C" w14:textId="77777777" w:rsidR="009F60C2" w:rsidRPr="00A97C33" w:rsidRDefault="009F60C2">
            <w:pPr>
              <w:tabs>
                <w:tab w:val="left" w:pos="720"/>
                <w:tab w:val="left" w:pos="1068"/>
              </w:tabs>
              <w:jc w:val="center"/>
            </w:pPr>
            <w:r w:rsidRPr="00A97C33">
              <w:rPr>
                <w:b/>
                <w:bCs/>
              </w:rPr>
              <w:t>Lp.</w:t>
            </w:r>
          </w:p>
        </w:tc>
        <w:tc>
          <w:tcPr>
            <w:tcW w:w="3069" w:type="dxa"/>
            <w:tcBorders>
              <w:top w:val="single" w:sz="4" w:space="0" w:color="000000"/>
              <w:left w:val="single" w:sz="4" w:space="0" w:color="000000"/>
              <w:bottom w:val="single" w:sz="4" w:space="0" w:color="000000"/>
            </w:tcBorders>
          </w:tcPr>
          <w:p w14:paraId="7DEBA6B7" w14:textId="77777777" w:rsidR="009F60C2" w:rsidRPr="00A97C33" w:rsidRDefault="009F60C2">
            <w:pPr>
              <w:tabs>
                <w:tab w:val="left" w:pos="720"/>
                <w:tab w:val="left" w:pos="1068"/>
              </w:tabs>
              <w:jc w:val="center"/>
            </w:pPr>
            <w:r w:rsidRPr="00A97C33">
              <w:rPr>
                <w:b/>
                <w:bCs/>
              </w:rPr>
              <w:t>Zakres zamówienia</w:t>
            </w:r>
          </w:p>
        </w:tc>
        <w:tc>
          <w:tcPr>
            <w:tcW w:w="1800" w:type="dxa"/>
            <w:tcBorders>
              <w:top w:val="single" w:sz="4" w:space="0" w:color="000000"/>
              <w:left w:val="single" w:sz="4" w:space="0" w:color="000000"/>
              <w:bottom w:val="single" w:sz="4" w:space="0" w:color="000000"/>
            </w:tcBorders>
          </w:tcPr>
          <w:p w14:paraId="5467BDAE" w14:textId="77777777" w:rsidR="009F60C2" w:rsidRPr="00A97C33" w:rsidRDefault="009F60C2">
            <w:pPr>
              <w:tabs>
                <w:tab w:val="left" w:pos="720"/>
                <w:tab w:val="left" w:pos="1068"/>
              </w:tabs>
              <w:jc w:val="center"/>
            </w:pPr>
            <w:r w:rsidRPr="00A97C33">
              <w:rPr>
                <w:b/>
                <w:bCs/>
              </w:rPr>
              <w:t xml:space="preserve">Cena netto za jeden kilometr i jedną </w:t>
            </w:r>
            <w:proofErr w:type="spellStart"/>
            <w:r w:rsidRPr="00A97C33">
              <w:rPr>
                <w:b/>
                <w:bCs/>
              </w:rPr>
              <w:t>wozogodzinę</w:t>
            </w:r>
            <w:proofErr w:type="spellEnd"/>
          </w:p>
        </w:tc>
        <w:tc>
          <w:tcPr>
            <w:tcW w:w="1801" w:type="dxa"/>
            <w:tcBorders>
              <w:top w:val="single" w:sz="4" w:space="0" w:color="000000"/>
              <w:left w:val="single" w:sz="4" w:space="0" w:color="000000"/>
              <w:bottom w:val="single" w:sz="4" w:space="0" w:color="000000"/>
            </w:tcBorders>
          </w:tcPr>
          <w:p w14:paraId="2AE49826" w14:textId="77777777" w:rsidR="009F60C2" w:rsidRPr="00A97C33" w:rsidRDefault="009F60C2">
            <w:pPr>
              <w:tabs>
                <w:tab w:val="left" w:pos="720"/>
                <w:tab w:val="left" w:pos="1068"/>
              </w:tabs>
              <w:jc w:val="center"/>
            </w:pPr>
            <w:r w:rsidRPr="00A97C33">
              <w:rPr>
                <w:b/>
                <w:bCs/>
              </w:rPr>
              <w:t>Stawka podatku VAT w %</w:t>
            </w:r>
          </w:p>
        </w:tc>
        <w:tc>
          <w:tcPr>
            <w:tcW w:w="1811" w:type="dxa"/>
            <w:tcBorders>
              <w:top w:val="single" w:sz="4" w:space="0" w:color="000000"/>
              <w:left w:val="single" w:sz="4" w:space="0" w:color="000000"/>
              <w:bottom w:val="single" w:sz="4" w:space="0" w:color="000000"/>
              <w:right w:val="single" w:sz="4" w:space="0" w:color="000000"/>
            </w:tcBorders>
          </w:tcPr>
          <w:p w14:paraId="1EADBEC7" w14:textId="77777777" w:rsidR="009F60C2" w:rsidRPr="00A97C33" w:rsidRDefault="009F60C2">
            <w:pPr>
              <w:tabs>
                <w:tab w:val="left" w:pos="720"/>
                <w:tab w:val="left" w:pos="1068"/>
              </w:tabs>
              <w:jc w:val="center"/>
            </w:pPr>
            <w:r w:rsidRPr="00A97C33">
              <w:rPr>
                <w:b/>
                <w:bCs/>
              </w:rPr>
              <w:t xml:space="preserve">Cena brutto za jeden kilometr i jedną </w:t>
            </w:r>
            <w:proofErr w:type="spellStart"/>
            <w:r w:rsidRPr="00A97C33">
              <w:rPr>
                <w:b/>
                <w:bCs/>
              </w:rPr>
              <w:t>wozogodzinę</w:t>
            </w:r>
            <w:proofErr w:type="spellEnd"/>
          </w:p>
        </w:tc>
      </w:tr>
      <w:tr w:rsidR="009F60C2" w:rsidRPr="00A97C33" w14:paraId="1B28E958" w14:textId="77777777" w:rsidTr="00292752">
        <w:tc>
          <w:tcPr>
            <w:tcW w:w="533" w:type="dxa"/>
            <w:tcBorders>
              <w:top w:val="single" w:sz="4" w:space="0" w:color="000000"/>
              <w:left w:val="single" w:sz="4" w:space="0" w:color="000000"/>
              <w:bottom w:val="single" w:sz="4" w:space="0" w:color="000000"/>
            </w:tcBorders>
          </w:tcPr>
          <w:p w14:paraId="66EE1788" w14:textId="77777777" w:rsidR="009F60C2" w:rsidRPr="00A97C33" w:rsidRDefault="009F60C2">
            <w:pPr>
              <w:tabs>
                <w:tab w:val="left" w:pos="720"/>
                <w:tab w:val="left" w:pos="1068"/>
              </w:tabs>
              <w:jc w:val="both"/>
            </w:pPr>
            <w:r w:rsidRPr="00A97C33">
              <w:t>1</w:t>
            </w:r>
          </w:p>
        </w:tc>
        <w:tc>
          <w:tcPr>
            <w:tcW w:w="3069" w:type="dxa"/>
            <w:tcBorders>
              <w:top w:val="single" w:sz="4" w:space="0" w:color="000000"/>
              <w:left w:val="single" w:sz="4" w:space="0" w:color="000000"/>
              <w:bottom w:val="single" w:sz="4" w:space="0" w:color="000000"/>
            </w:tcBorders>
          </w:tcPr>
          <w:p w14:paraId="570998A4" w14:textId="1DA86737" w:rsidR="009F60C2" w:rsidRPr="00A97C33" w:rsidRDefault="00F10276" w:rsidP="00F10276">
            <w:pPr>
              <w:tabs>
                <w:tab w:val="left" w:pos="720"/>
                <w:tab w:val="left" w:pos="1068"/>
              </w:tabs>
              <w:jc w:val="both"/>
            </w:pPr>
            <w:r>
              <w:t>ambulans</w:t>
            </w:r>
            <w:r w:rsidRPr="00A97C33">
              <w:t xml:space="preserve"> </w:t>
            </w:r>
            <w:r w:rsidR="009F60C2" w:rsidRPr="00A97C33">
              <w:t>podstawow</w:t>
            </w:r>
            <w:r>
              <w:t>y</w:t>
            </w:r>
            <w:r w:rsidR="009F60C2" w:rsidRPr="00A97C33">
              <w:t xml:space="preserve"> </w:t>
            </w:r>
            <w:r w:rsidR="005E7112">
              <w:t xml:space="preserve">typu </w:t>
            </w:r>
            <w:r w:rsidR="009F60C2" w:rsidRPr="00A97C33">
              <w:t xml:space="preserve">"P" </w:t>
            </w:r>
          </w:p>
        </w:tc>
        <w:tc>
          <w:tcPr>
            <w:tcW w:w="1800" w:type="dxa"/>
            <w:tcBorders>
              <w:top w:val="single" w:sz="4" w:space="0" w:color="000000"/>
              <w:left w:val="single" w:sz="4" w:space="0" w:color="000000"/>
              <w:bottom w:val="single" w:sz="4" w:space="0" w:color="000000"/>
            </w:tcBorders>
          </w:tcPr>
          <w:p w14:paraId="2631BC6C" w14:textId="0D63BF68" w:rsidR="009F60C2" w:rsidRPr="00A97C33" w:rsidRDefault="009F60C2">
            <w:pPr>
              <w:tabs>
                <w:tab w:val="left" w:pos="720"/>
                <w:tab w:val="left" w:pos="1068"/>
              </w:tabs>
              <w:jc w:val="both"/>
            </w:pPr>
            <w:r w:rsidRPr="00A97C33">
              <w:t>…</w:t>
            </w:r>
            <w:r w:rsidR="002A3F53">
              <w:t xml:space="preserve"> </w:t>
            </w:r>
            <w:r w:rsidRPr="00A97C33">
              <w:t>zł za 1 km</w:t>
            </w:r>
          </w:p>
          <w:p w14:paraId="5D1643D7" w14:textId="50088BD4" w:rsidR="009F60C2" w:rsidRPr="00A97C33" w:rsidRDefault="009F60C2">
            <w:pPr>
              <w:tabs>
                <w:tab w:val="left" w:pos="720"/>
                <w:tab w:val="left" w:pos="1068"/>
              </w:tabs>
              <w:jc w:val="both"/>
            </w:pPr>
            <w:proofErr w:type="gramStart"/>
            <w:r w:rsidRPr="00A97C33">
              <w:t>….</w:t>
            </w:r>
            <w:proofErr w:type="gramEnd"/>
            <w:r w:rsidRPr="00A97C33">
              <w:t xml:space="preserve">zł za 1 </w:t>
            </w:r>
            <w:proofErr w:type="spellStart"/>
            <w:r w:rsidRPr="00A97C33">
              <w:t>wz</w:t>
            </w:r>
            <w:proofErr w:type="spellEnd"/>
            <w:r w:rsidRPr="00A97C33">
              <w:t>/h</w:t>
            </w:r>
          </w:p>
        </w:tc>
        <w:tc>
          <w:tcPr>
            <w:tcW w:w="1801" w:type="dxa"/>
            <w:tcBorders>
              <w:top w:val="single" w:sz="4" w:space="0" w:color="000000"/>
              <w:left w:val="single" w:sz="4" w:space="0" w:color="000000"/>
              <w:bottom w:val="single" w:sz="4" w:space="0" w:color="000000"/>
            </w:tcBorders>
            <w:vAlign w:val="center"/>
          </w:tcPr>
          <w:p w14:paraId="3A356952" w14:textId="77777777" w:rsidR="009F60C2" w:rsidRPr="00A97C33" w:rsidRDefault="009F60C2">
            <w:pPr>
              <w:tabs>
                <w:tab w:val="left" w:pos="720"/>
                <w:tab w:val="left" w:pos="1068"/>
              </w:tabs>
              <w:jc w:val="center"/>
            </w:pPr>
            <w:r w:rsidRPr="00A97C33">
              <w:t>zw.</w:t>
            </w:r>
          </w:p>
        </w:tc>
        <w:tc>
          <w:tcPr>
            <w:tcW w:w="1811" w:type="dxa"/>
            <w:tcBorders>
              <w:top w:val="single" w:sz="4" w:space="0" w:color="000000"/>
              <w:left w:val="single" w:sz="4" w:space="0" w:color="000000"/>
              <w:bottom w:val="single" w:sz="4" w:space="0" w:color="000000"/>
              <w:right w:val="single" w:sz="4" w:space="0" w:color="000000"/>
            </w:tcBorders>
          </w:tcPr>
          <w:p w14:paraId="2E163CF1" w14:textId="733B51BD" w:rsidR="008B71B9" w:rsidRPr="00A97C33" w:rsidRDefault="009F60C2" w:rsidP="008B71B9">
            <w:pPr>
              <w:tabs>
                <w:tab w:val="left" w:pos="720"/>
                <w:tab w:val="left" w:pos="1068"/>
              </w:tabs>
              <w:jc w:val="both"/>
            </w:pPr>
            <w:proofErr w:type="gramStart"/>
            <w:r w:rsidRPr="00A97C33">
              <w:t>….</w:t>
            </w:r>
            <w:proofErr w:type="gramEnd"/>
            <w:r w:rsidR="008B71B9" w:rsidRPr="00A97C33">
              <w:t>zł za 1 km</w:t>
            </w:r>
          </w:p>
          <w:p w14:paraId="262CAE56" w14:textId="4E6BD6A7" w:rsidR="009F60C2" w:rsidRPr="00A97C33" w:rsidRDefault="009F60C2" w:rsidP="008B71B9">
            <w:pPr>
              <w:tabs>
                <w:tab w:val="left" w:pos="720"/>
                <w:tab w:val="left" w:pos="1068"/>
              </w:tabs>
              <w:jc w:val="both"/>
            </w:pPr>
            <w:proofErr w:type="gramStart"/>
            <w:r w:rsidRPr="00A97C33">
              <w:t>….</w:t>
            </w:r>
            <w:proofErr w:type="gramEnd"/>
            <w:r w:rsidRPr="00A97C33">
              <w:t>zł</w:t>
            </w:r>
            <w:r w:rsidR="008B71B9" w:rsidRPr="00A97C33">
              <w:t xml:space="preserve"> za 1 </w:t>
            </w:r>
            <w:proofErr w:type="spellStart"/>
            <w:r w:rsidR="008B71B9" w:rsidRPr="00A97C33">
              <w:t>wz</w:t>
            </w:r>
            <w:proofErr w:type="spellEnd"/>
            <w:r w:rsidR="008B71B9" w:rsidRPr="00A97C33">
              <w:t>/h</w:t>
            </w:r>
          </w:p>
        </w:tc>
      </w:tr>
      <w:tr w:rsidR="009F60C2" w:rsidRPr="00A97C33" w14:paraId="3E05AAEA" w14:textId="77777777" w:rsidTr="00292752">
        <w:tc>
          <w:tcPr>
            <w:tcW w:w="533" w:type="dxa"/>
            <w:tcBorders>
              <w:top w:val="single" w:sz="4" w:space="0" w:color="000000"/>
              <w:left w:val="single" w:sz="4" w:space="0" w:color="000000"/>
              <w:bottom w:val="single" w:sz="4" w:space="0" w:color="000000"/>
            </w:tcBorders>
          </w:tcPr>
          <w:p w14:paraId="0B8C8F1E" w14:textId="6D899796" w:rsidR="009F60C2" w:rsidRPr="00A97C33" w:rsidRDefault="00F10276">
            <w:pPr>
              <w:tabs>
                <w:tab w:val="left" w:pos="720"/>
                <w:tab w:val="left" w:pos="1068"/>
              </w:tabs>
              <w:jc w:val="both"/>
            </w:pPr>
            <w:r>
              <w:t>2</w:t>
            </w:r>
            <w:r w:rsidR="009F60C2" w:rsidRPr="00A97C33">
              <w:t>.</w:t>
            </w:r>
          </w:p>
        </w:tc>
        <w:tc>
          <w:tcPr>
            <w:tcW w:w="3069" w:type="dxa"/>
            <w:tcBorders>
              <w:top w:val="single" w:sz="4" w:space="0" w:color="000000"/>
              <w:left w:val="single" w:sz="4" w:space="0" w:color="000000"/>
              <w:bottom w:val="single" w:sz="4" w:space="0" w:color="000000"/>
            </w:tcBorders>
          </w:tcPr>
          <w:p w14:paraId="2A5B2394" w14:textId="25C6F766" w:rsidR="009F60C2" w:rsidRPr="00A97C33" w:rsidRDefault="00F10276" w:rsidP="00F10276">
            <w:pPr>
              <w:tabs>
                <w:tab w:val="left" w:pos="720"/>
                <w:tab w:val="left" w:pos="1068"/>
              </w:tabs>
              <w:jc w:val="both"/>
            </w:pPr>
            <w:r>
              <w:t>ambulans</w:t>
            </w:r>
            <w:r w:rsidRPr="00A97C33">
              <w:t xml:space="preserve"> </w:t>
            </w:r>
            <w:r w:rsidR="009F60C2" w:rsidRPr="00A97C33">
              <w:t>specjalistyczn</w:t>
            </w:r>
            <w:r>
              <w:t>y</w:t>
            </w:r>
            <w:r w:rsidR="009F60C2" w:rsidRPr="00A97C33">
              <w:t xml:space="preserve"> </w:t>
            </w:r>
            <w:r w:rsidR="005E7112">
              <w:t xml:space="preserve">typu </w:t>
            </w:r>
            <w:r w:rsidR="009F60C2" w:rsidRPr="00A97C33">
              <w:t>"S"</w:t>
            </w:r>
          </w:p>
        </w:tc>
        <w:tc>
          <w:tcPr>
            <w:tcW w:w="1800" w:type="dxa"/>
            <w:tcBorders>
              <w:top w:val="single" w:sz="4" w:space="0" w:color="000000"/>
              <w:left w:val="single" w:sz="4" w:space="0" w:color="000000"/>
              <w:bottom w:val="single" w:sz="4" w:space="0" w:color="000000"/>
            </w:tcBorders>
          </w:tcPr>
          <w:p w14:paraId="265559EE" w14:textId="77777777" w:rsidR="00292752" w:rsidRPr="00A97C33" w:rsidRDefault="00292752" w:rsidP="00292752">
            <w:pPr>
              <w:tabs>
                <w:tab w:val="left" w:pos="720"/>
                <w:tab w:val="left" w:pos="1068"/>
              </w:tabs>
              <w:jc w:val="both"/>
            </w:pPr>
            <w:r w:rsidRPr="00A97C33">
              <w:t>…</w:t>
            </w:r>
            <w:r>
              <w:t xml:space="preserve"> </w:t>
            </w:r>
            <w:r w:rsidRPr="00A97C33">
              <w:t>zł za 1 km</w:t>
            </w:r>
          </w:p>
          <w:p w14:paraId="4E02D7DF" w14:textId="3367CE47" w:rsidR="009F60C2" w:rsidRPr="00A97C33" w:rsidRDefault="00292752" w:rsidP="00292752">
            <w:pPr>
              <w:tabs>
                <w:tab w:val="left" w:pos="720"/>
                <w:tab w:val="left" w:pos="1068"/>
              </w:tabs>
              <w:jc w:val="both"/>
            </w:pPr>
            <w:proofErr w:type="gramStart"/>
            <w:r w:rsidRPr="00A97C33">
              <w:t>….</w:t>
            </w:r>
            <w:proofErr w:type="gramEnd"/>
            <w:r w:rsidRPr="00A97C33">
              <w:t xml:space="preserve">zł za 1 </w:t>
            </w:r>
            <w:proofErr w:type="spellStart"/>
            <w:r w:rsidRPr="00A97C33">
              <w:t>wz</w:t>
            </w:r>
            <w:proofErr w:type="spellEnd"/>
            <w:r w:rsidRPr="00A97C33">
              <w:t>/h</w:t>
            </w:r>
          </w:p>
        </w:tc>
        <w:tc>
          <w:tcPr>
            <w:tcW w:w="1801" w:type="dxa"/>
            <w:tcBorders>
              <w:top w:val="single" w:sz="4" w:space="0" w:color="000000"/>
              <w:left w:val="single" w:sz="4" w:space="0" w:color="000000"/>
              <w:bottom w:val="single" w:sz="4" w:space="0" w:color="000000"/>
            </w:tcBorders>
            <w:vAlign w:val="center"/>
          </w:tcPr>
          <w:p w14:paraId="5E20719B" w14:textId="77777777" w:rsidR="009F60C2" w:rsidRPr="00A97C33" w:rsidRDefault="009F60C2">
            <w:pPr>
              <w:tabs>
                <w:tab w:val="left" w:pos="720"/>
                <w:tab w:val="left" w:pos="1068"/>
              </w:tabs>
              <w:jc w:val="center"/>
            </w:pPr>
            <w:r w:rsidRPr="00A97C33">
              <w:t>zw.</w:t>
            </w:r>
          </w:p>
        </w:tc>
        <w:tc>
          <w:tcPr>
            <w:tcW w:w="1811" w:type="dxa"/>
            <w:tcBorders>
              <w:top w:val="single" w:sz="4" w:space="0" w:color="000000"/>
              <w:left w:val="single" w:sz="4" w:space="0" w:color="000000"/>
              <w:bottom w:val="single" w:sz="4" w:space="0" w:color="000000"/>
              <w:right w:val="single" w:sz="4" w:space="0" w:color="000000"/>
            </w:tcBorders>
          </w:tcPr>
          <w:p w14:paraId="4A7A912A" w14:textId="77777777" w:rsidR="00292752" w:rsidRPr="00A97C33" w:rsidRDefault="00292752" w:rsidP="00292752">
            <w:pPr>
              <w:tabs>
                <w:tab w:val="left" w:pos="720"/>
                <w:tab w:val="left" w:pos="1068"/>
              </w:tabs>
              <w:jc w:val="both"/>
            </w:pPr>
            <w:r w:rsidRPr="00A97C33">
              <w:t>…</w:t>
            </w:r>
            <w:r>
              <w:t xml:space="preserve"> </w:t>
            </w:r>
            <w:r w:rsidRPr="00A97C33">
              <w:t>zł za 1 km</w:t>
            </w:r>
          </w:p>
          <w:p w14:paraId="00D9C921" w14:textId="5B1FDC70" w:rsidR="009F60C2" w:rsidRPr="00A97C33" w:rsidRDefault="00292752" w:rsidP="00292752">
            <w:pPr>
              <w:tabs>
                <w:tab w:val="left" w:pos="720"/>
                <w:tab w:val="left" w:pos="1068"/>
              </w:tabs>
              <w:jc w:val="both"/>
            </w:pPr>
            <w:proofErr w:type="gramStart"/>
            <w:r w:rsidRPr="00A97C33">
              <w:t>….</w:t>
            </w:r>
            <w:proofErr w:type="gramEnd"/>
            <w:r w:rsidRPr="00A97C33">
              <w:t xml:space="preserve">zł za 1 </w:t>
            </w:r>
            <w:proofErr w:type="spellStart"/>
            <w:r w:rsidRPr="00A97C33">
              <w:t>wz</w:t>
            </w:r>
            <w:proofErr w:type="spellEnd"/>
            <w:r w:rsidRPr="00A97C33">
              <w:t>/h</w:t>
            </w:r>
          </w:p>
        </w:tc>
      </w:tr>
      <w:tr w:rsidR="009F60C2" w:rsidRPr="00A97C33" w14:paraId="05629BB0" w14:textId="77777777" w:rsidTr="00292752">
        <w:tc>
          <w:tcPr>
            <w:tcW w:w="533" w:type="dxa"/>
            <w:tcBorders>
              <w:top w:val="single" w:sz="4" w:space="0" w:color="000000"/>
              <w:left w:val="single" w:sz="4" w:space="0" w:color="000000"/>
              <w:bottom w:val="single" w:sz="4" w:space="0" w:color="000000"/>
            </w:tcBorders>
          </w:tcPr>
          <w:p w14:paraId="7A7AA820" w14:textId="3CD1D2DE" w:rsidR="009F60C2" w:rsidRPr="00A97C33" w:rsidRDefault="00F10276">
            <w:pPr>
              <w:tabs>
                <w:tab w:val="left" w:pos="720"/>
                <w:tab w:val="left" w:pos="1068"/>
              </w:tabs>
              <w:jc w:val="both"/>
            </w:pPr>
            <w:r>
              <w:t>3</w:t>
            </w:r>
          </w:p>
        </w:tc>
        <w:tc>
          <w:tcPr>
            <w:tcW w:w="3069" w:type="dxa"/>
            <w:tcBorders>
              <w:top w:val="single" w:sz="4" w:space="0" w:color="000000"/>
              <w:left w:val="single" w:sz="4" w:space="0" w:color="000000"/>
              <w:bottom w:val="single" w:sz="4" w:space="0" w:color="000000"/>
            </w:tcBorders>
          </w:tcPr>
          <w:p w14:paraId="4E90C61D" w14:textId="5C110262" w:rsidR="009F60C2" w:rsidRPr="00A97C33" w:rsidRDefault="00F10276" w:rsidP="00F10276">
            <w:pPr>
              <w:tabs>
                <w:tab w:val="left" w:pos="720"/>
                <w:tab w:val="left" w:pos="1068"/>
              </w:tabs>
              <w:jc w:val="both"/>
            </w:pPr>
            <w:r>
              <w:t>ambulans</w:t>
            </w:r>
            <w:r w:rsidRPr="00A97C33">
              <w:t xml:space="preserve"> </w:t>
            </w:r>
            <w:r w:rsidR="009F60C2" w:rsidRPr="00A97C33">
              <w:t>transportow</w:t>
            </w:r>
            <w:r>
              <w:t>y</w:t>
            </w:r>
            <w:r w:rsidR="009F60C2" w:rsidRPr="00A97C33">
              <w:t xml:space="preserve"> </w:t>
            </w:r>
            <w:r w:rsidR="005E7112">
              <w:t xml:space="preserve">typu </w:t>
            </w:r>
            <w:r w:rsidR="009F60C2" w:rsidRPr="00A97C33">
              <w:t xml:space="preserve">"T" </w:t>
            </w:r>
          </w:p>
        </w:tc>
        <w:tc>
          <w:tcPr>
            <w:tcW w:w="1800" w:type="dxa"/>
            <w:tcBorders>
              <w:top w:val="single" w:sz="4" w:space="0" w:color="000000"/>
              <w:left w:val="single" w:sz="4" w:space="0" w:color="000000"/>
              <w:bottom w:val="single" w:sz="4" w:space="0" w:color="000000"/>
            </w:tcBorders>
          </w:tcPr>
          <w:p w14:paraId="3C22BE99" w14:textId="77777777" w:rsidR="00292752" w:rsidRPr="00A97C33" w:rsidRDefault="00292752" w:rsidP="00292752">
            <w:pPr>
              <w:tabs>
                <w:tab w:val="left" w:pos="720"/>
                <w:tab w:val="left" w:pos="1068"/>
              </w:tabs>
              <w:jc w:val="both"/>
            </w:pPr>
            <w:r w:rsidRPr="00A97C33">
              <w:t>…</w:t>
            </w:r>
            <w:r>
              <w:t xml:space="preserve"> </w:t>
            </w:r>
            <w:r w:rsidRPr="00A97C33">
              <w:t>zł za 1 km</w:t>
            </w:r>
          </w:p>
          <w:p w14:paraId="4CC4B056" w14:textId="1BF6D4B1" w:rsidR="009F60C2" w:rsidRPr="00A97C33" w:rsidRDefault="00292752" w:rsidP="00292752">
            <w:pPr>
              <w:tabs>
                <w:tab w:val="left" w:pos="720"/>
                <w:tab w:val="left" w:pos="1068"/>
              </w:tabs>
              <w:jc w:val="both"/>
            </w:pPr>
            <w:proofErr w:type="gramStart"/>
            <w:r w:rsidRPr="00A97C33">
              <w:t>….</w:t>
            </w:r>
            <w:proofErr w:type="gramEnd"/>
            <w:r w:rsidRPr="00A97C33">
              <w:t xml:space="preserve">zł za 1 </w:t>
            </w:r>
            <w:proofErr w:type="spellStart"/>
            <w:r w:rsidRPr="00A97C33">
              <w:t>wz</w:t>
            </w:r>
            <w:proofErr w:type="spellEnd"/>
            <w:r w:rsidRPr="00A97C33">
              <w:t>/h</w:t>
            </w:r>
          </w:p>
        </w:tc>
        <w:tc>
          <w:tcPr>
            <w:tcW w:w="1801" w:type="dxa"/>
            <w:tcBorders>
              <w:top w:val="single" w:sz="4" w:space="0" w:color="000000"/>
              <w:left w:val="single" w:sz="4" w:space="0" w:color="000000"/>
              <w:bottom w:val="single" w:sz="4" w:space="0" w:color="000000"/>
            </w:tcBorders>
            <w:vAlign w:val="center"/>
          </w:tcPr>
          <w:p w14:paraId="30ADA9A3" w14:textId="77777777" w:rsidR="009F60C2" w:rsidRPr="00A97C33" w:rsidRDefault="009F60C2">
            <w:pPr>
              <w:tabs>
                <w:tab w:val="left" w:pos="720"/>
                <w:tab w:val="left" w:pos="1068"/>
              </w:tabs>
              <w:jc w:val="center"/>
            </w:pPr>
            <w:r w:rsidRPr="00A97C33">
              <w:t>zw.</w:t>
            </w:r>
          </w:p>
        </w:tc>
        <w:tc>
          <w:tcPr>
            <w:tcW w:w="1811" w:type="dxa"/>
            <w:tcBorders>
              <w:top w:val="single" w:sz="4" w:space="0" w:color="000000"/>
              <w:left w:val="single" w:sz="4" w:space="0" w:color="000000"/>
              <w:bottom w:val="single" w:sz="4" w:space="0" w:color="000000"/>
              <w:right w:val="single" w:sz="4" w:space="0" w:color="000000"/>
            </w:tcBorders>
          </w:tcPr>
          <w:p w14:paraId="7DB80C3E" w14:textId="77777777" w:rsidR="00292752" w:rsidRPr="00A97C33" w:rsidRDefault="00292752" w:rsidP="00292752">
            <w:pPr>
              <w:tabs>
                <w:tab w:val="left" w:pos="720"/>
                <w:tab w:val="left" w:pos="1068"/>
              </w:tabs>
              <w:jc w:val="both"/>
            </w:pPr>
            <w:r w:rsidRPr="00A97C33">
              <w:t>…</w:t>
            </w:r>
            <w:r>
              <w:t xml:space="preserve"> </w:t>
            </w:r>
            <w:r w:rsidRPr="00A97C33">
              <w:t>zł za 1 km</w:t>
            </w:r>
          </w:p>
          <w:p w14:paraId="01FDEC65" w14:textId="18BA9AE4" w:rsidR="009F60C2" w:rsidRPr="00A97C33" w:rsidRDefault="00292752" w:rsidP="00292752">
            <w:pPr>
              <w:tabs>
                <w:tab w:val="left" w:pos="720"/>
                <w:tab w:val="left" w:pos="1068"/>
              </w:tabs>
              <w:jc w:val="both"/>
            </w:pPr>
            <w:proofErr w:type="gramStart"/>
            <w:r w:rsidRPr="00A97C33">
              <w:t>….</w:t>
            </w:r>
            <w:proofErr w:type="gramEnd"/>
            <w:r w:rsidRPr="00A97C33">
              <w:t xml:space="preserve">zł za 1 </w:t>
            </w:r>
            <w:proofErr w:type="spellStart"/>
            <w:r w:rsidRPr="00A97C33">
              <w:t>wz</w:t>
            </w:r>
            <w:proofErr w:type="spellEnd"/>
            <w:r w:rsidRPr="00A97C33">
              <w:t>/h</w:t>
            </w:r>
          </w:p>
        </w:tc>
      </w:tr>
    </w:tbl>
    <w:p w14:paraId="32FB5CDF" w14:textId="77777777" w:rsidR="00645C64" w:rsidRPr="004240E4" w:rsidRDefault="00645C64" w:rsidP="004240E4">
      <w:pPr>
        <w:widowControl w:val="0"/>
        <w:overflowPunct w:val="0"/>
        <w:autoSpaceDE w:val="0"/>
        <w:contextualSpacing/>
        <w:textAlignment w:val="baseline"/>
      </w:pPr>
    </w:p>
    <w:p w14:paraId="7026AEBE" w14:textId="77777777" w:rsidR="00645C64" w:rsidRDefault="00645C64" w:rsidP="00645C64">
      <w:pPr>
        <w:pStyle w:val="Akapitzlist"/>
        <w:widowControl w:val="0"/>
        <w:overflowPunct w:val="0"/>
        <w:autoSpaceDE w:val="0"/>
        <w:contextualSpacing/>
        <w:textAlignment w:val="baseline"/>
        <w:rPr>
          <w:rFonts w:ascii="Times New Roman" w:hAnsi="Times New Roman" w:cs="Times New Roman"/>
        </w:rPr>
      </w:pPr>
    </w:p>
    <w:p w14:paraId="170A9484" w14:textId="77777777" w:rsidR="009F60C2" w:rsidRPr="00A97C33" w:rsidRDefault="009F60C2" w:rsidP="00AB4BB2">
      <w:pPr>
        <w:pStyle w:val="Akapitzlist"/>
        <w:widowControl w:val="0"/>
        <w:numPr>
          <w:ilvl w:val="0"/>
          <w:numId w:val="7"/>
        </w:numPr>
        <w:overflowPunct w:val="0"/>
        <w:autoSpaceDE w:val="0"/>
        <w:contextualSpacing/>
        <w:textAlignment w:val="baseline"/>
        <w:rPr>
          <w:rFonts w:ascii="Times New Roman" w:hAnsi="Times New Roman" w:cs="Times New Roman"/>
        </w:rPr>
      </w:pPr>
      <w:r w:rsidRPr="00A97C33">
        <w:rPr>
          <w:rFonts w:ascii="Times New Roman" w:hAnsi="Times New Roman" w:cs="Times New Roman"/>
        </w:rPr>
        <w:t>Wynagrodzenie za każdorazową usługę liczone będzie jako suma dwóch składników:</w:t>
      </w:r>
    </w:p>
    <w:p w14:paraId="0BF053F6" w14:textId="77777777" w:rsidR="009F60C2" w:rsidRPr="00252CC5" w:rsidRDefault="009F60C2" w:rsidP="00AB4BB2">
      <w:pPr>
        <w:pStyle w:val="Akapitzlist"/>
        <w:widowControl w:val="0"/>
        <w:numPr>
          <w:ilvl w:val="0"/>
          <w:numId w:val="3"/>
        </w:numPr>
        <w:overflowPunct w:val="0"/>
        <w:autoSpaceDE w:val="0"/>
        <w:contextualSpacing/>
        <w:textAlignment w:val="baseline"/>
        <w:rPr>
          <w:rFonts w:ascii="Times New Roman" w:hAnsi="Times New Roman" w:cs="Times New Roman"/>
        </w:rPr>
      </w:pPr>
      <w:r w:rsidRPr="00A97C33">
        <w:rPr>
          <w:rFonts w:ascii="Times New Roman" w:hAnsi="Times New Roman" w:cs="Times New Roman"/>
        </w:rPr>
        <w:t xml:space="preserve">iloczynu ceny za jeden kilometr przebiegu pojazdu licząc od miejsca rozpoczęcia przewozu wg zlecenia wydanego przez Zamawiającego do miejsca zakończenia usługi </w:t>
      </w:r>
      <w:r w:rsidRPr="00252CC5">
        <w:rPr>
          <w:rFonts w:ascii="Times New Roman" w:hAnsi="Times New Roman" w:cs="Times New Roman"/>
        </w:rPr>
        <w:t>transportu oraz liczby kilometrów,</w:t>
      </w:r>
    </w:p>
    <w:p w14:paraId="1DD1CD33" w14:textId="77777777" w:rsidR="009F60C2" w:rsidRPr="00252CC5" w:rsidRDefault="009F60C2" w:rsidP="00AB4BB2">
      <w:pPr>
        <w:pStyle w:val="Akapitzlist"/>
        <w:widowControl w:val="0"/>
        <w:numPr>
          <w:ilvl w:val="0"/>
          <w:numId w:val="3"/>
        </w:numPr>
        <w:overflowPunct w:val="0"/>
        <w:autoSpaceDE w:val="0"/>
        <w:contextualSpacing/>
        <w:textAlignment w:val="baseline"/>
        <w:rPr>
          <w:rFonts w:ascii="Times New Roman" w:hAnsi="Times New Roman" w:cs="Times New Roman"/>
        </w:rPr>
      </w:pPr>
      <w:r w:rsidRPr="00252CC5">
        <w:rPr>
          <w:rFonts w:ascii="Times New Roman" w:hAnsi="Times New Roman" w:cs="Times New Roman"/>
        </w:rPr>
        <w:t xml:space="preserve">iloczynu ceny za 1 </w:t>
      </w:r>
      <w:proofErr w:type="spellStart"/>
      <w:r w:rsidRPr="00252CC5">
        <w:rPr>
          <w:rFonts w:ascii="Times New Roman" w:hAnsi="Times New Roman" w:cs="Times New Roman"/>
        </w:rPr>
        <w:t>wozogodzinę</w:t>
      </w:r>
      <w:proofErr w:type="spellEnd"/>
      <w:r w:rsidRPr="00252CC5">
        <w:rPr>
          <w:rFonts w:ascii="Times New Roman" w:hAnsi="Times New Roman" w:cs="Times New Roman"/>
        </w:rPr>
        <w:t xml:space="preserve"> pracy karetki przy realizacji danego transportu oraz czasu realizacji transportu</w:t>
      </w:r>
      <w:r w:rsidR="008E39A4" w:rsidRPr="00252CC5">
        <w:rPr>
          <w:rFonts w:ascii="Times New Roman" w:hAnsi="Times New Roman" w:cs="Times New Roman"/>
        </w:rPr>
        <w:t>.</w:t>
      </w:r>
    </w:p>
    <w:p w14:paraId="14B9E649" w14:textId="77777777" w:rsidR="009F60C2" w:rsidRPr="00D85646" w:rsidRDefault="009F60C2" w:rsidP="00AB4BB2">
      <w:pPr>
        <w:pStyle w:val="Akapitzlist"/>
        <w:widowControl w:val="0"/>
        <w:numPr>
          <w:ilvl w:val="0"/>
          <w:numId w:val="7"/>
        </w:numPr>
        <w:overflowPunct w:val="0"/>
        <w:autoSpaceDE w:val="0"/>
        <w:contextualSpacing/>
        <w:jc w:val="both"/>
        <w:textAlignment w:val="baseline"/>
        <w:rPr>
          <w:rFonts w:ascii="Times New Roman" w:hAnsi="Times New Roman"/>
        </w:rPr>
      </w:pPr>
      <w:r w:rsidRPr="00252CC5">
        <w:rPr>
          <w:rFonts w:ascii="Times New Roman" w:hAnsi="Times New Roman" w:cs="Times New Roman"/>
          <w:kern w:val="2"/>
          <w:lang w:eastAsia="hi-IN" w:bidi="hi-IN"/>
        </w:rPr>
        <w:t xml:space="preserve">Faktyczna ilość kilometrów, </w:t>
      </w:r>
      <w:proofErr w:type="spellStart"/>
      <w:r w:rsidRPr="00252CC5">
        <w:rPr>
          <w:rFonts w:ascii="Times New Roman" w:hAnsi="Times New Roman" w:cs="Times New Roman"/>
          <w:kern w:val="2"/>
          <w:lang w:eastAsia="hi-IN" w:bidi="hi-IN"/>
        </w:rPr>
        <w:t>wozogodzin</w:t>
      </w:r>
      <w:proofErr w:type="spellEnd"/>
      <w:r w:rsidRPr="00252CC5">
        <w:rPr>
          <w:rFonts w:ascii="Times New Roman" w:hAnsi="Times New Roman" w:cs="Times New Roman"/>
          <w:kern w:val="2"/>
          <w:lang w:eastAsia="hi-IN" w:bidi="hi-IN"/>
        </w:rPr>
        <w:t xml:space="preserve"> oraz liczba wyjazdów wynikać będzie z kart zrealizowanych zleceń transportu sanitarnego, zatwierdzonych przez Zamawiającego z zastrzeżeniem, że Wykonawcy przysługuje wynagrodzenie za transport wykonany najkrótszą dostępną trasą. Kilometraż liczony jest wg mapy Google – </w:t>
      </w:r>
      <w:r w:rsidR="003F6DEB" w:rsidRPr="00D85646">
        <w:rPr>
          <w:rFonts w:ascii="Times New Roman" w:hAnsi="Times New Roman"/>
          <w:kern w:val="2"/>
        </w:rPr>
        <w:t>załącznik nr 3 do umowy.</w:t>
      </w:r>
    </w:p>
    <w:p w14:paraId="3AC4404F" w14:textId="768EADDF" w:rsidR="009F60C2" w:rsidRPr="00A97C33" w:rsidRDefault="009F60C2" w:rsidP="00AB4BB2">
      <w:pPr>
        <w:pStyle w:val="Akapitzlist"/>
        <w:widowControl w:val="0"/>
        <w:numPr>
          <w:ilvl w:val="0"/>
          <w:numId w:val="7"/>
        </w:numPr>
        <w:overflowPunct w:val="0"/>
        <w:autoSpaceDE w:val="0"/>
        <w:contextualSpacing/>
        <w:jc w:val="both"/>
        <w:textAlignment w:val="baseline"/>
        <w:rPr>
          <w:rFonts w:ascii="Times New Roman" w:hAnsi="Times New Roman" w:cs="Times New Roman"/>
        </w:rPr>
      </w:pPr>
      <w:r w:rsidRPr="00252CC5">
        <w:rPr>
          <w:rFonts w:ascii="Times New Roman" w:hAnsi="Times New Roman" w:cs="Times New Roman"/>
          <w:kern w:val="2"/>
          <w:lang w:eastAsia="hi-IN" w:bidi="hi-IN"/>
        </w:rPr>
        <w:t>Maksymalny kilometraż i czas dojazdu do określonych destynacji na terenie Bydgoszczy określa załącznik</w:t>
      </w:r>
      <w:r w:rsidRPr="00A97C33">
        <w:rPr>
          <w:rFonts w:ascii="Times New Roman" w:hAnsi="Times New Roman" w:cs="Times New Roman"/>
          <w:kern w:val="2"/>
          <w:lang w:eastAsia="hi-IN" w:bidi="hi-IN"/>
        </w:rPr>
        <w:t xml:space="preserve"> nr 2 niniejszej umowy.</w:t>
      </w:r>
    </w:p>
    <w:p w14:paraId="15E3DC9C" w14:textId="77777777" w:rsidR="00B904A4" w:rsidRPr="00A97C33" w:rsidRDefault="00B904A4" w:rsidP="00AB4BB2">
      <w:pPr>
        <w:pStyle w:val="Akapitzlist"/>
        <w:widowControl w:val="0"/>
        <w:numPr>
          <w:ilvl w:val="0"/>
          <w:numId w:val="7"/>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Transport zespołem specjalistycznym „S” – każde wezwanie jest równoznaczne z naliczeniem jednej godziny a w przypadku przekroczenia tego czasu, czas naliczany zgodnie z rzeczywistym czasem spędzonym przy pacjencie. Sposób rozliczania kilometrów pozostaje bez zmian.</w:t>
      </w:r>
    </w:p>
    <w:p w14:paraId="61931234" w14:textId="77777777" w:rsidR="009F60C2" w:rsidRPr="00A97C33" w:rsidRDefault="009F60C2" w:rsidP="00AB4BB2">
      <w:pPr>
        <w:pStyle w:val="Akapitzlist"/>
        <w:widowControl w:val="0"/>
        <w:numPr>
          <w:ilvl w:val="0"/>
          <w:numId w:val="7"/>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color w:val="000000"/>
        </w:rPr>
        <w:t>Wynagrodzenie za zrealizowaną usługę wylicza się zgodnie z przyjętymi zasadami:</w:t>
      </w:r>
    </w:p>
    <w:p w14:paraId="622E444F"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jeżeli transport rozpoczyna się poza siedzibą Zamawiającego, ale w obrębie miasta Bydgoszcz, a kończy w siedzibie Zamawiającego, kilometry liczone są: od miejsca podjęcia pacjenta do siedziby Zamawiającego, przy czym czas transportu rozpoczyna się w chwili opuszczenia miejsca podjęcia pacjenta i kończy w chwili dotarcia pojazdu transportowego do siedziby Zamawiającego,</w:t>
      </w:r>
    </w:p>
    <w:p w14:paraId="23FF685D"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jeżeli transport rozpoczyna się poza granicami miasta Bydgoszcz, a kończy w siedzibie Zamawiającego, kilometry liczone są: od siedziby Wykonawcy, poprzez miejsce odbioru pacjenta do siedziby Zamawiającego, przy czym czas transportu rozpoczyna się w chwili opuszczenia siedziby Wykonawcy i kończy w chwili dotarcia pojazdu transportowego do siedziby Zamawiającego,</w:t>
      </w:r>
    </w:p>
    <w:p w14:paraId="18536D36"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jeżeli transport rozpoczyna się w siedzibie Zamawiającego, a kończy się poza siedzibą Zamawiającego, w obrębie miasta Bydgoszcz, kilometry liczone są: od siedziby Zamawiającego do miejsca docelowego (odwiezienia pacjenta), przy czym czas transportu rozpoczyna się w chwili opuszczenia siedziby Zamawiającego i kończy w chwili dotarcia pojazdu transportowego do miejsca docelowego,</w:t>
      </w:r>
    </w:p>
    <w:p w14:paraId="539177A6"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jeżeli transport rozpoczyna się w siedzibie Zamawiającego, a kończy się poza granicami miasta Bydgoszcz, kilometry liczone są: od siedziby Zamawiającego, poprzez miejsce docelowe (odwiezienia pacjenta) do siedziby Wykonawcy, przy czym czas transportu rozpoczyna się w chwili opuszczenia siedziby Zamawiającego i kończy w chwili dotarcia pojazdu transportowego do siedziby Wykonawcy,</w:t>
      </w:r>
    </w:p>
    <w:p w14:paraId="0EA7FCA4"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lastRenderedPageBreak/>
        <w:t>jeżeli transport rozpoczyna się i kończy poza siedzibą Zamawiającego, lit. a-d mają odpowiednie zastosowanie,</w:t>
      </w:r>
    </w:p>
    <w:p w14:paraId="5D93D12E"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 xml:space="preserve">jeżeli transport nie dotyczy pacjenta, </w:t>
      </w:r>
      <w:proofErr w:type="spellStart"/>
      <w:proofErr w:type="gramStart"/>
      <w:r w:rsidRPr="00A97C33">
        <w:rPr>
          <w:rFonts w:ascii="Times New Roman" w:hAnsi="Times New Roman" w:cs="Times New Roman"/>
          <w:kern w:val="2"/>
          <w:lang w:eastAsia="hi-IN" w:bidi="hi-IN"/>
        </w:rPr>
        <w:t>lit.a</w:t>
      </w:r>
      <w:proofErr w:type="spellEnd"/>
      <w:proofErr w:type="gramEnd"/>
      <w:r w:rsidRPr="00A97C33">
        <w:rPr>
          <w:rFonts w:ascii="Times New Roman" w:hAnsi="Times New Roman" w:cs="Times New Roman"/>
          <w:kern w:val="2"/>
          <w:lang w:eastAsia="hi-IN" w:bidi="hi-IN"/>
        </w:rPr>
        <w:t>-e mają analogiczne zastosowanie,</w:t>
      </w:r>
    </w:p>
    <w:p w14:paraId="0ACCB4FF" w14:textId="77777777" w:rsidR="009F60C2" w:rsidRPr="00A97C33" w:rsidRDefault="009F60C2" w:rsidP="00AB4BB2">
      <w:pPr>
        <w:pStyle w:val="Akapitzlist"/>
        <w:widowControl w:val="0"/>
        <w:numPr>
          <w:ilvl w:val="0"/>
          <w:numId w:val="8"/>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kern w:val="2"/>
          <w:lang w:eastAsia="hi-IN" w:bidi="hi-IN"/>
        </w:rPr>
        <w:t xml:space="preserve">koszt </w:t>
      </w:r>
      <w:proofErr w:type="spellStart"/>
      <w:r w:rsidRPr="00A97C33">
        <w:rPr>
          <w:rFonts w:ascii="Times New Roman" w:hAnsi="Times New Roman" w:cs="Times New Roman"/>
          <w:kern w:val="2"/>
          <w:lang w:eastAsia="hi-IN" w:bidi="hi-IN"/>
        </w:rPr>
        <w:t>wozogodzin</w:t>
      </w:r>
      <w:proofErr w:type="spellEnd"/>
      <w:r w:rsidRPr="00A97C33">
        <w:rPr>
          <w:rFonts w:ascii="Times New Roman" w:hAnsi="Times New Roman" w:cs="Times New Roman"/>
          <w:kern w:val="2"/>
          <w:lang w:eastAsia="hi-IN" w:bidi="hi-IN"/>
        </w:rPr>
        <w:t xml:space="preserve"> oblicza się z dokładnością do 1 minuty. </w:t>
      </w:r>
    </w:p>
    <w:p w14:paraId="6A484199" w14:textId="77777777" w:rsidR="009F60C2" w:rsidRPr="00A97C33" w:rsidRDefault="009F60C2">
      <w:pPr>
        <w:tabs>
          <w:tab w:val="left" w:pos="720"/>
          <w:tab w:val="left" w:pos="1068"/>
        </w:tabs>
        <w:ind w:left="284" w:hanging="284"/>
        <w:jc w:val="both"/>
      </w:pPr>
    </w:p>
    <w:p w14:paraId="710975CD" w14:textId="77777777" w:rsidR="00B904A4" w:rsidRPr="00A97C33" w:rsidRDefault="00B904A4">
      <w:pPr>
        <w:jc w:val="center"/>
        <w:rPr>
          <w:b/>
          <w:bCs/>
        </w:rPr>
      </w:pPr>
    </w:p>
    <w:p w14:paraId="12F936E8" w14:textId="77777777" w:rsidR="009F60C2" w:rsidRPr="00A97C33" w:rsidRDefault="009F60C2" w:rsidP="00AB4BB2">
      <w:pPr>
        <w:jc w:val="center"/>
      </w:pPr>
      <w:r w:rsidRPr="00A97C33">
        <w:rPr>
          <w:b/>
          <w:bCs/>
        </w:rPr>
        <w:t>§ 5</w:t>
      </w:r>
    </w:p>
    <w:p w14:paraId="7DBC1873" w14:textId="77777777" w:rsidR="009F60C2" w:rsidRPr="00A97C33" w:rsidRDefault="009F60C2" w:rsidP="00AB4BB2">
      <w:pPr>
        <w:jc w:val="center"/>
      </w:pPr>
      <w:r w:rsidRPr="00A97C33">
        <w:rPr>
          <w:b/>
          <w:bCs/>
        </w:rPr>
        <w:t>Rozliczenie</w:t>
      </w:r>
    </w:p>
    <w:p w14:paraId="3403007E" w14:textId="77777777" w:rsidR="00A07C72" w:rsidRDefault="009F60C2" w:rsidP="00D85646">
      <w:pPr>
        <w:pStyle w:val="Akapitzlist"/>
        <w:widowControl w:val="0"/>
        <w:numPr>
          <w:ilvl w:val="0"/>
          <w:numId w:val="50"/>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rPr>
        <w:t>Rozliczenie za wykonane usługi odbywać się będzie w okresach miesięcznych. Po zakończeniu miesiąca, w którym usługi transportu były świadczone, Wykonawca wystawi Zamawiającemu rachunek/fakturę VAT (1 raz w miesiącu) wraz ze zbiorczym zestawieniem wykonanych zleceń potwierdzonym przez Zamawiającego. Zestawienie zbiorcze wykonanych zleceń musi zawierać co najmniej dane wymienione w załączniku 3.</w:t>
      </w:r>
    </w:p>
    <w:p w14:paraId="7236C068" w14:textId="43DCB76E" w:rsidR="00A07C72" w:rsidRDefault="009F60C2" w:rsidP="00D85646">
      <w:pPr>
        <w:pStyle w:val="Akapitzlist"/>
        <w:widowControl w:val="0"/>
        <w:numPr>
          <w:ilvl w:val="0"/>
          <w:numId w:val="50"/>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rPr>
        <w:t>Należności będą płatne w terminie 30 dni od daty otrzymania prawidłowo wystawionego rachunku/faktury VAT na rachunek bankowy Wykonawcy wskazany na fakturze. Warunkiem wypłaty należności jest zgodność rachunku/faktury VAT z zaakceptowanym przez Zamawiającego zestawieniem, o którym mowa w §4 ust.4.</w:t>
      </w:r>
    </w:p>
    <w:p w14:paraId="39803F6E" w14:textId="5AB1499C" w:rsidR="00A07C72" w:rsidRDefault="009F60C2" w:rsidP="00D85646">
      <w:pPr>
        <w:pStyle w:val="Akapitzlist"/>
        <w:widowControl w:val="0"/>
        <w:numPr>
          <w:ilvl w:val="0"/>
          <w:numId w:val="50"/>
        </w:numPr>
        <w:overflowPunct w:val="0"/>
        <w:autoSpaceDE w:val="0"/>
        <w:contextualSpacing/>
        <w:jc w:val="both"/>
        <w:textAlignment w:val="baseline"/>
        <w:rPr>
          <w:rFonts w:ascii="Times New Roman" w:hAnsi="Times New Roman" w:cs="Times New Roman"/>
        </w:rPr>
      </w:pPr>
      <w:r w:rsidRPr="00A97C33">
        <w:rPr>
          <w:rFonts w:ascii="Times New Roman" w:hAnsi="Times New Roman" w:cs="Times New Roman"/>
        </w:rPr>
        <w:t>Za datę zapłaty strony uznają dzień obciążenia rachunku bankowego Zamawiającego.</w:t>
      </w:r>
    </w:p>
    <w:p w14:paraId="080E3D4D" w14:textId="77777777" w:rsidR="00A07C72" w:rsidRPr="00641594" w:rsidRDefault="0021237D">
      <w:pPr>
        <w:numPr>
          <w:ilvl w:val="0"/>
          <w:numId w:val="50"/>
        </w:numPr>
        <w:jc w:val="both"/>
      </w:pPr>
      <w:r w:rsidRPr="00687D85">
        <w:rPr>
          <w:sz w:val="22"/>
          <w:szCs w:val="22"/>
        </w:rPr>
        <w:t xml:space="preserve">Zamawiający dopuszcza przesyłanie faktur zgodnych z obowiązującymi przepisami przez platformę </w:t>
      </w:r>
      <w:hyperlink r:id="rId8" w:history="1">
        <w:r w:rsidRPr="00687D85">
          <w:rPr>
            <w:rStyle w:val="Hipercze"/>
            <w:sz w:val="22"/>
            <w:szCs w:val="22"/>
          </w:rPr>
          <w:t>https://pefexpert.pl/</w:t>
        </w:r>
      </w:hyperlink>
      <w:r w:rsidR="00641594">
        <w:rPr>
          <w:sz w:val="22"/>
          <w:szCs w:val="22"/>
        </w:rPr>
        <w:t xml:space="preserve"> </w:t>
      </w:r>
      <w:r w:rsidRPr="00641594">
        <w:t xml:space="preserve">(NIP Zamawiającego: 953-22-93-970) lub e-mail: faktury@szpital.pbs.edu.pl. </w:t>
      </w:r>
    </w:p>
    <w:p w14:paraId="25525A63" w14:textId="77777777" w:rsidR="00A07C72" w:rsidRDefault="00A07C72" w:rsidP="00D85646">
      <w:pPr>
        <w:rPr>
          <w:b/>
          <w:bCs/>
        </w:rPr>
      </w:pPr>
    </w:p>
    <w:p w14:paraId="63625045" w14:textId="77777777" w:rsidR="009F60C2" w:rsidRPr="00A97C33" w:rsidRDefault="009F60C2" w:rsidP="00AB4BB2">
      <w:pPr>
        <w:jc w:val="center"/>
      </w:pPr>
      <w:r w:rsidRPr="00A97C33">
        <w:rPr>
          <w:b/>
          <w:bCs/>
        </w:rPr>
        <w:t>§ 6</w:t>
      </w:r>
    </w:p>
    <w:p w14:paraId="4DAE4BC5" w14:textId="77777777" w:rsidR="009F60C2" w:rsidRPr="00A97C33" w:rsidRDefault="009F60C2" w:rsidP="00AB4BB2">
      <w:pPr>
        <w:jc w:val="center"/>
      </w:pPr>
      <w:r w:rsidRPr="00A97C33">
        <w:rPr>
          <w:b/>
          <w:bCs/>
        </w:rPr>
        <w:t>Kontrola Wykonawcy</w:t>
      </w:r>
    </w:p>
    <w:p w14:paraId="329DA334" w14:textId="5F304026" w:rsidR="009F60C2" w:rsidRPr="00A97C33" w:rsidRDefault="009F60C2" w:rsidP="00AB4BB2">
      <w:pPr>
        <w:ind w:left="284" w:hanging="284"/>
        <w:jc w:val="both"/>
      </w:pPr>
      <w:r w:rsidRPr="00A97C33">
        <w:rPr>
          <w:kern w:val="2"/>
          <w:lang w:eastAsia="hi-IN" w:bidi="hi-IN"/>
        </w:rPr>
        <w:t>1. Realizacja umowy podlega kontroli na zasadach określonych w ustawie z dnia 27 sierpnia 2004 r.  o świadczeniach opieki zdrowotnej finansowanych ze środków publicznych (</w:t>
      </w:r>
      <w:proofErr w:type="spellStart"/>
      <w:r w:rsidRPr="00A97C33">
        <w:t>t.j</w:t>
      </w:r>
      <w:proofErr w:type="spellEnd"/>
      <w:r w:rsidRPr="00A97C33">
        <w:t>. Dz. U</w:t>
      </w:r>
      <w:r w:rsidR="00B904A4" w:rsidRPr="00A97C33">
        <w:t xml:space="preserve">. </w:t>
      </w:r>
      <w:r w:rsidRPr="00A97C33">
        <w:t>202</w:t>
      </w:r>
      <w:r w:rsidR="005977D3">
        <w:t>5</w:t>
      </w:r>
      <w:r w:rsidR="00A92BD6" w:rsidRPr="00A97C33">
        <w:t xml:space="preserve"> poz. </w:t>
      </w:r>
      <w:r w:rsidR="005977D3">
        <w:t>14</w:t>
      </w:r>
      <w:r w:rsidR="00B904A4" w:rsidRPr="00A97C33">
        <w:t>61</w:t>
      </w:r>
      <w:r w:rsidR="00A92BD6" w:rsidRPr="00A97C33">
        <w:t xml:space="preserve"> ze</w:t>
      </w:r>
      <w:r w:rsidR="00B904A4" w:rsidRPr="00A97C33">
        <w:t xml:space="preserve"> </w:t>
      </w:r>
      <w:r w:rsidR="00A92BD6" w:rsidRPr="00A97C33">
        <w:t>zm.</w:t>
      </w:r>
      <w:r w:rsidRPr="00A97C33">
        <w:t xml:space="preserve">) </w:t>
      </w:r>
      <w:r w:rsidRPr="00A97C33">
        <w:rPr>
          <w:kern w:val="2"/>
          <w:lang w:eastAsia="hi-IN" w:bidi="hi-IN"/>
        </w:rPr>
        <w:t>w zakresie wynikającym z umowy zwartej z Narodowym Funduszem Zdrowia.</w:t>
      </w:r>
    </w:p>
    <w:p w14:paraId="648AC52D" w14:textId="77777777" w:rsidR="009F60C2" w:rsidRPr="00A97C33" w:rsidRDefault="009F60C2" w:rsidP="00AB4BB2">
      <w:pPr>
        <w:pStyle w:val="NormalnyWeb"/>
        <w:spacing w:before="0" w:after="0"/>
        <w:ind w:left="284" w:hanging="284"/>
        <w:jc w:val="both"/>
      </w:pPr>
      <w:r w:rsidRPr="00A97C33">
        <w:rPr>
          <w:kern w:val="2"/>
          <w:lang w:eastAsia="hi-IN" w:bidi="hi-IN"/>
        </w:rPr>
        <w:t>2. Wykonawca oświadcza, że w przypadku kontroli wykonania zamówienia przeprowadzanej przez Zamawiającego udostępni wszelką dokumentację i udzieli wszelkich wyjaśnień w zakresie usług wynikających z niniejszej umowy.</w:t>
      </w:r>
    </w:p>
    <w:p w14:paraId="3ABB2D88" w14:textId="77777777" w:rsidR="009F60C2" w:rsidRPr="00A97C33" w:rsidRDefault="009F60C2" w:rsidP="00AB4BB2">
      <w:pPr>
        <w:pStyle w:val="NormalnyWeb"/>
        <w:spacing w:before="0" w:after="0"/>
        <w:ind w:left="284" w:hanging="284"/>
        <w:jc w:val="both"/>
      </w:pPr>
      <w:r w:rsidRPr="00A97C33">
        <w:rPr>
          <w:kern w:val="2"/>
          <w:lang w:eastAsia="hi-IN" w:bidi="hi-IN"/>
        </w:rPr>
        <w:t xml:space="preserve">3. </w:t>
      </w:r>
      <w:r w:rsidRPr="00A97C33">
        <w:t>Wykonawca zobowiązuje się do prowadzenia sprawozdawczości statystycznej.</w:t>
      </w:r>
    </w:p>
    <w:p w14:paraId="39CEA09C" w14:textId="77777777" w:rsidR="009F60C2" w:rsidRPr="00A97C33" w:rsidRDefault="009F60C2" w:rsidP="00AB4BB2">
      <w:pPr>
        <w:pStyle w:val="NormalnyWeb"/>
        <w:spacing w:before="0" w:after="0"/>
        <w:ind w:left="284" w:hanging="284"/>
        <w:jc w:val="both"/>
      </w:pPr>
      <w:r w:rsidRPr="00A97C33">
        <w:t>4. Wykonawca w terminie do 30 dni od daty zawarcia umowy jest zobowiązany do zarejestrowania się w portalu świadczeniodawcy (NFZ).</w:t>
      </w:r>
    </w:p>
    <w:p w14:paraId="46F45138" w14:textId="77777777" w:rsidR="008E39A4" w:rsidRDefault="008E39A4" w:rsidP="00AB4BB2">
      <w:pPr>
        <w:jc w:val="both"/>
        <w:rPr>
          <w:b/>
          <w:bCs/>
        </w:rPr>
      </w:pPr>
    </w:p>
    <w:p w14:paraId="25DCB54D" w14:textId="77777777" w:rsidR="009F60C2" w:rsidRPr="00A97C33" w:rsidRDefault="009F60C2" w:rsidP="00AB4BB2">
      <w:pPr>
        <w:jc w:val="center"/>
      </w:pPr>
      <w:r w:rsidRPr="00A97C33">
        <w:rPr>
          <w:b/>
          <w:bCs/>
        </w:rPr>
        <w:t>§ 7</w:t>
      </w:r>
    </w:p>
    <w:p w14:paraId="1F240A4A" w14:textId="77777777" w:rsidR="009F60C2" w:rsidRPr="008E39A4" w:rsidRDefault="009F60C2" w:rsidP="00AB4BB2">
      <w:pPr>
        <w:jc w:val="center"/>
      </w:pPr>
      <w:r w:rsidRPr="00A97C33">
        <w:rPr>
          <w:b/>
          <w:bCs/>
        </w:rPr>
        <w:t>Okres trwania umowy</w:t>
      </w:r>
    </w:p>
    <w:p w14:paraId="44AB7F04" w14:textId="4E54A727" w:rsidR="007D425E" w:rsidRPr="00D85646" w:rsidRDefault="009F60C2">
      <w:pPr>
        <w:pStyle w:val="NormalnyWeb"/>
        <w:spacing w:before="0" w:after="0"/>
        <w:ind w:left="284" w:hanging="284"/>
        <w:jc w:val="both"/>
        <w:rPr>
          <w:kern w:val="2"/>
        </w:rPr>
      </w:pPr>
      <w:r w:rsidRPr="00A97C33">
        <w:rPr>
          <w:kern w:val="2"/>
          <w:lang w:eastAsia="hi-IN" w:bidi="hi-IN"/>
        </w:rPr>
        <w:t>1. Strony zgodnie oświadczają, że umowa z</w:t>
      </w:r>
      <w:r w:rsidR="00D32B80">
        <w:rPr>
          <w:kern w:val="2"/>
          <w:lang w:eastAsia="hi-IN" w:bidi="hi-IN"/>
        </w:rPr>
        <w:t>ostaje zawarta na okres</w:t>
      </w:r>
      <w:r w:rsidR="001E65E1">
        <w:rPr>
          <w:bCs/>
          <w:kern w:val="2"/>
          <w:lang w:eastAsia="hi-IN" w:bidi="hi-IN"/>
        </w:rPr>
        <w:t xml:space="preserve"> </w:t>
      </w:r>
      <w:r w:rsidRPr="00D32B80">
        <w:rPr>
          <w:b/>
          <w:kern w:val="2"/>
          <w:lang w:eastAsia="hi-IN" w:bidi="hi-IN"/>
        </w:rPr>
        <w:t>12</w:t>
      </w:r>
      <w:r w:rsidR="001E65E1" w:rsidRPr="00D85646">
        <w:rPr>
          <w:kern w:val="2"/>
        </w:rPr>
        <w:t xml:space="preserve"> miesięcy, tj.</w:t>
      </w:r>
      <w:r w:rsidR="00292752">
        <w:rPr>
          <w:kern w:val="2"/>
          <w:lang w:eastAsia="hi-IN" w:bidi="hi-IN"/>
        </w:rPr>
        <w:t xml:space="preserve"> </w:t>
      </w:r>
      <w:r w:rsidRPr="00A97C33">
        <w:rPr>
          <w:kern w:val="2"/>
          <w:lang w:eastAsia="hi-IN" w:bidi="hi-IN"/>
        </w:rPr>
        <w:t>od …………</w:t>
      </w:r>
      <w:r w:rsidR="000F217E">
        <w:rPr>
          <w:kern w:val="2"/>
          <w:lang w:eastAsia="hi-IN" w:bidi="hi-IN"/>
        </w:rPr>
        <w:t xml:space="preserve"> </w:t>
      </w:r>
      <w:r w:rsidRPr="00A97C33">
        <w:rPr>
          <w:kern w:val="2"/>
          <w:lang w:eastAsia="hi-IN" w:bidi="hi-IN"/>
        </w:rPr>
        <w:t>do ………</w:t>
      </w:r>
      <w:proofErr w:type="gramStart"/>
      <w:r w:rsidRPr="00A97C33">
        <w:rPr>
          <w:kern w:val="2"/>
          <w:lang w:eastAsia="hi-IN" w:bidi="hi-IN"/>
        </w:rPr>
        <w:t>…….</w:t>
      </w:r>
      <w:proofErr w:type="gramEnd"/>
      <w:r w:rsidRPr="00A97C33">
        <w:rPr>
          <w:kern w:val="2"/>
          <w:lang w:eastAsia="hi-IN" w:bidi="hi-IN"/>
        </w:rPr>
        <w:t>. r</w:t>
      </w:r>
      <w:r w:rsidR="00292752">
        <w:rPr>
          <w:kern w:val="2"/>
          <w:lang w:eastAsia="hi-IN" w:bidi="hi-IN"/>
        </w:rPr>
        <w:t xml:space="preserve">. </w:t>
      </w:r>
      <w:r w:rsidR="00252CC5" w:rsidRPr="00545146">
        <w:t>lub do wyczerpania</w:t>
      </w:r>
      <w:r w:rsidR="00292752">
        <w:t xml:space="preserve"> </w:t>
      </w:r>
      <w:r w:rsidR="00252CC5" w:rsidRPr="00545146">
        <w:t>maksymalnego wy</w:t>
      </w:r>
      <w:r w:rsidR="00252CC5">
        <w:t>nagrodzenia, o którym mowa w § 4</w:t>
      </w:r>
      <w:r w:rsidR="00252CC5" w:rsidRPr="00545146">
        <w:t xml:space="preserve"> ust. 1</w:t>
      </w:r>
      <w:r w:rsidR="00252CC5" w:rsidRPr="00D85646">
        <w:t>.</w:t>
      </w:r>
    </w:p>
    <w:p w14:paraId="023496E5" w14:textId="66395F0E" w:rsidR="009F60C2" w:rsidRPr="00A97C33" w:rsidRDefault="009F60C2" w:rsidP="00AB4BB2">
      <w:pPr>
        <w:jc w:val="both"/>
      </w:pPr>
      <w:r w:rsidRPr="00A97C33">
        <w:rPr>
          <w:kern w:val="2"/>
          <w:lang w:eastAsia="hi-IN" w:bidi="hi-IN"/>
        </w:rPr>
        <w:t xml:space="preserve">2. </w:t>
      </w:r>
      <w:r w:rsidR="00A92BD6" w:rsidRPr="00A97C33">
        <w:rPr>
          <w:kern w:val="2"/>
          <w:lang w:eastAsia="hi-IN" w:bidi="hi-IN"/>
        </w:rPr>
        <w:t xml:space="preserve">Strony dopuszczają zmianę umowy w zakresie okresu trwania umowy </w:t>
      </w:r>
      <w:r w:rsidRPr="00A97C33">
        <w:rPr>
          <w:kern w:val="2"/>
          <w:lang w:eastAsia="hi-IN" w:bidi="hi-IN"/>
        </w:rPr>
        <w:t xml:space="preserve">do wysokości niewykorzystanej w trakcie trwania umowy części wartości umowy określonej w </w:t>
      </w:r>
      <w:r w:rsidRPr="00A97C33">
        <w:t>§ 4</w:t>
      </w:r>
      <w:r w:rsidR="002130CF" w:rsidRPr="00A97C33">
        <w:t xml:space="preserve"> ust 1 umowy.</w:t>
      </w:r>
    </w:p>
    <w:p w14:paraId="368D8BE2" w14:textId="77777777" w:rsidR="009F60C2" w:rsidRPr="00A97C33" w:rsidRDefault="009F60C2" w:rsidP="008E39A4">
      <w:pPr>
        <w:jc w:val="both"/>
        <w:rPr>
          <w:b/>
          <w:bCs/>
        </w:rPr>
      </w:pPr>
    </w:p>
    <w:p w14:paraId="6F3C3BE3" w14:textId="77777777" w:rsidR="009F60C2" w:rsidRPr="00A97C33" w:rsidRDefault="009F60C2" w:rsidP="00AB4BB2">
      <w:pPr>
        <w:jc w:val="center"/>
      </w:pPr>
      <w:r w:rsidRPr="00A97C33">
        <w:rPr>
          <w:b/>
          <w:bCs/>
        </w:rPr>
        <w:t>§ 8</w:t>
      </w:r>
    </w:p>
    <w:p w14:paraId="74D25BB0" w14:textId="77777777" w:rsidR="009F60C2" w:rsidRPr="008E39A4" w:rsidRDefault="009F60C2" w:rsidP="00AB4BB2">
      <w:pPr>
        <w:jc w:val="center"/>
      </w:pPr>
      <w:r w:rsidRPr="00A97C33">
        <w:rPr>
          <w:b/>
          <w:bCs/>
        </w:rPr>
        <w:t>Wezwanie Wykonawcy</w:t>
      </w:r>
    </w:p>
    <w:p w14:paraId="45146241" w14:textId="77777777" w:rsidR="009F60C2" w:rsidRPr="00A97C33" w:rsidRDefault="009F60C2" w:rsidP="00AB4BB2">
      <w:pPr>
        <w:ind w:left="284" w:hanging="284"/>
        <w:jc w:val="both"/>
      </w:pPr>
      <w:r w:rsidRPr="00A97C33">
        <w:t xml:space="preserve">1. W przypadku nienależytego wywiązywania się przez Wykonawcę z któregokolwiek z obowiązków przewidzianych w umowie, Zamawiający uprawiony jest do wezwania Wykonawcy do zmiany sposobu realizacji zamówienia. Wezwanie może być przesłane – w zależności od okoliczności – w formie pisemnej, elektronicznej, </w:t>
      </w:r>
      <w:r w:rsidR="005A7987" w:rsidRPr="00A97C33">
        <w:t>za pomocą faksu,</w:t>
      </w:r>
      <w:r w:rsidRPr="00A97C33">
        <w:t xml:space="preserve"> a w przypadkach nagłych – również</w:t>
      </w:r>
      <w:r w:rsidR="005A7987" w:rsidRPr="00A97C33">
        <w:t xml:space="preserve"> w formie</w:t>
      </w:r>
      <w:r w:rsidRPr="00A97C33">
        <w:t xml:space="preserve"> ustnej.</w:t>
      </w:r>
    </w:p>
    <w:p w14:paraId="3A0A2012" w14:textId="77777777" w:rsidR="009F60C2" w:rsidRPr="00A97C33" w:rsidRDefault="009F60C2" w:rsidP="00AB4BB2">
      <w:pPr>
        <w:ind w:left="142" w:hanging="142"/>
        <w:jc w:val="both"/>
      </w:pPr>
      <w:r w:rsidRPr="00A97C33">
        <w:lastRenderedPageBreak/>
        <w:t>2. W przypadku, gdy wezwanie, o którym mowa w ust. 1 okaże się bezskuteczne, Zamawiający może naliczyć kary umowne określone niniejszą umową jak również odstąpić od umowy ze skutkiem natychmiastowym</w:t>
      </w:r>
      <w:r w:rsidR="00AD2193" w:rsidRPr="00A97C33">
        <w:rPr>
          <w:rStyle w:val="Bodytext"/>
          <w:color w:val="000000"/>
          <w:sz w:val="24"/>
          <w:szCs w:val="24"/>
        </w:rPr>
        <w:t xml:space="preserve"> w terminie 30 dni od powzięcia wiadomości o tych okolicznościach</w:t>
      </w:r>
      <w:r w:rsidR="008E39A4">
        <w:rPr>
          <w:rStyle w:val="Bodytext"/>
          <w:color w:val="000000"/>
          <w:sz w:val="24"/>
          <w:szCs w:val="24"/>
        </w:rPr>
        <w:t>,</w:t>
      </w:r>
      <w:r w:rsidRPr="00A97C33">
        <w:t xml:space="preserve"> przy czym wezwanie jw. nie stanowi warunku dla naliczenia kar umownych, które mogą zostać naliczone także bez wezwania ze strony Zamawiającego</w:t>
      </w:r>
      <w:r w:rsidR="002130CF" w:rsidRPr="00A97C33">
        <w:rPr>
          <w:rStyle w:val="Bodytext"/>
          <w:color w:val="000000"/>
          <w:sz w:val="24"/>
          <w:szCs w:val="24"/>
        </w:rPr>
        <w:t xml:space="preserve"> </w:t>
      </w:r>
    </w:p>
    <w:p w14:paraId="317D1ED1" w14:textId="77777777" w:rsidR="009F60C2" w:rsidRPr="00A97C33" w:rsidRDefault="009F60C2" w:rsidP="008E39A4">
      <w:pPr>
        <w:jc w:val="both"/>
        <w:rPr>
          <w:b/>
          <w:bCs/>
        </w:rPr>
      </w:pPr>
    </w:p>
    <w:p w14:paraId="28140E52" w14:textId="77777777" w:rsidR="009F60C2" w:rsidRPr="00A97C33" w:rsidRDefault="009F60C2" w:rsidP="00AB4BB2">
      <w:pPr>
        <w:jc w:val="center"/>
      </w:pPr>
      <w:r w:rsidRPr="00A97C33">
        <w:rPr>
          <w:b/>
          <w:bCs/>
        </w:rPr>
        <w:t>§ 9</w:t>
      </w:r>
    </w:p>
    <w:p w14:paraId="247623D3" w14:textId="77777777" w:rsidR="009F60C2" w:rsidRPr="008E39A4" w:rsidRDefault="009F60C2" w:rsidP="00AB4BB2">
      <w:pPr>
        <w:jc w:val="center"/>
      </w:pPr>
      <w:r w:rsidRPr="00A97C33">
        <w:rPr>
          <w:b/>
          <w:bCs/>
        </w:rPr>
        <w:t>Odstąpienie od umowy</w:t>
      </w:r>
    </w:p>
    <w:p w14:paraId="63492CCB" w14:textId="77777777" w:rsidR="009F60C2" w:rsidRPr="00A97C33" w:rsidRDefault="009F60C2" w:rsidP="00AB4BB2">
      <w:pPr>
        <w:jc w:val="both"/>
      </w:pPr>
      <w:r w:rsidRPr="00A97C33">
        <w:t>1. Zamawiającemu przysługuje prawo odstąpienia od umowy w następujących okolicznościach:</w:t>
      </w:r>
    </w:p>
    <w:p w14:paraId="09484B1B" w14:textId="5FF3654E" w:rsidR="009F60C2" w:rsidRPr="00A97C33" w:rsidRDefault="009F60C2" w:rsidP="00AB4BB2">
      <w:pPr>
        <w:widowControl w:val="0"/>
        <w:numPr>
          <w:ilvl w:val="0"/>
          <w:numId w:val="1"/>
        </w:numPr>
        <w:tabs>
          <w:tab w:val="left" w:pos="512"/>
        </w:tabs>
        <w:spacing w:line="100" w:lineRule="atLeast"/>
        <w:ind w:left="426" w:hanging="284"/>
        <w:jc w:val="both"/>
      </w:pPr>
      <w:r w:rsidRPr="00A97C33">
        <w:rPr>
          <w:color w:val="000000"/>
        </w:rPr>
        <w:t xml:space="preserve">w razie </w:t>
      </w:r>
      <w:r w:rsidR="00AE6E1F">
        <w:rPr>
          <w:color w:val="000000"/>
        </w:rPr>
        <w:t>dwu</w:t>
      </w:r>
      <w:r w:rsidR="00AE6E1F" w:rsidRPr="00A97C33">
        <w:rPr>
          <w:color w:val="000000"/>
        </w:rPr>
        <w:t xml:space="preserve">krotnego </w:t>
      </w:r>
      <w:r w:rsidRPr="00A97C33">
        <w:rPr>
          <w:color w:val="000000"/>
        </w:rPr>
        <w:t>w okresie trwania umowy niepodstawienia środka transportu w uzgodnionym miejscu, terminie lub ustalonym czasie lub też podstawienie środka transportu niespełniającego wymagań określonych w niniejszej umowie lub w obowiązujących w tym zakresie przepisach prawa</w:t>
      </w:r>
      <w:r w:rsidR="00A92BD6" w:rsidRPr="00A97C33">
        <w:rPr>
          <w:color w:val="000000"/>
        </w:rPr>
        <w:t xml:space="preserve"> </w:t>
      </w:r>
      <w:r w:rsidR="00A92BD6" w:rsidRPr="00A97C33">
        <w:rPr>
          <w:rStyle w:val="Bodytext"/>
          <w:color w:val="000000"/>
          <w:sz w:val="24"/>
          <w:szCs w:val="24"/>
        </w:rPr>
        <w:t xml:space="preserve">w terminie </w:t>
      </w:r>
      <w:r w:rsidR="00AE6E1F">
        <w:rPr>
          <w:rStyle w:val="Bodytext"/>
          <w:color w:val="000000"/>
          <w:sz w:val="24"/>
          <w:szCs w:val="24"/>
        </w:rPr>
        <w:t>14</w:t>
      </w:r>
      <w:r w:rsidR="00AE6E1F" w:rsidRPr="00A97C33">
        <w:rPr>
          <w:rStyle w:val="Bodytext"/>
          <w:color w:val="000000"/>
          <w:sz w:val="24"/>
          <w:szCs w:val="24"/>
        </w:rPr>
        <w:t xml:space="preserve"> </w:t>
      </w:r>
      <w:r w:rsidR="00A92BD6" w:rsidRPr="00A97C33">
        <w:rPr>
          <w:rStyle w:val="Bodytext"/>
          <w:color w:val="000000"/>
          <w:sz w:val="24"/>
          <w:szCs w:val="24"/>
        </w:rPr>
        <w:t>dni od powzięcia wiadomości o tych okolicznościach</w:t>
      </w:r>
      <w:r w:rsidRPr="00A97C33">
        <w:rPr>
          <w:color w:val="000000"/>
        </w:rPr>
        <w:t>;</w:t>
      </w:r>
    </w:p>
    <w:p w14:paraId="3575F8BE" w14:textId="77777777" w:rsidR="009F60C2" w:rsidRPr="00A97C33" w:rsidRDefault="009F60C2" w:rsidP="00AB4BB2">
      <w:pPr>
        <w:widowControl w:val="0"/>
        <w:numPr>
          <w:ilvl w:val="0"/>
          <w:numId w:val="1"/>
        </w:numPr>
        <w:tabs>
          <w:tab w:val="left" w:pos="512"/>
        </w:tabs>
        <w:spacing w:line="100" w:lineRule="atLeast"/>
        <w:ind w:left="426" w:hanging="284"/>
        <w:jc w:val="both"/>
      </w:pPr>
      <w:r w:rsidRPr="00A97C33">
        <w:t>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w:t>
      </w:r>
      <w:r w:rsidR="00AD4147">
        <w:t>mowy i nie przysługuje mu</w:t>
      </w:r>
      <w:r w:rsidRPr="00A97C33">
        <w:t xml:space="preserve"> kara u</w:t>
      </w:r>
      <w:r w:rsidR="00AD4147">
        <w:t>mowna określona niniejszą umową, ani roszczenie z tytułu utraconych korzyści;</w:t>
      </w:r>
    </w:p>
    <w:p w14:paraId="09D451C4" w14:textId="77777777" w:rsidR="009F60C2" w:rsidRPr="00A97C33" w:rsidRDefault="009F60C2" w:rsidP="00AB4BB2">
      <w:pPr>
        <w:widowControl w:val="0"/>
        <w:numPr>
          <w:ilvl w:val="0"/>
          <w:numId w:val="1"/>
        </w:numPr>
        <w:tabs>
          <w:tab w:val="left" w:pos="512"/>
        </w:tabs>
        <w:spacing w:line="100" w:lineRule="atLeast"/>
        <w:jc w:val="both"/>
      </w:pPr>
      <w:r w:rsidRPr="00A97C33">
        <w:t>przedsiębiorstwo Wykonawcy zostanie postawione w stan likwidacji lub upadłości.</w:t>
      </w:r>
    </w:p>
    <w:p w14:paraId="31517D48" w14:textId="4200812A" w:rsidR="007D425E" w:rsidRDefault="002130CF" w:rsidP="00D85646">
      <w:pPr>
        <w:jc w:val="both"/>
      </w:pPr>
      <w:r w:rsidRPr="00A97C33">
        <w:t xml:space="preserve">2. </w:t>
      </w:r>
      <w:r w:rsidRPr="00A97C33">
        <w:rPr>
          <w:color w:val="000000"/>
        </w:rPr>
        <w:t>Zamawiający może odstąpić od umowy ze skutkiem natychmiastowym, gdy w wyniku kontroli wykonania umowy i realizacji zaleceń pokontrolnych oraz innych działań kontrolnych uregulowanych w odrębnych przepisach stwierdzono nie wypełnienie warunków umowy lub wadliwe jej wykonanie, a w szczególności ograniczenie dostępności do świadczeń, zawężenie ich zakresu i złą jakość świadczeń oraz w przypadku nie udokumentowania przez Wykonawcę faktu podpisania umowy ubezpieczenia od odpowiedzialności cywilnej</w:t>
      </w:r>
      <w:r w:rsidR="005977D3">
        <w:rPr>
          <w:color w:val="000000"/>
        </w:rPr>
        <w:t>,</w:t>
      </w:r>
      <w:r w:rsidRPr="00A97C33">
        <w:rPr>
          <w:color w:val="000000"/>
        </w:rPr>
        <w:t xml:space="preserve"> </w:t>
      </w:r>
      <w:r w:rsidRPr="00A97C33">
        <w:rPr>
          <w:rStyle w:val="Bodytext"/>
          <w:color w:val="000000"/>
          <w:sz w:val="24"/>
          <w:szCs w:val="24"/>
        </w:rPr>
        <w:t xml:space="preserve">w terminie </w:t>
      </w:r>
      <w:r w:rsidR="00AE6E1F">
        <w:rPr>
          <w:rStyle w:val="Bodytext"/>
          <w:color w:val="000000"/>
          <w:sz w:val="24"/>
          <w:szCs w:val="24"/>
        </w:rPr>
        <w:t>14</w:t>
      </w:r>
      <w:r w:rsidR="00AE6E1F" w:rsidRPr="00A97C33">
        <w:rPr>
          <w:rStyle w:val="Bodytext"/>
          <w:color w:val="000000"/>
          <w:sz w:val="24"/>
          <w:szCs w:val="24"/>
        </w:rPr>
        <w:t xml:space="preserve"> </w:t>
      </w:r>
      <w:r w:rsidRPr="00A97C33">
        <w:rPr>
          <w:rStyle w:val="Bodytext"/>
          <w:color w:val="000000"/>
          <w:sz w:val="24"/>
          <w:szCs w:val="24"/>
        </w:rPr>
        <w:t>dni od powzięcia wiadomości o tych okolicznościach.</w:t>
      </w:r>
    </w:p>
    <w:p w14:paraId="1E400C06" w14:textId="77777777" w:rsidR="007D425E" w:rsidRDefault="002130CF" w:rsidP="00D85646">
      <w:pPr>
        <w:ind w:left="284" w:hanging="284"/>
        <w:jc w:val="both"/>
      </w:pPr>
      <w:r w:rsidRPr="00A97C33">
        <w:t>3</w:t>
      </w:r>
      <w:r w:rsidR="009F60C2" w:rsidRPr="00A97C33">
        <w:t>. Odstąpienie od umowy winno nastąpić w formie pisemnej pod rygorem nieważności.</w:t>
      </w:r>
    </w:p>
    <w:p w14:paraId="1A1A05FE" w14:textId="77777777" w:rsidR="009F60C2" w:rsidRDefault="009F60C2">
      <w:pPr>
        <w:jc w:val="center"/>
        <w:rPr>
          <w:b/>
          <w:bCs/>
        </w:rPr>
      </w:pPr>
    </w:p>
    <w:p w14:paraId="7364A382" w14:textId="77777777" w:rsidR="005977D3" w:rsidRDefault="005977D3">
      <w:pPr>
        <w:jc w:val="center"/>
        <w:rPr>
          <w:b/>
          <w:bCs/>
        </w:rPr>
      </w:pPr>
    </w:p>
    <w:p w14:paraId="76E1A1F1" w14:textId="77777777" w:rsidR="005977D3" w:rsidRPr="00A97C33" w:rsidRDefault="005977D3">
      <w:pPr>
        <w:jc w:val="center"/>
        <w:rPr>
          <w:b/>
          <w:bCs/>
        </w:rPr>
      </w:pPr>
    </w:p>
    <w:p w14:paraId="490E9429" w14:textId="77777777" w:rsidR="009F60C2" w:rsidRPr="00A97C33" w:rsidRDefault="009F60C2" w:rsidP="00AB4BB2">
      <w:pPr>
        <w:jc w:val="center"/>
      </w:pPr>
      <w:r w:rsidRPr="00A97C33">
        <w:rPr>
          <w:b/>
          <w:bCs/>
        </w:rPr>
        <w:t>§ 10</w:t>
      </w:r>
    </w:p>
    <w:p w14:paraId="4F56BB3D" w14:textId="77777777" w:rsidR="009F60C2" w:rsidRPr="00D85646" w:rsidRDefault="009F60C2" w:rsidP="00AB4BB2">
      <w:pPr>
        <w:jc w:val="center"/>
        <w:rPr>
          <w:color w:val="FF0000"/>
        </w:rPr>
      </w:pPr>
      <w:r w:rsidRPr="00A97C33">
        <w:rPr>
          <w:b/>
          <w:bCs/>
        </w:rPr>
        <w:t>Kary umowne</w:t>
      </w:r>
      <w:r w:rsidR="005977D3">
        <w:rPr>
          <w:b/>
          <w:bCs/>
        </w:rPr>
        <w:t xml:space="preserve"> </w:t>
      </w:r>
    </w:p>
    <w:p w14:paraId="4D5A04E7" w14:textId="77777777" w:rsidR="009F60C2" w:rsidRPr="00A97C33" w:rsidRDefault="009F60C2" w:rsidP="00AB4BB2">
      <w:pPr>
        <w:numPr>
          <w:ilvl w:val="0"/>
          <w:numId w:val="18"/>
        </w:numPr>
        <w:jc w:val="both"/>
      </w:pPr>
      <w:r w:rsidRPr="00A97C33">
        <w:t xml:space="preserve">W razie niewykonania lub nienależytego wykonania umowy przez Wykonawcę jest on </w:t>
      </w:r>
    </w:p>
    <w:p w14:paraId="117AE16C" w14:textId="77777777" w:rsidR="009F60C2" w:rsidRPr="00A97C33" w:rsidRDefault="009F60C2" w:rsidP="00AB4BB2">
      <w:pPr>
        <w:ind w:left="720"/>
        <w:jc w:val="both"/>
      </w:pPr>
      <w:r w:rsidRPr="00A97C33">
        <w:t>zobowiązany do zapłaty Zamawiającemu następujących kar umownych liczonych od kwoty wynagrodze</w:t>
      </w:r>
      <w:r w:rsidR="00B904A4" w:rsidRPr="00A97C33">
        <w:t>nia brutto określonej</w:t>
      </w:r>
      <w:r w:rsidRPr="00A97C33">
        <w:t xml:space="preserve"> w §4 ust. 1:</w:t>
      </w:r>
    </w:p>
    <w:p w14:paraId="322694FF" w14:textId="7F819A66" w:rsidR="009F60C2" w:rsidRPr="00A97C33" w:rsidRDefault="009F60C2" w:rsidP="00AB4BB2">
      <w:pPr>
        <w:widowControl w:val="0"/>
        <w:numPr>
          <w:ilvl w:val="0"/>
          <w:numId w:val="2"/>
        </w:numPr>
        <w:tabs>
          <w:tab w:val="left" w:pos="993"/>
        </w:tabs>
        <w:spacing w:line="100" w:lineRule="atLeast"/>
        <w:ind w:left="993" w:hanging="284"/>
        <w:jc w:val="both"/>
      </w:pPr>
      <w:r w:rsidRPr="00A97C33">
        <w:t xml:space="preserve">za każdorazowe niezapewnienie transportu lub użycie do transportu pojazdów nie   spełniających wymogów określonych w </w:t>
      </w:r>
      <w:r w:rsidR="00A92BD6" w:rsidRPr="00A97C33">
        <w:t>SWZ</w:t>
      </w:r>
      <w:r w:rsidR="00AE6E1F">
        <w:t xml:space="preserve"> </w:t>
      </w:r>
      <w:r w:rsidRPr="00A97C33">
        <w:t xml:space="preserve">oraz umowie - w wysokości 0,5 % </w:t>
      </w:r>
      <w:r w:rsidR="00E04D92" w:rsidRPr="00A97C33">
        <w:t xml:space="preserve">łącznego </w:t>
      </w:r>
      <w:r w:rsidRPr="00A97C33">
        <w:t>wynagrodzenia</w:t>
      </w:r>
      <w:r w:rsidR="00AD4147">
        <w:t xml:space="preserve"> brutto określonego w §4 ust. 1 </w:t>
      </w:r>
      <w:r w:rsidR="00E04D92" w:rsidRPr="00A97C33">
        <w:t>umowy</w:t>
      </w:r>
      <w:r w:rsidRPr="00A97C33">
        <w:t>,</w:t>
      </w:r>
    </w:p>
    <w:p w14:paraId="0D2ECD49" w14:textId="2F9B0B31" w:rsidR="009F60C2" w:rsidRPr="00A97C33" w:rsidRDefault="00C66DE7" w:rsidP="00AB4BB2">
      <w:pPr>
        <w:widowControl w:val="0"/>
        <w:numPr>
          <w:ilvl w:val="0"/>
          <w:numId w:val="2"/>
        </w:numPr>
        <w:tabs>
          <w:tab w:val="left" w:pos="993"/>
        </w:tabs>
        <w:spacing w:line="100" w:lineRule="atLeast"/>
        <w:ind w:left="708" w:firstLine="0"/>
        <w:jc w:val="both"/>
      </w:pPr>
      <w:r>
        <w:t xml:space="preserve">za </w:t>
      </w:r>
      <w:r w:rsidR="00252CC5">
        <w:t>zwłokę</w:t>
      </w:r>
      <w:r w:rsidR="00252CC5" w:rsidRPr="00A97C33">
        <w:t xml:space="preserve"> </w:t>
      </w:r>
      <w:r w:rsidR="009F60C2" w:rsidRPr="00A97C33">
        <w:t xml:space="preserve">w rozpoczęciu realizacji usługi do 30 minut ponad wymagany  </w:t>
      </w:r>
    </w:p>
    <w:p w14:paraId="57862A68" w14:textId="39E6B7AF" w:rsidR="009F60C2" w:rsidRPr="00A97C33" w:rsidRDefault="009F60C2" w:rsidP="00AB4BB2">
      <w:pPr>
        <w:widowControl w:val="0"/>
        <w:tabs>
          <w:tab w:val="left" w:pos="993"/>
        </w:tabs>
        <w:spacing w:line="100" w:lineRule="atLeast"/>
        <w:ind w:left="708"/>
        <w:jc w:val="both"/>
      </w:pPr>
      <w:r w:rsidRPr="00A97C33">
        <w:rPr>
          <w:rFonts w:eastAsia="Calibri"/>
        </w:rPr>
        <w:t xml:space="preserve">      </w:t>
      </w:r>
      <w:r w:rsidRPr="00A97C33">
        <w:t xml:space="preserve">czas zgodnie z wymogami określonymi w </w:t>
      </w:r>
      <w:r w:rsidR="00A92BD6" w:rsidRPr="00A97C33">
        <w:t>SWZ</w:t>
      </w:r>
      <w:r w:rsidR="00AE6E1F">
        <w:t xml:space="preserve"> </w:t>
      </w:r>
      <w:r w:rsidRPr="00A97C33">
        <w:t xml:space="preserve">i umowie – 0,5 % </w:t>
      </w:r>
      <w:r w:rsidR="00E04D92" w:rsidRPr="00A97C33">
        <w:t xml:space="preserve">łącznego wynagrodzenia </w:t>
      </w:r>
      <w:r w:rsidR="00AD4147">
        <w:t xml:space="preserve">brutto określonego w §4 ust. 1 </w:t>
      </w:r>
      <w:r w:rsidR="00AD4147" w:rsidRPr="00A97C33">
        <w:t>umowy,</w:t>
      </w:r>
    </w:p>
    <w:p w14:paraId="5115BD29" w14:textId="0A3AD39A" w:rsidR="009F60C2" w:rsidRPr="00A97C33" w:rsidRDefault="00C66DE7" w:rsidP="00AB4BB2">
      <w:pPr>
        <w:widowControl w:val="0"/>
        <w:numPr>
          <w:ilvl w:val="0"/>
          <w:numId w:val="2"/>
        </w:numPr>
        <w:tabs>
          <w:tab w:val="left" w:pos="993"/>
        </w:tabs>
        <w:spacing w:line="100" w:lineRule="atLeast"/>
        <w:ind w:left="708" w:firstLine="0"/>
        <w:jc w:val="both"/>
      </w:pPr>
      <w:r>
        <w:t xml:space="preserve">za </w:t>
      </w:r>
      <w:r w:rsidR="00252CC5">
        <w:t>zwłok</w:t>
      </w:r>
      <w:r w:rsidR="00292752">
        <w:t>ę</w:t>
      </w:r>
      <w:r w:rsidR="00252CC5" w:rsidRPr="00A97C33">
        <w:t xml:space="preserve"> </w:t>
      </w:r>
      <w:r w:rsidR="009F60C2" w:rsidRPr="00A97C33">
        <w:t xml:space="preserve">w rozpoczęciu realizacji usługi ponad 30 minut ponad wymagany  </w:t>
      </w:r>
    </w:p>
    <w:p w14:paraId="4A069E84" w14:textId="77777777" w:rsidR="009F60C2" w:rsidRPr="00A97C33" w:rsidRDefault="009F60C2" w:rsidP="00AB4BB2">
      <w:pPr>
        <w:widowControl w:val="0"/>
        <w:tabs>
          <w:tab w:val="left" w:pos="993"/>
        </w:tabs>
        <w:spacing w:line="100" w:lineRule="atLeast"/>
        <w:ind w:left="708"/>
        <w:jc w:val="both"/>
      </w:pPr>
      <w:r w:rsidRPr="00A97C33">
        <w:rPr>
          <w:rFonts w:eastAsia="Calibri"/>
        </w:rPr>
        <w:t xml:space="preserve">      </w:t>
      </w:r>
      <w:r w:rsidRPr="00A97C33">
        <w:t xml:space="preserve">czas zgodnie z wymogami określonymi w </w:t>
      </w:r>
      <w:r w:rsidR="00A92BD6" w:rsidRPr="00A97C33">
        <w:t>SWZ</w:t>
      </w:r>
      <w:r w:rsidRPr="00A97C33">
        <w:t xml:space="preserve"> i umowie – 1% </w:t>
      </w:r>
      <w:r w:rsidR="00E04D92" w:rsidRPr="00A97C33">
        <w:t>łącznego wynagrodzenia brut</w:t>
      </w:r>
      <w:r w:rsidR="00AD4147">
        <w:t xml:space="preserve">to określonego w §4 ust. 1 </w:t>
      </w:r>
      <w:r w:rsidR="00AD4147" w:rsidRPr="00A97C33">
        <w:t>umowy,</w:t>
      </w:r>
    </w:p>
    <w:p w14:paraId="7AFC18DF" w14:textId="77777777" w:rsidR="009F60C2" w:rsidRPr="00A97C33" w:rsidRDefault="009F60C2" w:rsidP="00AB4BB2">
      <w:pPr>
        <w:widowControl w:val="0"/>
        <w:numPr>
          <w:ilvl w:val="0"/>
          <w:numId w:val="2"/>
        </w:numPr>
        <w:tabs>
          <w:tab w:val="left" w:pos="993"/>
        </w:tabs>
        <w:spacing w:line="100" w:lineRule="atLeast"/>
        <w:ind w:left="750" w:firstLine="0"/>
        <w:jc w:val="both"/>
      </w:pPr>
      <w:r w:rsidRPr="00A97C33">
        <w:t xml:space="preserve">za </w:t>
      </w:r>
      <w:r w:rsidR="00A92BD6" w:rsidRPr="00A97C33">
        <w:t>odstąpienie od umowy przez Za</w:t>
      </w:r>
      <w:r w:rsidR="00A92BD6" w:rsidRPr="00AE6E1F">
        <w:t>mawiającego</w:t>
      </w:r>
      <w:r w:rsidRPr="00AE6E1F">
        <w:t xml:space="preserve"> z przyczyn leżących po stronie Wykonawcy </w:t>
      </w:r>
      <w:r w:rsidR="00EC27DF" w:rsidRPr="00AE6E1F">
        <w:t>– 5% łącznego</w:t>
      </w:r>
      <w:r w:rsidR="00E04D92" w:rsidRPr="00A97C33">
        <w:t xml:space="preserve"> wynagrodzenia brut</w:t>
      </w:r>
      <w:r w:rsidR="00AD4147">
        <w:t xml:space="preserve">to określonego w §4 ust. 1 </w:t>
      </w:r>
      <w:r w:rsidR="00AD4147" w:rsidRPr="00A97C33">
        <w:t>umowy,</w:t>
      </w:r>
    </w:p>
    <w:p w14:paraId="34532AEF" w14:textId="77777777" w:rsidR="00E04D92" w:rsidRDefault="00E04D92" w:rsidP="00AB4BB2">
      <w:pPr>
        <w:numPr>
          <w:ilvl w:val="0"/>
          <w:numId w:val="18"/>
        </w:numPr>
        <w:ind w:left="426" w:hanging="284"/>
        <w:jc w:val="both"/>
      </w:pPr>
      <w:r w:rsidRPr="00A97C33">
        <w:rPr>
          <w:kern w:val="2"/>
          <w:lang w:eastAsia="hi-IN" w:bidi="hi-IN"/>
        </w:rPr>
        <w:t xml:space="preserve">Łączna wysokość kar nie może przekraczać 20% </w:t>
      </w:r>
      <w:r w:rsidRPr="00A97C33">
        <w:t>łącznego wynagrod</w:t>
      </w:r>
      <w:r w:rsidR="00C66DE7">
        <w:t xml:space="preserve">zenia brutto określonego w </w:t>
      </w:r>
      <w:r w:rsidR="00C66DE7" w:rsidRPr="00A97C33">
        <w:t>§</w:t>
      </w:r>
      <w:r w:rsidR="00C66DE7">
        <w:t xml:space="preserve">4 ust. 1 </w:t>
      </w:r>
      <w:r w:rsidRPr="00A97C33">
        <w:t>umowy.</w:t>
      </w:r>
    </w:p>
    <w:p w14:paraId="75A2D97B" w14:textId="77777777" w:rsidR="009F60C2" w:rsidRPr="00AD4147" w:rsidRDefault="009F60C2" w:rsidP="00AB4BB2">
      <w:pPr>
        <w:numPr>
          <w:ilvl w:val="0"/>
          <w:numId w:val="18"/>
        </w:numPr>
        <w:ind w:left="426" w:hanging="284"/>
        <w:jc w:val="both"/>
      </w:pPr>
      <w:r w:rsidRPr="00AD4147">
        <w:rPr>
          <w:color w:val="000000"/>
        </w:rPr>
        <w:lastRenderedPageBreak/>
        <w:t>Wysokość naliczonych kar, o których mowa w umowie może zostać potrącona przez   Zamawiającego z wynagrodzenia należnego Wykonawcy</w:t>
      </w:r>
      <w:r w:rsidR="00AD4147">
        <w:rPr>
          <w:color w:val="000000"/>
        </w:rPr>
        <w:t xml:space="preserve">, na co Wykonawca wyraża </w:t>
      </w:r>
      <w:r w:rsidR="00A92BD6" w:rsidRPr="00AD4147">
        <w:rPr>
          <w:color w:val="000000"/>
        </w:rPr>
        <w:t>zgodę.</w:t>
      </w:r>
    </w:p>
    <w:p w14:paraId="037E288B" w14:textId="2868035F" w:rsidR="009F60C2" w:rsidRPr="00A97C33" w:rsidRDefault="009F60C2" w:rsidP="00AB4BB2">
      <w:pPr>
        <w:numPr>
          <w:ilvl w:val="0"/>
          <w:numId w:val="18"/>
        </w:numPr>
        <w:ind w:left="426" w:hanging="284"/>
        <w:jc w:val="both"/>
      </w:pPr>
      <w:r w:rsidRPr="00AD4147">
        <w:rPr>
          <w:kern w:val="2"/>
          <w:lang w:eastAsia="hi-IN" w:bidi="hi-IN"/>
        </w:rPr>
        <w:t>Zamawiający uprawniony jest do dochodzenia o</w:t>
      </w:r>
      <w:r w:rsidR="00AD4147" w:rsidRPr="00AD4147">
        <w:rPr>
          <w:kern w:val="2"/>
          <w:lang w:eastAsia="hi-IN" w:bidi="hi-IN"/>
        </w:rPr>
        <w:t>dszkodowania uzupełniającego,</w:t>
      </w:r>
      <w:r w:rsidR="00AD4147">
        <w:rPr>
          <w:kern w:val="2"/>
          <w:lang w:eastAsia="hi-IN" w:bidi="hi-IN"/>
        </w:rPr>
        <w:t xml:space="preserve"> w </w:t>
      </w:r>
      <w:r w:rsidRPr="00AD4147">
        <w:rPr>
          <w:kern w:val="2"/>
          <w:lang w:eastAsia="hi-IN" w:bidi="hi-IN"/>
        </w:rPr>
        <w:t xml:space="preserve">wysokości rzeczywistej szkody, na zasadach ogólnych. </w:t>
      </w:r>
    </w:p>
    <w:p w14:paraId="19E5FC7E" w14:textId="77777777" w:rsidR="009F60C2" w:rsidRPr="00A97C33" w:rsidRDefault="009F60C2" w:rsidP="00AB4BB2">
      <w:pPr>
        <w:jc w:val="both"/>
        <w:rPr>
          <w:b/>
          <w:bCs/>
          <w:kern w:val="2"/>
          <w:lang w:eastAsia="hi-IN" w:bidi="hi-IN"/>
        </w:rPr>
      </w:pPr>
    </w:p>
    <w:p w14:paraId="271436C1" w14:textId="77777777" w:rsidR="009F60C2" w:rsidRPr="00A97C33" w:rsidRDefault="009F60C2" w:rsidP="00AB4BB2">
      <w:pPr>
        <w:jc w:val="both"/>
        <w:rPr>
          <w:b/>
          <w:bCs/>
        </w:rPr>
      </w:pPr>
    </w:p>
    <w:p w14:paraId="4D8560CE" w14:textId="77777777" w:rsidR="009F60C2" w:rsidRPr="00A97C33" w:rsidRDefault="009F60C2" w:rsidP="00AB4BB2">
      <w:pPr>
        <w:jc w:val="center"/>
      </w:pPr>
      <w:r w:rsidRPr="00A97C33">
        <w:rPr>
          <w:b/>
          <w:bCs/>
        </w:rPr>
        <w:t>§ 11</w:t>
      </w:r>
    </w:p>
    <w:p w14:paraId="10DF9EBF" w14:textId="77777777" w:rsidR="009F60C2" w:rsidRPr="00A97C33" w:rsidRDefault="009F60C2" w:rsidP="00AB4BB2">
      <w:pPr>
        <w:jc w:val="center"/>
      </w:pPr>
      <w:r w:rsidRPr="00A97C33">
        <w:rPr>
          <w:b/>
          <w:bCs/>
        </w:rPr>
        <w:t>Wykonanie zastępcze</w:t>
      </w:r>
    </w:p>
    <w:p w14:paraId="6DD9CC0B" w14:textId="3956288E" w:rsidR="009F60C2" w:rsidRPr="00A97C33" w:rsidRDefault="009F60C2" w:rsidP="00AB4BB2">
      <w:pPr>
        <w:ind w:left="284" w:hanging="284"/>
        <w:jc w:val="both"/>
      </w:pPr>
      <w:r w:rsidRPr="00A97C33">
        <w:rPr>
          <w:color w:val="000000"/>
        </w:rPr>
        <w:t xml:space="preserve">1. W przypadku braku możliwości zgłoszenia się Wykonawcy do realizacji usługi transportu sanitarnego w ustalonym terminie w ustalonym miejscu, na warunkach określonych w §2 </w:t>
      </w:r>
      <w:r w:rsidR="00D07E6A">
        <w:rPr>
          <w:color w:val="000000"/>
        </w:rPr>
        <w:t xml:space="preserve">i §3 </w:t>
      </w:r>
      <w:r w:rsidRPr="00A97C33">
        <w:rPr>
          <w:color w:val="000000"/>
        </w:rPr>
        <w:t>umowy Zamawiający ma możliwość zlecić usługę innemu podmiotowi (zlecenie interwencyjne), który zapewni prawidłową realizację usługi.</w:t>
      </w:r>
    </w:p>
    <w:p w14:paraId="5775A6D9" w14:textId="77777777" w:rsidR="009F60C2" w:rsidRPr="00A97C33" w:rsidRDefault="009F60C2" w:rsidP="00AB4BB2">
      <w:pPr>
        <w:ind w:left="284" w:hanging="284"/>
        <w:jc w:val="both"/>
      </w:pPr>
      <w:r w:rsidRPr="00A97C33">
        <w:rPr>
          <w:color w:val="000000"/>
        </w:rPr>
        <w:t xml:space="preserve">2. </w:t>
      </w:r>
      <w:r w:rsidRPr="00A97C33">
        <w:rPr>
          <w:bCs/>
        </w:rPr>
        <w:t xml:space="preserve">Realizacja przez Zamawiającego zlecenia interwencyjnego skutkuje zmniejszeniem przedmiotu zamówienia o wartość tego zlecenia.  </w:t>
      </w:r>
    </w:p>
    <w:p w14:paraId="578EBF8D" w14:textId="77777777" w:rsidR="007D425E" w:rsidRPr="00D85646" w:rsidRDefault="009F60C2">
      <w:pPr>
        <w:ind w:left="284" w:hanging="284"/>
        <w:jc w:val="both"/>
        <w:rPr>
          <w:b/>
          <w:color w:val="000000"/>
        </w:rPr>
      </w:pPr>
      <w:r w:rsidRPr="00A97C33">
        <w:rPr>
          <w:color w:val="000000"/>
        </w:rPr>
        <w:t>3.</w:t>
      </w:r>
      <w:r w:rsidRPr="00A97C33">
        <w:rPr>
          <w:lang w:eastAsia="pl-PL"/>
        </w:rPr>
        <w:t xml:space="preserve"> Wykonawca zobowiązany jest do zwrotu Zamawiającemu różnicy pomiędzy ceną zlecenia interwencyjnego i ceną niewykonanego przez Wykonawcę zlecenia.</w:t>
      </w:r>
    </w:p>
    <w:p w14:paraId="1A577392" w14:textId="77777777" w:rsidR="00AD4147" w:rsidRDefault="00AD4147" w:rsidP="00B904A4">
      <w:pPr>
        <w:tabs>
          <w:tab w:val="left" w:pos="0"/>
        </w:tabs>
        <w:jc w:val="center"/>
        <w:rPr>
          <w:b/>
          <w:bCs/>
          <w:color w:val="000000"/>
        </w:rPr>
      </w:pPr>
    </w:p>
    <w:p w14:paraId="3C49BCD5" w14:textId="77777777" w:rsidR="000E1FE9" w:rsidRDefault="000E1FE9" w:rsidP="00B904A4">
      <w:pPr>
        <w:tabs>
          <w:tab w:val="left" w:pos="0"/>
        </w:tabs>
        <w:jc w:val="center"/>
        <w:rPr>
          <w:b/>
          <w:bCs/>
          <w:color w:val="000000"/>
        </w:rPr>
      </w:pPr>
    </w:p>
    <w:p w14:paraId="27F9585F" w14:textId="77777777" w:rsidR="009F60C2" w:rsidRPr="00A97C33" w:rsidRDefault="009F60C2" w:rsidP="00AB4BB2">
      <w:pPr>
        <w:tabs>
          <w:tab w:val="left" w:pos="0"/>
        </w:tabs>
        <w:jc w:val="center"/>
      </w:pPr>
      <w:r w:rsidRPr="00A97C33">
        <w:rPr>
          <w:b/>
          <w:bCs/>
          <w:color w:val="000000"/>
        </w:rPr>
        <w:t>§12</w:t>
      </w:r>
    </w:p>
    <w:p w14:paraId="23BFEE0F" w14:textId="77777777" w:rsidR="009F60C2" w:rsidRPr="00A97C33" w:rsidRDefault="009F60C2" w:rsidP="00AB4BB2">
      <w:pPr>
        <w:jc w:val="center"/>
      </w:pPr>
      <w:r w:rsidRPr="00A97C33">
        <w:rPr>
          <w:b/>
          <w:bCs/>
          <w:color w:val="000000"/>
        </w:rPr>
        <w:t>Przeniesienie wierzytelności</w:t>
      </w:r>
    </w:p>
    <w:p w14:paraId="151C7C1C" w14:textId="17A6CA31" w:rsidR="009F60C2" w:rsidRPr="00A97C33" w:rsidRDefault="009F60C2" w:rsidP="00AB4BB2">
      <w:pPr>
        <w:spacing w:line="100" w:lineRule="atLeast"/>
        <w:jc w:val="both"/>
      </w:pPr>
      <w:r w:rsidRPr="00A97C33">
        <w:t>Strony wyłączają możliwość zbycia wierzytelności przysługujących wykonawcy z tytułu niniejszej umowy oraz dokonywania przez osoby trzecie czynności faktycznych i prawnych dotyczących tych wierzytelności, bez uprzedniej pisemnej zgody Zamawiającego. Czynność prawna mająca na celu zmianę wierzyciela może nastąpić wyłącznie zgodnie z art. 54 ust. 5 ustawy z dnia 15 kwietnia 2011r. o działaln</w:t>
      </w:r>
      <w:r w:rsidR="00D07E6A">
        <w:t>ości leczniczej (</w:t>
      </w:r>
      <w:proofErr w:type="spellStart"/>
      <w:r w:rsidR="00D07E6A">
        <w:t>t.j</w:t>
      </w:r>
      <w:proofErr w:type="spellEnd"/>
      <w:r w:rsidR="00D07E6A">
        <w:t>. Dz.U. 202</w:t>
      </w:r>
      <w:r w:rsidR="005977D3">
        <w:t>5</w:t>
      </w:r>
      <w:r w:rsidR="00D07E6A">
        <w:t xml:space="preserve"> r.</w:t>
      </w:r>
      <w:r w:rsidRPr="00A97C33">
        <w:t xml:space="preserve">, poz. </w:t>
      </w:r>
      <w:r w:rsidR="005977D3">
        <w:t xml:space="preserve">450 </w:t>
      </w:r>
      <w:r w:rsidRPr="00A97C33">
        <w:t>ze zm.).</w:t>
      </w:r>
    </w:p>
    <w:p w14:paraId="00D1FCAB" w14:textId="77777777" w:rsidR="009F60C2" w:rsidRPr="00A97C33" w:rsidRDefault="009F60C2" w:rsidP="00AB4BB2">
      <w:pPr>
        <w:jc w:val="both"/>
        <w:rPr>
          <w:b/>
          <w:bCs/>
          <w:color w:val="000000"/>
        </w:rPr>
      </w:pPr>
    </w:p>
    <w:p w14:paraId="12D6CBF8" w14:textId="77777777" w:rsidR="00113535" w:rsidRPr="00A97C33" w:rsidRDefault="00113535" w:rsidP="00AB4BB2">
      <w:pPr>
        <w:jc w:val="both"/>
        <w:rPr>
          <w:b/>
          <w:bCs/>
          <w:color w:val="000000"/>
        </w:rPr>
      </w:pPr>
    </w:p>
    <w:p w14:paraId="555BA423" w14:textId="77777777" w:rsidR="009F60C2" w:rsidRPr="00A97C33" w:rsidRDefault="009F60C2" w:rsidP="00AB4BB2">
      <w:pPr>
        <w:jc w:val="center"/>
      </w:pPr>
      <w:r w:rsidRPr="00A97C33">
        <w:rPr>
          <w:b/>
          <w:bCs/>
        </w:rPr>
        <w:t>§ 1</w:t>
      </w:r>
      <w:r w:rsidR="00AE6E1F">
        <w:rPr>
          <w:b/>
          <w:bCs/>
        </w:rPr>
        <w:t>3</w:t>
      </w:r>
    </w:p>
    <w:p w14:paraId="3B17B9C3" w14:textId="77777777" w:rsidR="005A7987" w:rsidRDefault="00DF5B22" w:rsidP="00DF5B22">
      <w:pPr>
        <w:jc w:val="center"/>
        <w:rPr>
          <w:b/>
          <w:bCs/>
        </w:rPr>
      </w:pPr>
      <w:r>
        <w:rPr>
          <w:b/>
          <w:bCs/>
        </w:rPr>
        <w:t>Klauzule waloryzacyjne</w:t>
      </w:r>
    </w:p>
    <w:p w14:paraId="183E3792" w14:textId="77777777" w:rsidR="00DF5B22" w:rsidRDefault="00DF5B22" w:rsidP="00DF5B22">
      <w:pPr>
        <w:numPr>
          <w:ilvl w:val="0"/>
          <w:numId w:val="37"/>
        </w:numPr>
        <w:tabs>
          <w:tab w:val="num" w:pos="426"/>
        </w:tabs>
        <w:suppressAutoHyphens w:val="0"/>
        <w:ind w:left="426" w:hanging="426"/>
        <w:jc w:val="both"/>
        <w:rPr>
          <w:color w:val="000000"/>
        </w:rPr>
      </w:pPr>
      <w:r>
        <w:rPr>
          <w:color w:val="000000"/>
        </w:rPr>
        <w:t xml:space="preserve">Strony dopuszczają zmianę wynagrodzenia Wykonawcy określonego w umowie w przypadku zmiany cen materiałów lub kosztów związanych z realizacją zamówienia zgodnie z art. 439 ustawy z dnia 11 września 2019 roku Prawo zamówień </w:t>
      </w:r>
      <w:proofErr w:type="gramStart"/>
      <w:r>
        <w:rPr>
          <w:color w:val="000000"/>
        </w:rPr>
        <w:t>publicznych .</w:t>
      </w:r>
      <w:proofErr w:type="gramEnd"/>
    </w:p>
    <w:p w14:paraId="25E6ABB1" w14:textId="77777777" w:rsidR="00DF5B22" w:rsidRDefault="00DF5B22" w:rsidP="00DF5B22">
      <w:pPr>
        <w:numPr>
          <w:ilvl w:val="0"/>
          <w:numId w:val="37"/>
        </w:numPr>
        <w:tabs>
          <w:tab w:val="num" w:pos="426"/>
        </w:tabs>
        <w:suppressAutoHyphens w:val="0"/>
        <w:ind w:left="426" w:hanging="426"/>
        <w:jc w:val="both"/>
        <w:rPr>
          <w:color w:val="000000"/>
        </w:rPr>
      </w:pPr>
      <w:r>
        <w:rPr>
          <w:color w:val="000000"/>
        </w:rPr>
        <w:t xml:space="preserve">Poziom wzrostu cen materiałów lub </w:t>
      </w:r>
      <w:proofErr w:type="gramStart"/>
      <w:r>
        <w:rPr>
          <w:color w:val="000000"/>
        </w:rPr>
        <w:t>kosztów ,</w:t>
      </w:r>
      <w:proofErr w:type="gramEnd"/>
      <w:r>
        <w:rPr>
          <w:color w:val="000000"/>
        </w:rPr>
        <w:t xml:space="preserve"> o których mowa w ust. 1 uprawniający Wykonawcę do żądania zmiany wynagrodzenia wynosi 50 % w stosunku do cen materiałów lub kosztów z dnia zawarcia umowy. </w:t>
      </w:r>
    </w:p>
    <w:p w14:paraId="1D555C00" w14:textId="77777777" w:rsidR="00DF5B22" w:rsidRDefault="00DF5B22" w:rsidP="00DF5B22">
      <w:pPr>
        <w:numPr>
          <w:ilvl w:val="0"/>
          <w:numId w:val="37"/>
        </w:numPr>
        <w:tabs>
          <w:tab w:val="num" w:pos="426"/>
        </w:tabs>
        <w:suppressAutoHyphens w:val="0"/>
        <w:ind w:left="426" w:hanging="426"/>
        <w:jc w:val="both"/>
      </w:pPr>
      <w:r>
        <w:t xml:space="preserve">Zamawiającemu przysługuje prawo wystąpienia do Wykonawcy z wnioskiem o zmianę wynagrodzenia w przypadku obniżenia cen materiałów lub kosztów związanych z realizacją zamówienia o co najmniej 50% w stosunku do poziomu cen tych samych materiałów lub </w:t>
      </w:r>
      <w:proofErr w:type="gramStart"/>
      <w:r>
        <w:t>kosztów  z</w:t>
      </w:r>
      <w:proofErr w:type="gramEnd"/>
      <w:r>
        <w:t xml:space="preserve"> dnia zawarcia umowy. </w:t>
      </w:r>
    </w:p>
    <w:p w14:paraId="6EB73667" w14:textId="77777777" w:rsidR="00DF5B22" w:rsidRDefault="00DF5B22" w:rsidP="00DF5B22">
      <w:pPr>
        <w:numPr>
          <w:ilvl w:val="0"/>
          <w:numId w:val="37"/>
        </w:numPr>
        <w:tabs>
          <w:tab w:val="num" w:pos="426"/>
        </w:tabs>
        <w:suppressAutoHyphens w:val="0"/>
        <w:ind w:left="426" w:hanging="426"/>
        <w:jc w:val="both"/>
        <w:rPr>
          <w:color w:val="000000"/>
        </w:rPr>
      </w:pPr>
      <w:r>
        <w:t>Poziom zmiany wynagrodzenia zostanie ustalony na podstawie wskaźnika zmiany cen materiałów lub kosztów ogłoszonego w komunikacie prezesa Głównego Urzędu Statystycznego, ustalonego w stosunku do miesiąca, w którym została złożona oferta Wykonawcy; poziom zmiany będzie stanowił różnicę ceny materiałów lub kosztów ogłoszonych w komunikacie prezesa Głównego Urzędu Statystycznego z miesiąca, od którego wnioskowana jest zmiana a poziomem cen materiałów lub kosztów wynikających z komunikatu Prezesa GUS za miesiąc, w którym została złożona oferta Wykonawcy,</w:t>
      </w:r>
    </w:p>
    <w:p w14:paraId="05AEF56C" w14:textId="77777777" w:rsidR="00DF5B22" w:rsidRDefault="00DF5B22" w:rsidP="00DF5B22">
      <w:pPr>
        <w:numPr>
          <w:ilvl w:val="0"/>
          <w:numId w:val="37"/>
        </w:numPr>
        <w:tabs>
          <w:tab w:val="num" w:pos="426"/>
        </w:tabs>
        <w:suppressAutoHyphens w:val="0"/>
        <w:ind w:left="426" w:hanging="426"/>
        <w:jc w:val="both"/>
      </w:pPr>
      <w:r>
        <w:t>Sposób określenia wpływu zmiany ceny materiałów lub kosztów na koszt wykonania zamówienia nastąpi na podstawie wniosku strony wnioskującej o zmianę i dokumentów dołączonych do tego wniosku potwierdzających rzeczywiste zastosowanie poszczególnych materiałów lub poniesienie poszczególnych kosztów w ramach niniejszego zamówienia oraz wpływ kosztowy/procentowy na wartość zamówienia.</w:t>
      </w:r>
    </w:p>
    <w:p w14:paraId="2409E835" w14:textId="77777777" w:rsidR="00DF5B22" w:rsidRDefault="00DF5B22" w:rsidP="00DF5B22">
      <w:pPr>
        <w:numPr>
          <w:ilvl w:val="0"/>
          <w:numId w:val="37"/>
        </w:numPr>
        <w:tabs>
          <w:tab w:val="num" w:pos="426"/>
        </w:tabs>
        <w:suppressAutoHyphens w:val="0"/>
        <w:ind w:left="426" w:hanging="426"/>
        <w:jc w:val="both"/>
      </w:pPr>
      <w:r>
        <w:lastRenderedPageBreak/>
        <w:t>Zmiana nastąpi po zaakceptowaniu przedstawionych wyliczeń przez drugą Stronę.</w:t>
      </w:r>
    </w:p>
    <w:p w14:paraId="2B1E0708" w14:textId="77777777" w:rsidR="00DF5B22" w:rsidRDefault="00DF5B22" w:rsidP="00DF5B22">
      <w:pPr>
        <w:numPr>
          <w:ilvl w:val="0"/>
          <w:numId w:val="37"/>
        </w:numPr>
        <w:tabs>
          <w:tab w:val="num" w:pos="426"/>
        </w:tabs>
        <w:suppressAutoHyphens w:val="0"/>
        <w:ind w:left="426" w:hanging="426"/>
        <w:jc w:val="both"/>
        <w:rPr>
          <w:color w:val="000000"/>
        </w:rPr>
      </w:pPr>
      <w:r>
        <w:rPr>
          <w:color w:val="000000"/>
        </w:rPr>
        <w:t>Zmiana wynagrodzenia wskutek okoliczności, o których mowa w ust. 1 następuje proporcjonalnie do zmiany kosztów pozostałej do wykonania części zamówienia zaistniałej wskutek określonej okoliczności.</w:t>
      </w:r>
    </w:p>
    <w:p w14:paraId="3A008636" w14:textId="77777777" w:rsidR="00DF5B22" w:rsidRDefault="00DF5B22" w:rsidP="00DF5B22">
      <w:pPr>
        <w:numPr>
          <w:ilvl w:val="0"/>
          <w:numId w:val="37"/>
        </w:numPr>
        <w:tabs>
          <w:tab w:val="num" w:pos="426"/>
        </w:tabs>
        <w:suppressAutoHyphens w:val="0"/>
        <w:ind w:left="426" w:hanging="426"/>
        <w:jc w:val="both"/>
      </w:pPr>
      <w:r>
        <w:t xml:space="preserve">Maksymalna wartość zmiany wynagrodzenia, jaką dopuszcza Zamawiający, to łącznie 15 % w stosunku do pozostałej wartości do </w:t>
      </w:r>
      <w:proofErr w:type="gramStart"/>
      <w:r>
        <w:t>wykorzystania  wynagrodzenia</w:t>
      </w:r>
      <w:proofErr w:type="gramEnd"/>
      <w:r>
        <w:t xml:space="preserve"> brutto określonego w § 4 ust. 1 umowy.</w:t>
      </w:r>
    </w:p>
    <w:p w14:paraId="4129AA52" w14:textId="77777777" w:rsidR="00DF5B22" w:rsidRDefault="00DF5B22" w:rsidP="00DF5B22">
      <w:pPr>
        <w:numPr>
          <w:ilvl w:val="0"/>
          <w:numId w:val="37"/>
        </w:numPr>
        <w:tabs>
          <w:tab w:val="num" w:pos="426"/>
        </w:tabs>
        <w:suppressAutoHyphens w:val="0"/>
        <w:ind w:left="426" w:hanging="426"/>
        <w:jc w:val="both"/>
      </w:pPr>
      <w:r>
        <w:rPr>
          <w:color w:val="000000"/>
        </w:rPr>
        <w:t>Zmiana wynagrodzenia może nastąpić odpowiednio przez Wykonawcę lub Zamawiającego jednorazowo po 6 miesiącach obowiązywania umowy.</w:t>
      </w:r>
    </w:p>
    <w:p w14:paraId="7677EA6C" w14:textId="77777777" w:rsidR="00DF5B22" w:rsidRDefault="00DF5B22" w:rsidP="00DF5B22">
      <w:pPr>
        <w:numPr>
          <w:ilvl w:val="0"/>
          <w:numId w:val="37"/>
        </w:numPr>
        <w:tabs>
          <w:tab w:val="num" w:pos="426"/>
        </w:tabs>
        <w:suppressAutoHyphens w:val="0"/>
        <w:ind w:left="426" w:hanging="426"/>
        <w:jc w:val="both"/>
      </w:pPr>
      <w:proofErr w:type="gramStart"/>
      <w:r>
        <w:rPr>
          <w:color w:val="000000"/>
        </w:rPr>
        <w:t>Wykonawca ,</w:t>
      </w:r>
      <w:proofErr w:type="gramEnd"/>
      <w:r>
        <w:rPr>
          <w:color w:val="000000"/>
        </w:rPr>
        <w:t xml:space="preserve"> którego wynagrodzenie zostało zmienione zobowiązany jest do zmiany wynagrodzenia przysługującego podwykonawcy, z którym zawarł </w:t>
      </w:r>
      <w:proofErr w:type="gramStart"/>
      <w:r>
        <w:rPr>
          <w:color w:val="000000"/>
        </w:rPr>
        <w:t>umowę ,</w:t>
      </w:r>
      <w:proofErr w:type="gramEnd"/>
      <w:r>
        <w:rPr>
          <w:color w:val="000000"/>
        </w:rPr>
        <w:t xml:space="preserve"> w zakresie odpowiadającym zmianom cen materiałów lub kosztów dotyczących zobowiązania </w:t>
      </w:r>
      <w:proofErr w:type="gramStart"/>
      <w:r>
        <w:rPr>
          <w:color w:val="000000"/>
        </w:rPr>
        <w:t>podwykonawcy ,</w:t>
      </w:r>
      <w:proofErr w:type="gramEnd"/>
      <w:r>
        <w:rPr>
          <w:color w:val="000000"/>
        </w:rPr>
        <w:t xml:space="preserve"> jeżeli łącznie spełnione są następujące warunki:</w:t>
      </w:r>
    </w:p>
    <w:p w14:paraId="71691AE1" w14:textId="77777777" w:rsidR="00DF5B22" w:rsidRPr="00DF5B22" w:rsidRDefault="00DF5B22" w:rsidP="00DF5B22">
      <w:pPr>
        <w:pStyle w:val="Akapitzlist"/>
        <w:numPr>
          <w:ilvl w:val="1"/>
          <w:numId w:val="37"/>
        </w:numPr>
        <w:tabs>
          <w:tab w:val="num" w:pos="426"/>
        </w:tabs>
        <w:suppressAutoHyphens w:val="0"/>
        <w:ind w:left="426" w:firstLine="0"/>
        <w:contextualSpacing/>
        <w:jc w:val="both"/>
        <w:rPr>
          <w:rFonts w:ascii="Times New Roman" w:hAnsi="Times New Roman" w:cs="Times New Roman"/>
        </w:rPr>
      </w:pPr>
      <w:r w:rsidRPr="00DF5B22">
        <w:rPr>
          <w:rFonts w:ascii="Times New Roman" w:hAnsi="Times New Roman" w:cs="Times New Roman"/>
        </w:rPr>
        <w:t>Przedmiotem umowy są roboty budowlane, dostawy lub usługi;</w:t>
      </w:r>
    </w:p>
    <w:p w14:paraId="68392E6F" w14:textId="77777777" w:rsidR="00DF5B22" w:rsidRPr="00DF5B22" w:rsidRDefault="00DF5B22" w:rsidP="00DF5B22">
      <w:pPr>
        <w:pStyle w:val="Akapitzlist"/>
        <w:numPr>
          <w:ilvl w:val="1"/>
          <w:numId w:val="37"/>
        </w:numPr>
        <w:tabs>
          <w:tab w:val="num" w:pos="426"/>
        </w:tabs>
        <w:suppressAutoHyphens w:val="0"/>
        <w:ind w:left="426" w:firstLine="0"/>
        <w:contextualSpacing/>
        <w:jc w:val="both"/>
        <w:rPr>
          <w:rFonts w:ascii="Times New Roman" w:hAnsi="Times New Roman" w:cs="Times New Roman"/>
        </w:rPr>
      </w:pPr>
      <w:r w:rsidRPr="00DF5B22">
        <w:rPr>
          <w:rFonts w:ascii="Times New Roman" w:hAnsi="Times New Roman" w:cs="Times New Roman"/>
        </w:rPr>
        <w:t>Okres obowiązywania umowy przekracza 6 miesięcy</w:t>
      </w:r>
    </w:p>
    <w:p w14:paraId="74B74C89" w14:textId="77777777" w:rsidR="00DF5B22" w:rsidRDefault="00DF5B22" w:rsidP="00DF5B22"/>
    <w:p w14:paraId="37001968" w14:textId="77777777" w:rsidR="00DF5B22" w:rsidRPr="00DF5B22" w:rsidRDefault="00DF5B22" w:rsidP="00DF5B22">
      <w:pPr>
        <w:rPr>
          <w:b/>
          <w:bCs/>
        </w:rPr>
      </w:pPr>
    </w:p>
    <w:p w14:paraId="498CDD5C" w14:textId="0E646162" w:rsidR="009F60C2" w:rsidRPr="00A97C33" w:rsidRDefault="009F60C2" w:rsidP="00AB4BB2">
      <w:pPr>
        <w:jc w:val="center"/>
      </w:pPr>
      <w:r w:rsidRPr="00BD01C5">
        <w:rPr>
          <w:color w:val="000000"/>
        </w:rPr>
        <w:t xml:space="preserve">Wszelkie zmiany niniejszej Umowy wymagają formy pisemnej pod rygorem </w:t>
      </w:r>
      <w:proofErr w:type="gramStart"/>
      <w:r w:rsidRPr="00BD01C5">
        <w:rPr>
          <w:color w:val="000000"/>
        </w:rPr>
        <w:t>nieważności</w:t>
      </w:r>
      <w:r w:rsidR="00BD01C5">
        <w:rPr>
          <w:color w:val="000000"/>
        </w:rPr>
        <w:t>.</w:t>
      </w:r>
      <w:r w:rsidRPr="00A97C33">
        <w:rPr>
          <w:b/>
          <w:bCs/>
        </w:rPr>
        <w:t>§</w:t>
      </w:r>
      <w:proofErr w:type="gramEnd"/>
      <w:r w:rsidRPr="00A97C33">
        <w:rPr>
          <w:b/>
          <w:bCs/>
        </w:rPr>
        <w:t xml:space="preserve"> 1</w:t>
      </w:r>
      <w:r w:rsidR="005A7987" w:rsidRPr="00A97C33">
        <w:rPr>
          <w:b/>
          <w:bCs/>
        </w:rPr>
        <w:t>4</w:t>
      </w:r>
    </w:p>
    <w:p w14:paraId="37B4BD27" w14:textId="77777777" w:rsidR="009F60C2" w:rsidRPr="00D07E6A" w:rsidRDefault="009F60C2" w:rsidP="00AB4BB2">
      <w:pPr>
        <w:jc w:val="center"/>
      </w:pPr>
      <w:r w:rsidRPr="00A97C33">
        <w:rPr>
          <w:b/>
          <w:bCs/>
        </w:rPr>
        <w:t>Osoby uprawnione do kontaktu</w:t>
      </w:r>
    </w:p>
    <w:p w14:paraId="2BC948A7" w14:textId="3BF8B38F" w:rsidR="00016C6C" w:rsidRPr="00D85646" w:rsidRDefault="009F60C2" w:rsidP="00016C6C">
      <w:pPr>
        <w:ind w:left="284" w:hanging="284"/>
        <w:jc w:val="both"/>
        <w:rPr>
          <w:b/>
        </w:rPr>
      </w:pPr>
      <w:r w:rsidRPr="00A97C33">
        <w:rPr>
          <w:color w:val="000000"/>
        </w:rPr>
        <w:t>1.</w:t>
      </w:r>
      <w:r w:rsidR="00016C6C" w:rsidRPr="00A97C33">
        <w:rPr>
          <w:color w:val="000000"/>
        </w:rPr>
        <w:t xml:space="preserve">Osobą uprawnioną przez Zamawiającego do występowania wobec Wykonawcy w sprawach związanych z realizacją umowy jest </w:t>
      </w:r>
      <w:r w:rsidRPr="00A97C33">
        <w:rPr>
          <w:color w:val="000000"/>
        </w:rPr>
        <w:t>………………………………………… tel. .........................................</w:t>
      </w:r>
    </w:p>
    <w:p w14:paraId="63F4ED15" w14:textId="237F6B7F" w:rsidR="00016C6C" w:rsidRPr="00A97C33" w:rsidRDefault="00016C6C" w:rsidP="00016C6C">
      <w:pPr>
        <w:ind w:left="284" w:hanging="284"/>
        <w:jc w:val="both"/>
      </w:pPr>
      <w:r w:rsidRPr="00A97C33">
        <w:rPr>
          <w:color w:val="000000"/>
        </w:rPr>
        <w:t xml:space="preserve">2. Telefonicznego zlecenia usługi transportu na numer telefonu wskazany przez Wykonawcę </w:t>
      </w:r>
      <w:r w:rsidR="007231AE" w:rsidRPr="00A97C33">
        <w:rPr>
          <w:color w:val="000000"/>
        </w:rPr>
        <w:t xml:space="preserve">……………………………. </w:t>
      </w:r>
      <w:r w:rsidRPr="00BD01C5">
        <w:rPr>
          <w:color w:val="000000"/>
        </w:rPr>
        <w:t xml:space="preserve"> </w:t>
      </w:r>
      <w:r w:rsidRPr="00A97C33">
        <w:rPr>
          <w:color w:val="000000"/>
        </w:rPr>
        <w:t>może dokonać pracownik szpitala wystawiający zlecenie na transport lub wyznaczona przez niego osoba.</w:t>
      </w:r>
    </w:p>
    <w:p w14:paraId="4638243B" w14:textId="00C3CD22" w:rsidR="00016C6C" w:rsidRPr="00A97C33" w:rsidRDefault="00016C6C" w:rsidP="00016C6C">
      <w:pPr>
        <w:ind w:left="284" w:hanging="284"/>
        <w:jc w:val="both"/>
      </w:pPr>
      <w:r w:rsidRPr="00A97C33">
        <w:t xml:space="preserve">3. Osobą uprawnioną przez Wykonawcę do występowania wobec Zamawiającego w sprawach związanych z realizacją umowy jest </w:t>
      </w:r>
      <w:r w:rsidR="009F60C2" w:rsidRPr="00A97C33">
        <w:t>…………</w:t>
      </w:r>
      <w:proofErr w:type="gramStart"/>
      <w:r w:rsidR="009F60C2" w:rsidRPr="00A97C33">
        <w:t>…….</w:t>
      </w:r>
      <w:proofErr w:type="gramEnd"/>
      <w:r w:rsidR="009F60C2" w:rsidRPr="00A97C33">
        <w:t>.,</w:t>
      </w:r>
      <w:r w:rsidRPr="00BD01C5">
        <w:t xml:space="preserve"> tel. </w:t>
      </w:r>
      <w:r w:rsidR="009F60C2" w:rsidRPr="00A97C33">
        <w:t>……</w:t>
      </w:r>
      <w:proofErr w:type="gramStart"/>
      <w:r w:rsidR="009F60C2" w:rsidRPr="00A97C33">
        <w:t xml:space="preserve">…….. </w:t>
      </w:r>
      <w:r w:rsidRPr="00BD01C5">
        <w:t>,</w:t>
      </w:r>
      <w:proofErr w:type="gramEnd"/>
      <w:r w:rsidRPr="00BD01C5">
        <w:t xml:space="preserve"> e-mail: </w:t>
      </w:r>
      <w:r w:rsidR="009F60C2" w:rsidRPr="00A97C33">
        <w:t>………</w:t>
      </w:r>
      <w:proofErr w:type="gramStart"/>
      <w:r w:rsidR="009F60C2" w:rsidRPr="00A97C33">
        <w:t xml:space="preserve">…….. </w:t>
      </w:r>
      <w:r w:rsidRPr="00D85646">
        <w:rPr>
          <w:b/>
        </w:rPr>
        <w:t>.</w:t>
      </w:r>
      <w:proofErr w:type="gramEnd"/>
    </w:p>
    <w:p w14:paraId="72D2D0F5" w14:textId="77777777" w:rsidR="00A878E8" w:rsidRPr="00A97C33" w:rsidRDefault="00A878E8" w:rsidP="00D07E6A">
      <w:pPr>
        <w:ind w:left="284" w:hanging="284"/>
        <w:jc w:val="both"/>
      </w:pPr>
    </w:p>
    <w:p w14:paraId="1CA74BEE" w14:textId="186F1168" w:rsidR="009F60C2" w:rsidRPr="00A97C33" w:rsidRDefault="009F60C2" w:rsidP="00D07E6A">
      <w:pPr>
        <w:jc w:val="center"/>
      </w:pPr>
      <w:r w:rsidRPr="00A97C33">
        <w:rPr>
          <w:b/>
          <w:bCs/>
        </w:rPr>
        <w:t>§ 1</w:t>
      </w:r>
      <w:r w:rsidR="005A7987" w:rsidRPr="00A97C33">
        <w:rPr>
          <w:b/>
          <w:bCs/>
        </w:rPr>
        <w:t>5</w:t>
      </w:r>
    </w:p>
    <w:p w14:paraId="5918A5ED" w14:textId="77777777" w:rsidR="009F60C2" w:rsidRPr="00D07E6A" w:rsidRDefault="009F60C2" w:rsidP="00D07E6A">
      <w:pPr>
        <w:jc w:val="center"/>
      </w:pPr>
      <w:r w:rsidRPr="00A97C33">
        <w:rPr>
          <w:b/>
          <w:bCs/>
        </w:rPr>
        <w:t>Postanowienia końcowe</w:t>
      </w:r>
    </w:p>
    <w:p w14:paraId="21A26558" w14:textId="3924E16C" w:rsidR="00926AA6" w:rsidRPr="00BD01C5" w:rsidRDefault="009F60C2" w:rsidP="00BD01C5">
      <w:pPr>
        <w:pStyle w:val="Akapitzlist"/>
        <w:numPr>
          <w:ilvl w:val="1"/>
          <w:numId w:val="12"/>
        </w:numPr>
        <w:ind w:left="284"/>
        <w:jc w:val="both"/>
        <w:rPr>
          <w:rFonts w:ascii="Times New Roman" w:hAnsi="Times New Roman"/>
        </w:rPr>
      </w:pPr>
      <w:r w:rsidRPr="00BD01C5">
        <w:rPr>
          <w:rFonts w:ascii="Times New Roman" w:hAnsi="Times New Roman"/>
          <w:color w:val="000000"/>
        </w:rPr>
        <w:t xml:space="preserve">W sprawach </w:t>
      </w:r>
      <w:r w:rsidRPr="00926AA6">
        <w:rPr>
          <w:rFonts w:ascii="Times New Roman" w:hAnsi="Times New Roman" w:cs="Times New Roman"/>
          <w:color w:val="000000"/>
        </w:rPr>
        <w:t>nieuregulowanych</w:t>
      </w:r>
      <w:r w:rsidRPr="00BD01C5">
        <w:rPr>
          <w:rFonts w:ascii="Times New Roman" w:hAnsi="Times New Roman"/>
          <w:color w:val="000000"/>
        </w:rPr>
        <w:t xml:space="preserve"> postanowieniami umowy zastosowanie będą mieć przepisy Kodeksu cywilnego</w:t>
      </w:r>
      <w:r w:rsidR="00914A55" w:rsidRPr="00BD01C5">
        <w:rPr>
          <w:rFonts w:ascii="Times New Roman" w:hAnsi="Times New Roman"/>
          <w:color w:val="000000"/>
        </w:rPr>
        <w:t>.</w:t>
      </w:r>
    </w:p>
    <w:p w14:paraId="6E169830" w14:textId="56E8D18A" w:rsidR="00926AA6" w:rsidRPr="00BD01C5" w:rsidRDefault="003F6DEB" w:rsidP="00BD01C5">
      <w:pPr>
        <w:pStyle w:val="Akapitzlist"/>
        <w:numPr>
          <w:ilvl w:val="1"/>
          <w:numId w:val="12"/>
        </w:numPr>
        <w:ind w:left="284"/>
        <w:jc w:val="both"/>
        <w:rPr>
          <w:rFonts w:ascii="Times New Roman" w:hAnsi="Times New Roman"/>
        </w:rPr>
      </w:pPr>
      <w:r w:rsidRPr="00BD01C5">
        <w:rPr>
          <w:rFonts w:ascii="Times New Roman" w:hAnsi="Times New Roman"/>
          <w:color w:val="000000"/>
        </w:rPr>
        <w:t>Ewentualne spory, powstałe na tle wykonania przedmiotu umowy, które nie zostaną rozwiązane polubownie, strony oddają pod rozstrzygnięcie sądu powszechnego właściwego dla siedziby Zamawiającego.</w:t>
      </w:r>
    </w:p>
    <w:p w14:paraId="73D9649E" w14:textId="77777777" w:rsidR="00926AA6" w:rsidRPr="00926AA6" w:rsidRDefault="00331660" w:rsidP="00926AA6">
      <w:pPr>
        <w:pStyle w:val="Akapitzlist"/>
        <w:numPr>
          <w:ilvl w:val="1"/>
          <w:numId w:val="12"/>
        </w:numPr>
        <w:ind w:left="284"/>
        <w:jc w:val="both"/>
        <w:rPr>
          <w:rFonts w:ascii="Times New Roman" w:hAnsi="Times New Roman" w:cs="Times New Roman"/>
        </w:rPr>
      </w:pPr>
      <w:r w:rsidRPr="00926AA6">
        <w:rPr>
          <w:rFonts w:ascii="Times New Roman" w:hAnsi="Times New Roman" w:cs="Times New Roman"/>
          <w:color w:val="000000"/>
        </w:rPr>
        <w:t>Wszelkie zmiany niniejszej Umowy wymagają formy pisemnej</w:t>
      </w:r>
      <w:r w:rsidR="002A3F53">
        <w:rPr>
          <w:rFonts w:ascii="Times New Roman" w:hAnsi="Times New Roman" w:cs="Times New Roman"/>
          <w:color w:val="000000"/>
        </w:rPr>
        <w:t xml:space="preserve"> (w tym w formie elektronicznej z </w:t>
      </w:r>
      <w:r w:rsidR="002A3F53" w:rsidRPr="00926AA6">
        <w:rPr>
          <w:rFonts w:ascii="Times New Roman" w:hAnsi="Times New Roman" w:cs="Times New Roman"/>
        </w:rPr>
        <w:t>wykorzystaniem kwalifikowanego podpisu elektronicznego</w:t>
      </w:r>
      <w:r w:rsidR="002A3F53">
        <w:rPr>
          <w:rFonts w:ascii="Times New Roman" w:hAnsi="Times New Roman" w:cs="Times New Roman"/>
          <w:color w:val="000000"/>
        </w:rPr>
        <w:t>)</w:t>
      </w:r>
      <w:r w:rsidRPr="00926AA6">
        <w:rPr>
          <w:rFonts w:ascii="Times New Roman" w:hAnsi="Times New Roman" w:cs="Times New Roman"/>
          <w:color w:val="000000"/>
        </w:rPr>
        <w:t xml:space="preserve"> pod rygorem nieważności.</w:t>
      </w:r>
    </w:p>
    <w:p w14:paraId="6BE64FC0" w14:textId="77777777" w:rsidR="001E65E1" w:rsidRPr="00926AA6" w:rsidRDefault="001E65E1" w:rsidP="001E65E1">
      <w:pPr>
        <w:pStyle w:val="Akapitzlist"/>
        <w:numPr>
          <w:ilvl w:val="1"/>
          <w:numId w:val="12"/>
        </w:numPr>
        <w:ind w:left="284"/>
        <w:jc w:val="both"/>
        <w:rPr>
          <w:rFonts w:ascii="Times New Roman" w:hAnsi="Times New Roman" w:cs="Times New Roman"/>
        </w:rPr>
      </w:pPr>
      <w:r w:rsidRPr="00926AA6">
        <w:rPr>
          <w:rFonts w:ascii="Times New Roman" w:hAnsi="Times New Roman" w:cs="Times New Roman"/>
        </w:rPr>
        <w:t>Strony ustalają, że niniejsza umowa zostanie zawarta i podpisana z wykorzystaniem kwalifikowanego podpisu elektronicznego. Datą zawarcia umowy jest data złożenia podpisu przez ostatnią ze Stron.</w:t>
      </w:r>
    </w:p>
    <w:p w14:paraId="7774DC09" w14:textId="77777777" w:rsidR="008F293B" w:rsidRPr="00D85646" w:rsidRDefault="008F293B" w:rsidP="00D07E6A">
      <w:pPr>
        <w:ind w:left="284" w:hanging="284"/>
        <w:jc w:val="both"/>
        <w:rPr>
          <w:color w:val="000000"/>
        </w:rPr>
      </w:pPr>
    </w:p>
    <w:p w14:paraId="592A4E2A" w14:textId="77777777" w:rsidR="009F60C2" w:rsidRPr="00A97C33" w:rsidRDefault="009F60C2">
      <w:proofErr w:type="gramStart"/>
      <w:r w:rsidRPr="00A97C33">
        <w:rPr>
          <w:b/>
          <w:bCs/>
        </w:rPr>
        <w:t>Załączniki :</w:t>
      </w:r>
      <w:proofErr w:type="gramEnd"/>
    </w:p>
    <w:p w14:paraId="6F21F96C" w14:textId="77777777" w:rsidR="009F60C2" w:rsidRPr="00A97C33" w:rsidRDefault="009F60C2" w:rsidP="00BD01C5">
      <w:pPr>
        <w:numPr>
          <w:ilvl w:val="1"/>
          <w:numId w:val="17"/>
        </w:numPr>
        <w:tabs>
          <w:tab w:val="clear" w:pos="1440"/>
          <w:tab w:val="num" w:pos="1134"/>
        </w:tabs>
        <w:ind w:left="426"/>
      </w:pPr>
      <w:r w:rsidRPr="00A97C33">
        <w:t>Oferta Wykonawcy</w:t>
      </w:r>
      <w:r w:rsidR="00113535" w:rsidRPr="00A97C33">
        <w:t xml:space="preserve"> wraz z formularzem cenowym</w:t>
      </w:r>
    </w:p>
    <w:p w14:paraId="37814911" w14:textId="77777777" w:rsidR="009F60C2" w:rsidRPr="00A97C33" w:rsidRDefault="009F60C2" w:rsidP="00D85646">
      <w:pPr>
        <w:numPr>
          <w:ilvl w:val="1"/>
          <w:numId w:val="17"/>
        </w:numPr>
        <w:tabs>
          <w:tab w:val="clear" w:pos="1440"/>
        </w:tabs>
        <w:ind w:left="426" w:hanging="338"/>
      </w:pPr>
      <w:r w:rsidRPr="00A97C33">
        <w:t>Maksymalny kilometraż i czas dojazdu do określonych destynacji na terenie Bydgoszczy</w:t>
      </w:r>
    </w:p>
    <w:p w14:paraId="75DCE05F" w14:textId="77777777" w:rsidR="009F60C2" w:rsidRPr="00A97C33" w:rsidRDefault="009F60C2" w:rsidP="00D85646">
      <w:pPr>
        <w:numPr>
          <w:ilvl w:val="1"/>
          <w:numId w:val="17"/>
        </w:numPr>
        <w:tabs>
          <w:tab w:val="clear" w:pos="1440"/>
        </w:tabs>
        <w:ind w:left="426" w:hanging="338"/>
      </w:pPr>
      <w:r w:rsidRPr="00A97C33">
        <w:rPr>
          <w:color w:val="000000"/>
        </w:rPr>
        <w:t>Zbiorcze zestawienie wykonanych zleceń</w:t>
      </w:r>
    </w:p>
    <w:p w14:paraId="35989C7D" w14:textId="77777777" w:rsidR="009F60C2" w:rsidRPr="00A97C33" w:rsidRDefault="009F60C2" w:rsidP="00D85646">
      <w:pPr>
        <w:numPr>
          <w:ilvl w:val="1"/>
          <w:numId w:val="17"/>
        </w:numPr>
        <w:tabs>
          <w:tab w:val="clear" w:pos="1440"/>
        </w:tabs>
        <w:ind w:left="426" w:hanging="338"/>
      </w:pPr>
      <w:r w:rsidRPr="00A97C33">
        <w:rPr>
          <w:color w:val="000000"/>
        </w:rPr>
        <w:t>Zasady środowiskowe dla Firm Zewnętrznych.</w:t>
      </w:r>
    </w:p>
    <w:p w14:paraId="3AB84A8A" w14:textId="77777777" w:rsidR="002130CF" w:rsidRPr="00FE2B6C" w:rsidRDefault="002130CF" w:rsidP="00D85646">
      <w:pPr>
        <w:numPr>
          <w:ilvl w:val="1"/>
          <w:numId w:val="17"/>
        </w:numPr>
        <w:tabs>
          <w:tab w:val="clear" w:pos="1440"/>
        </w:tabs>
        <w:ind w:left="426" w:hanging="338"/>
      </w:pPr>
      <w:r w:rsidRPr="00A97C33">
        <w:rPr>
          <w:color w:val="000000"/>
        </w:rPr>
        <w:t>Umowa powierzenia danych osobowych</w:t>
      </w:r>
    </w:p>
    <w:p w14:paraId="51875291" w14:textId="77777777" w:rsidR="00B904A4" w:rsidRPr="00A97C33" w:rsidRDefault="00B904A4" w:rsidP="00D85646">
      <w:pPr>
        <w:numPr>
          <w:ilvl w:val="1"/>
          <w:numId w:val="17"/>
        </w:numPr>
        <w:tabs>
          <w:tab w:val="clear" w:pos="1440"/>
        </w:tabs>
        <w:ind w:left="426" w:hanging="338"/>
      </w:pPr>
      <w:r w:rsidRPr="00A97C33">
        <w:rPr>
          <w:color w:val="000000"/>
        </w:rPr>
        <w:t>Polisa OC</w:t>
      </w:r>
    </w:p>
    <w:p w14:paraId="4F775AFE" w14:textId="77777777" w:rsidR="009F60C2" w:rsidRPr="00A97C33" w:rsidRDefault="009F60C2">
      <w:pPr>
        <w:jc w:val="both"/>
        <w:rPr>
          <w:b/>
          <w:bCs/>
        </w:rPr>
      </w:pPr>
    </w:p>
    <w:p w14:paraId="30EAA5B4" w14:textId="6D41E64F" w:rsidR="009F60C2" w:rsidRPr="00A97C33" w:rsidRDefault="009F60C2" w:rsidP="00BD01C5">
      <w:r w:rsidRPr="00A97C33">
        <w:rPr>
          <w:b/>
          <w:bCs/>
        </w:rPr>
        <w:lastRenderedPageBreak/>
        <w:t xml:space="preserve">Zamawiający </w:t>
      </w:r>
      <w:r w:rsidRPr="00A97C33">
        <w:rPr>
          <w:b/>
          <w:bCs/>
        </w:rPr>
        <w:tab/>
      </w:r>
      <w:r w:rsidRPr="00A97C33">
        <w:rPr>
          <w:b/>
          <w:bCs/>
        </w:rPr>
        <w:tab/>
      </w:r>
      <w:r w:rsidRPr="00A97C33">
        <w:rPr>
          <w:b/>
          <w:bCs/>
        </w:rPr>
        <w:tab/>
      </w:r>
      <w:r w:rsidRPr="00A97C33">
        <w:rPr>
          <w:b/>
          <w:bCs/>
        </w:rPr>
        <w:tab/>
      </w:r>
      <w:r w:rsidRPr="00A97C33">
        <w:rPr>
          <w:b/>
          <w:bCs/>
        </w:rPr>
        <w:tab/>
      </w:r>
      <w:r w:rsidRPr="00A97C33">
        <w:rPr>
          <w:b/>
          <w:bCs/>
        </w:rPr>
        <w:tab/>
      </w:r>
      <w:r w:rsidRPr="00A97C33">
        <w:rPr>
          <w:b/>
          <w:bCs/>
        </w:rPr>
        <w:tab/>
      </w:r>
      <w:r w:rsidRPr="00A97C33">
        <w:rPr>
          <w:b/>
          <w:bCs/>
        </w:rPr>
        <w:tab/>
      </w:r>
      <w:r w:rsidR="00BD01C5">
        <w:rPr>
          <w:b/>
          <w:bCs/>
        </w:rPr>
        <w:tab/>
      </w:r>
      <w:r w:rsidRPr="00A97C33">
        <w:rPr>
          <w:b/>
          <w:bCs/>
        </w:rPr>
        <w:t>Wykonawca</w:t>
      </w:r>
    </w:p>
    <w:p w14:paraId="34E3C5A7" w14:textId="77777777" w:rsidR="009F60C2" w:rsidRPr="00A97C33" w:rsidRDefault="009F60C2">
      <w:pPr>
        <w:rPr>
          <w:b/>
          <w:bCs/>
        </w:rPr>
      </w:pPr>
    </w:p>
    <w:p w14:paraId="21227AA7" w14:textId="77777777" w:rsidR="00113535" w:rsidRPr="00A97C33" w:rsidRDefault="00113535">
      <w:pPr>
        <w:rPr>
          <w:b/>
          <w:bCs/>
        </w:rPr>
      </w:pPr>
    </w:p>
    <w:p w14:paraId="42C80A1F" w14:textId="77777777" w:rsidR="009F60C2" w:rsidRPr="00D85646" w:rsidRDefault="009F60C2" w:rsidP="007231AE">
      <w:pPr>
        <w:rPr>
          <w:b/>
          <w:sz w:val="22"/>
        </w:rPr>
      </w:pPr>
    </w:p>
    <w:p w14:paraId="0F391C9C" w14:textId="77777777" w:rsidR="00DF5B22" w:rsidRPr="00D85646" w:rsidRDefault="00DF5B22" w:rsidP="00D85646">
      <w:pPr>
        <w:jc w:val="right"/>
        <w:rPr>
          <w:b/>
          <w:sz w:val="22"/>
        </w:rPr>
      </w:pPr>
    </w:p>
    <w:p w14:paraId="262AFFF4" w14:textId="77777777" w:rsidR="0020750B" w:rsidRDefault="0020750B" w:rsidP="00D85646">
      <w:pPr>
        <w:jc w:val="right"/>
        <w:rPr>
          <w:b/>
          <w:sz w:val="22"/>
          <w:szCs w:val="22"/>
        </w:rPr>
      </w:pPr>
    </w:p>
    <w:p w14:paraId="4398759F" w14:textId="77777777" w:rsidR="0020750B" w:rsidRDefault="0020750B">
      <w:pPr>
        <w:jc w:val="right"/>
        <w:rPr>
          <w:b/>
          <w:sz w:val="22"/>
          <w:szCs w:val="22"/>
        </w:rPr>
      </w:pPr>
    </w:p>
    <w:p w14:paraId="557E9883" w14:textId="77777777" w:rsidR="0020750B" w:rsidRDefault="0020750B">
      <w:pPr>
        <w:jc w:val="right"/>
        <w:rPr>
          <w:b/>
          <w:sz w:val="22"/>
          <w:szCs w:val="22"/>
        </w:rPr>
      </w:pPr>
    </w:p>
    <w:p w14:paraId="4924F979" w14:textId="77777777" w:rsidR="0020750B" w:rsidRDefault="0020750B">
      <w:pPr>
        <w:jc w:val="right"/>
        <w:rPr>
          <w:b/>
          <w:sz w:val="22"/>
          <w:szCs w:val="22"/>
        </w:rPr>
      </w:pPr>
    </w:p>
    <w:p w14:paraId="16B218DC" w14:textId="77777777" w:rsidR="00C35728" w:rsidRDefault="00C35728">
      <w:pPr>
        <w:jc w:val="right"/>
        <w:rPr>
          <w:b/>
          <w:sz w:val="22"/>
          <w:szCs w:val="22"/>
        </w:rPr>
      </w:pPr>
    </w:p>
    <w:p w14:paraId="12037755" w14:textId="77777777" w:rsidR="0020750B" w:rsidRDefault="0020750B">
      <w:pPr>
        <w:jc w:val="right"/>
        <w:rPr>
          <w:b/>
          <w:sz w:val="22"/>
          <w:szCs w:val="22"/>
        </w:rPr>
      </w:pPr>
    </w:p>
    <w:p w14:paraId="5304EAD9" w14:textId="6E67E6F9" w:rsidR="009F60C2" w:rsidRPr="00D32B80" w:rsidRDefault="009F60C2">
      <w:pPr>
        <w:jc w:val="right"/>
        <w:rPr>
          <w:sz w:val="22"/>
          <w:szCs w:val="22"/>
        </w:rPr>
      </w:pPr>
      <w:r w:rsidRPr="00D32B80">
        <w:rPr>
          <w:b/>
          <w:sz w:val="22"/>
          <w:szCs w:val="22"/>
        </w:rPr>
        <w:t>Załącznik</w:t>
      </w:r>
      <w:r w:rsidR="0019005E">
        <w:rPr>
          <w:b/>
          <w:sz w:val="22"/>
          <w:szCs w:val="22"/>
        </w:rPr>
        <w:t xml:space="preserve"> nr 2 </w:t>
      </w:r>
      <w:r w:rsidRPr="00D32B80">
        <w:rPr>
          <w:b/>
          <w:sz w:val="22"/>
          <w:szCs w:val="22"/>
        </w:rPr>
        <w:t>do Umowy nr ...............................</w:t>
      </w:r>
    </w:p>
    <w:p w14:paraId="7EB264F0" w14:textId="77777777" w:rsidR="009F60C2" w:rsidRPr="00D32B80" w:rsidRDefault="009F60C2">
      <w:pPr>
        <w:rPr>
          <w:b/>
          <w:sz w:val="22"/>
          <w:szCs w:val="22"/>
        </w:rPr>
      </w:pPr>
    </w:p>
    <w:p w14:paraId="1CD750CA" w14:textId="77777777" w:rsidR="009F60C2" w:rsidRPr="00D32B80" w:rsidRDefault="009F60C2">
      <w:pPr>
        <w:rPr>
          <w:b/>
          <w:sz w:val="22"/>
          <w:szCs w:val="22"/>
        </w:rPr>
      </w:pPr>
    </w:p>
    <w:p w14:paraId="0B4303C4" w14:textId="77777777" w:rsidR="009F60C2" w:rsidRPr="00D32B80" w:rsidRDefault="009F60C2">
      <w:pPr>
        <w:pStyle w:val="Akapitzlist"/>
        <w:jc w:val="center"/>
        <w:rPr>
          <w:rFonts w:ascii="Times New Roman" w:hAnsi="Times New Roman" w:cs="Times New Roman"/>
          <w:sz w:val="22"/>
          <w:szCs w:val="22"/>
        </w:rPr>
      </w:pPr>
      <w:r w:rsidRPr="00D32B80">
        <w:rPr>
          <w:rFonts w:ascii="Times New Roman" w:hAnsi="Times New Roman" w:cs="Times New Roman"/>
          <w:b/>
          <w:sz w:val="22"/>
          <w:szCs w:val="22"/>
        </w:rPr>
        <w:t>Maksymalny kilometraż i czas dojazdu do określonych destynacji na terenie Bydgoszczy</w:t>
      </w:r>
    </w:p>
    <w:p w14:paraId="24F43A64" w14:textId="77777777" w:rsidR="009F60C2" w:rsidRPr="00D32B80" w:rsidRDefault="009F60C2">
      <w:pPr>
        <w:pStyle w:val="Akapitzlist"/>
        <w:rPr>
          <w:rFonts w:ascii="Times New Roman" w:hAnsi="Times New Roman" w:cs="Times New Roman"/>
          <w:b/>
          <w:sz w:val="22"/>
          <w:szCs w:val="22"/>
        </w:rPr>
      </w:pPr>
    </w:p>
    <w:p w14:paraId="4870CD0B" w14:textId="77777777" w:rsidR="009F60C2" w:rsidRPr="00D32B80" w:rsidRDefault="009F60C2">
      <w:pPr>
        <w:pStyle w:val="Akapitzlist"/>
        <w:rPr>
          <w:rFonts w:ascii="Times New Roman" w:hAnsi="Times New Roman" w:cs="Times New Roman"/>
          <w:b/>
          <w:sz w:val="22"/>
          <w:szCs w:val="22"/>
        </w:rPr>
      </w:pPr>
    </w:p>
    <w:p w14:paraId="2A76FA1C" w14:textId="77777777" w:rsidR="009F60C2" w:rsidRPr="00D32B80" w:rsidRDefault="009F60C2">
      <w:pPr>
        <w:pStyle w:val="Akapitzlist"/>
        <w:rPr>
          <w:rFonts w:ascii="Times New Roman" w:hAnsi="Times New Roman" w:cs="Times New Roman"/>
          <w:b/>
          <w:sz w:val="22"/>
          <w:szCs w:val="22"/>
        </w:rPr>
      </w:pPr>
    </w:p>
    <w:tbl>
      <w:tblPr>
        <w:tblW w:w="0" w:type="auto"/>
        <w:tblInd w:w="-5" w:type="dxa"/>
        <w:tblLayout w:type="fixed"/>
        <w:tblLook w:val="0000" w:firstRow="0" w:lastRow="0" w:firstColumn="0" w:lastColumn="0" w:noHBand="0" w:noVBand="0"/>
      </w:tblPr>
      <w:tblGrid>
        <w:gridCol w:w="552"/>
        <w:gridCol w:w="4054"/>
        <w:gridCol w:w="2303"/>
        <w:gridCol w:w="2313"/>
      </w:tblGrid>
      <w:tr w:rsidR="009F60C2" w:rsidRPr="00D32B80" w14:paraId="772DF7C4" w14:textId="77777777" w:rsidTr="00D85646">
        <w:tc>
          <w:tcPr>
            <w:tcW w:w="552" w:type="dxa"/>
            <w:tcBorders>
              <w:top w:val="single" w:sz="4" w:space="0" w:color="000000"/>
              <w:left w:val="single" w:sz="4" w:space="0" w:color="000000"/>
              <w:bottom w:val="single" w:sz="4" w:space="0" w:color="000000"/>
            </w:tcBorders>
          </w:tcPr>
          <w:p w14:paraId="3165D937" w14:textId="77777777" w:rsidR="009F60C2" w:rsidRPr="00D32B80" w:rsidRDefault="009F60C2">
            <w:pPr>
              <w:rPr>
                <w:sz w:val="22"/>
                <w:szCs w:val="22"/>
              </w:rPr>
            </w:pPr>
            <w:r w:rsidRPr="00D32B80">
              <w:rPr>
                <w:sz w:val="22"/>
                <w:szCs w:val="22"/>
              </w:rPr>
              <w:t>Lp.</w:t>
            </w:r>
          </w:p>
        </w:tc>
        <w:tc>
          <w:tcPr>
            <w:tcW w:w="4054" w:type="dxa"/>
            <w:tcBorders>
              <w:top w:val="single" w:sz="4" w:space="0" w:color="000000"/>
              <w:left w:val="single" w:sz="4" w:space="0" w:color="000000"/>
              <w:bottom w:val="single" w:sz="4" w:space="0" w:color="000000"/>
            </w:tcBorders>
          </w:tcPr>
          <w:p w14:paraId="2B4AF30A" w14:textId="77777777" w:rsidR="009F60C2" w:rsidRPr="00D32B80" w:rsidRDefault="009F60C2">
            <w:pPr>
              <w:rPr>
                <w:sz w:val="22"/>
                <w:szCs w:val="22"/>
              </w:rPr>
            </w:pPr>
            <w:r w:rsidRPr="00D32B80">
              <w:rPr>
                <w:sz w:val="22"/>
                <w:szCs w:val="22"/>
              </w:rPr>
              <w:t>Miejsce docelowe</w:t>
            </w:r>
          </w:p>
          <w:p w14:paraId="755A9B39" w14:textId="77777777" w:rsidR="009F60C2" w:rsidRPr="00D32B80" w:rsidRDefault="009F60C2">
            <w:pPr>
              <w:rPr>
                <w:sz w:val="22"/>
                <w:szCs w:val="22"/>
                <w:lang w:eastAsia="en-US"/>
              </w:rPr>
            </w:pPr>
          </w:p>
        </w:tc>
        <w:tc>
          <w:tcPr>
            <w:tcW w:w="2303" w:type="dxa"/>
            <w:tcBorders>
              <w:top w:val="single" w:sz="4" w:space="0" w:color="000000"/>
              <w:left w:val="single" w:sz="4" w:space="0" w:color="000000"/>
              <w:bottom w:val="single" w:sz="4" w:space="0" w:color="000000"/>
            </w:tcBorders>
          </w:tcPr>
          <w:p w14:paraId="3001DCAF" w14:textId="77777777" w:rsidR="009F60C2" w:rsidRPr="00D32B80" w:rsidRDefault="009F60C2">
            <w:pPr>
              <w:rPr>
                <w:sz w:val="22"/>
                <w:szCs w:val="22"/>
              </w:rPr>
            </w:pPr>
            <w:r w:rsidRPr="00D32B80">
              <w:rPr>
                <w:sz w:val="22"/>
                <w:szCs w:val="22"/>
              </w:rPr>
              <w:t>Odległość od WSM w Bydgoszczy [km]</w:t>
            </w:r>
          </w:p>
        </w:tc>
        <w:tc>
          <w:tcPr>
            <w:tcW w:w="2313" w:type="dxa"/>
            <w:tcBorders>
              <w:top w:val="single" w:sz="4" w:space="0" w:color="000000"/>
              <w:left w:val="single" w:sz="4" w:space="0" w:color="000000"/>
              <w:bottom w:val="single" w:sz="4" w:space="0" w:color="000000"/>
              <w:right w:val="single" w:sz="4" w:space="0" w:color="000000"/>
            </w:tcBorders>
          </w:tcPr>
          <w:p w14:paraId="527BEC88" w14:textId="77777777" w:rsidR="009F60C2" w:rsidRPr="00D32B80" w:rsidRDefault="009F60C2">
            <w:pPr>
              <w:rPr>
                <w:sz w:val="22"/>
                <w:szCs w:val="22"/>
              </w:rPr>
            </w:pPr>
            <w:r w:rsidRPr="00D32B80">
              <w:rPr>
                <w:sz w:val="22"/>
                <w:szCs w:val="22"/>
              </w:rPr>
              <w:t>Czas dojazdu [min]</w:t>
            </w:r>
          </w:p>
        </w:tc>
      </w:tr>
      <w:tr w:rsidR="009F60C2" w:rsidRPr="00D32B80" w14:paraId="7E6642E0" w14:textId="77777777" w:rsidTr="00D85646">
        <w:tc>
          <w:tcPr>
            <w:tcW w:w="552" w:type="dxa"/>
            <w:tcBorders>
              <w:top w:val="single" w:sz="4" w:space="0" w:color="000000"/>
              <w:left w:val="single" w:sz="4" w:space="0" w:color="000000"/>
              <w:bottom w:val="single" w:sz="4" w:space="0" w:color="000000"/>
            </w:tcBorders>
          </w:tcPr>
          <w:p w14:paraId="39871CA7" w14:textId="77777777" w:rsidR="009F60C2" w:rsidRPr="00D32B80" w:rsidRDefault="009F60C2">
            <w:pPr>
              <w:rPr>
                <w:sz w:val="22"/>
                <w:szCs w:val="22"/>
              </w:rPr>
            </w:pPr>
            <w:r w:rsidRPr="00D32B80">
              <w:rPr>
                <w:sz w:val="22"/>
                <w:szCs w:val="22"/>
              </w:rPr>
              <w:t>1</w:t>
            </w:r>
          </w:p>
        </w:tc>
        <w:tc>
          <w:tcPr>
            <w:tcW w:w="4054" w:type="dxa"/>
            <w:tcBorders>
              <w:top w:val="single" w:sz="4" w:space="0" w:color="000000"/>
              <w:left w:val="single" w:sz="4" w:space="0" w:color="000000"/>
              <w:bottom w:val="single" w:sz="4" w:space="0" w:color="000000"/>
            </w:tcBorders>
          </w:tcPr>
          <w:p w14:paraId="0F6315A7" w14:textId="77777777" w:rsidR="009F60C2" w:rsidRPr="00D32B80" w:rsidRDefault="009F60C2">
            <w:pPr>
              <w:rPr>
                <w:sz w:val="22"/>
                <w:szCs w:val="22"/>
              </w:rPr>
            </w:pPr>
            <w:r w:rsidRPr="00D32B80">
              <w:rPr>
                <w:sz w:val="22"/>
                <w:szCs w:val="22"/>
              </w:rPr>
              <w:t>WOZ GRYF-MED</w:t>
            </w:r>
          </w:p>
        </w:tc>
        <w:tc>
          <w:tcPr>
            <w:tcW w:w="2303" w:type="dxa"/>
            <w:tcBorders>
              <w:top w:val="single" w:sz="4" w:space="0" w:color="000000"/>
              <w:left w:val="single" w:sz="4" w:space="0" w:color="000000"/>
              <w:bottom w:val="single" w:sz="4" w:space="0" w:color="000000"/>
            </w:tcBorders>
          </w:tcPr>
          <w:p w14:paraId="6742591E" w14:textId="77777777" w:rsidR="009F60C2" w:rsidRPr="00D85646" w:rsidRDefault="009F60C2">
            <w:pPr>
              <w:jc w:val="center"/>
              <w:rPr>
                <w:sz w:val="22"/>
              </w:rPr>
            </w:pPr>
            <w:r w:rsidRPr="00D85646">
              <w:rPr>
                <w:sz w:val="22"/>
              </w:rPr>
              <w:t>1,4</w:t>
            </w:r>
          </w:p>
        </w:tc>
        <w:tc>
          <w:tcPr>
            <w:tcW w:w="2313" w:type="dxa"/>
            <w:tcBorders>
              <w:top w:val="single" w:sz="4" w:space="0" w:color="000000"/>
              <w:left w:val="single" w:sz="4" w:space="0" w:color="000000"/>
              <w:bottom w:val="single" w:sz="4" w:space="0" w:color="000000"/>
              <w:right w:val="single" w:sz="4" w:space="0" w:color="000000"/>
            </w:tcBorders>
          </w:tcPr>
          <w:p w14:paraId="7761CF9A" w14:textId="77777777" w:rsidR="009F60C2" w:rsidRPr="00D85646" w:rsidRDefault="009F60C2">
            <w:pPr>
              <w:jc w:val="center"/>
              <w:rPr>
                <w:sz w:val="22"/>
              </w:rPr>
            </w:pPr>
            <w:r w:rsidRPr="00D85646">
              <w:rPr>
                <w:sz w:val="22"/>
              </w:rPr>
              <w:t>20</w:t>
            </w:r>
          </w:p>
        </w:tc>
      </w:tr>
      <w:tr w:rsidR="009F60C2" w:rsidRPr="00D32B80" w14:paraId="0C2B6F56" w14:textId="77777777" w:rsidTr="00D85646">
        <w:tc>
          <w:tcPr>
            <w:tcW w:w="552" w:type="dxa"/>
            <w:tcBorders>
              <w:top w:val="single" w:sz="4" w:space="0" w:color="000000"/>
              <w:left w:val="single" w:sz="4" w:space="0" w:color="000000"/>
              <w:bottom w:val="single" w:sz="4" w:space="0" w:color="000000"/>
            </w:tcBorders>
          </w:tcPr>
          <w:p w14:paraId="34207600" w14:textId="77777777" w:rsidR="009F60C2" w:rsidRPr="00D32B80" w:rsidRDefault="009F60C2">
            <w:pPr>
              <w:rPr>
                <w:sz w:val="22"/>
                <w:szCs w:val="22"/>
              </w:rPr>
            </w:pPr>
            <w:r w:rsidRPr="00D32B80">
              <w:rPr>
                <w:sz w:val="22"/>
                <w:szCs w:val="22"/>
              </w:rPr>
              <w:t>2</w:t>
            </w:r>
          </w:p>
        </w:tc>
        <w:tc>
          <w:tcPr>
            <w:tcW w:w="4054" w:type="dxa"/>
            <w:tcBorders>
              <w:top w:val="single" w:sz="4" w:space="0" w:color="000000"/>
              <w:left w:val="single" w:sz="4" w:space="0" w:color="000000"/>
              <w:bottom w:val="single" w:sz="4" w:space="0" w:color="000000"/>
            </w:tcBorders>
          </w:tcPr>
          <w:p w14:paraId="5C5BA3C2" w14:textId="77777777" w:rsidR="009F60C2" w:rsidRPr="00D32B80" w:rsidRDefault="009F60C2">
            <w:pPr>
              <w:rPr>
                <w:sz w:val="22"/>
                <w:szCs w:val="22"/>
              </w:rPr>
            </w:pPr>
            <w:proofErr w:type="spellStart"/>
            <w:r w:rsidRPr="00D32B80">
              <w:rPr>
                <w:sz w:val="22"/>
                <w:szCs w:val="22"/>
              </w:rPr>
              <w:t>Fresenius</w:t>
            </w:r>
            <w:proofErr w:type="spellEnd"/>
            <w:r w:rsidRPr="00D32B80">
              <w:rPr>
                <w:sz w:val="22"/>
                <w:szCs w:val="22"/>
              </w:rPr>
              <w:t xml:space="preserve"> </w:t>
            </w:r>
            <w:proofErr w:type="spellStart"/>
            <w:r w:rsidRPr="00D32B80">
              <w:rPr>
                <w:sz w:val="22"/>
                <w:szCs w:val="22"/>
              </w:rPr>
              <w:t>Nephrocare</w:t>
            </w:r>
            <w:proofErr w:type="spellEnd"/>
            <w:r w:rsidRPr="00D32B80">
              <w:rPr>
                <w:sz w:val="22"/>
                <w:szCs w:val="22"/>
              </w:rPr>
              <w:t xml:space="preserve"> </w:t>
            </w:r>
          </w:p>
          <w:p w14:paraId="42A62770" w14:textId="77777777" w:rsidR="009F60C2" w:rsidRPr="00D32B80" w:rsidRDefault="009F60C2">
            <w:pPr>
              <w:rPr>
                <w:sz w:val="22"/>
                <w:szCs w:val="22"/>
              </w:rPr>
            </w:pPr>
            <w:r w:rsidRPr="00D32B80">
              <w:rPr>
                <w:sz w:val="22"/>
                <w:szCs w:val="22"/>
              </w:rPr>
              <w:t>ul. Szpitalna 19</w:t>
            </w:r>
          </w:p>
        </w:tc>
        <w:tc>
          <w:tcPr>
            <w:tcW w:w="2303" w:type="dxa"/>
            <w:tcBorders>
              <w:top w:val="single" w:sz="4" w:space="0" w:color="000000"/>
              <w:left w:val="single" w:sz="4" w:space="0" w:color="000000"/>
              <w:bottom w:val="single" w:sz="4" w:space="0" w:color="000000"/>
            </w:tcBorders>
          </w:tcPr>
          <w:p w14:paraId="7B43C4FB" w14:textId="77777777" w:rsidR="009F60C2" w:rsidRPr="00D85646" w:rsidRDefault="009F60C2">
            <w:pPr>
              <w:jc w:val="center"/>
              <w:rPr>
                <w:sz w:val="22"/>
              </w:rPr>
            </w:pPr>
            <w:r w:rsidRPr="00D85646">
              <w:rPr>
                <w:sz w:val="22"/>
              </w:rPr>
              <w:t>1</w:t>
            </w:r>
          </w:p>
        </w:tc>
        <w:tc>
          <w:tcPr>
            <w:tcW w:w="2313" w:type="dxa"/>
            <w:tcBorders>
              <w:top w:val="single" w:sz="4" w:space="0" w:color="000000"/>
              <w:left w:val="single" w:sz="4" w:space="0" w:color="000000"/>
              <w:bottom w:val="single" w:sz="4" w:space="0" w:color="000000"/>
              <w:right w:val="single" w:sz="4" w:space="0" w:color="000000"/>
            </w:tcBorders>
          </w:tcPr>
          <w:p w14:paraId="71E8D475" w14:textId="77777777" w:rsidR="009F60C2" w:rsidRPr="00D85646" w:rsidRDefault="009F60C2">
            <w:pPr>
              <w:jc w:val="center"/>
              <w:rPr>
                <w:sz w:val="22"/>
              </w:rPr>
            </w:pPr>
            <w:r w:rsidRPr="00D85646">
              <w:rPr>
                <w:sz w:val="22"/>
              </w:rPr>
              <w:t>20</w:t>
            </w:r>
          </w:p>
        </w:tc>
      </w:tr>
      <w:tr w:rsidR="009F60C2" w:rsidRPr="00D32B80" w14:paraId="6BAE3C6D" w14:textId="77777777" w:rsidTr="00D85646">
        <w:tc>
          <w:tcPr>
            <w:tcW w:w="552" w:type="dxa"/>
            <w:tcBorders>
              <w:top w:val="single" w:sz="4" w:space="0" w:color="000000"/>
              <w:left w:val="single" w:sz="4" w:space="0" w:color="000000"/>
              <w:bottom w:val="single" w:sz="4" w:space="0" w:color="000000"/>
            </w:tcBorders>
          </w:tcPr>
          <w:p w14:paraId="795B0031" w14:textId="77777777" w:rsidR="009F60C2" w:rsidRPr="00D32B80" w:rsidRDefault="009F60C2">
            <w:pPr>
              <w:rPr>
                <w:sz w:val="22"/>
                <w:szCs w:val="22"/>
              </w:rPr>
            </w:pPr>
            <w:r w:rsidRPr="00D32B80">
              <w:rPr>
                <w:sz w:val="22"/>
                <w:szCs w:val="22"/>
              </w:rPr>
              <w:t>3</w:t>
            </w:r>
          </w:p>
        </w:tc>
        <w:tc>
          <w:tcPr>
            <w:tcW w:w="4054" w:type="dxa"/>
            <w:tcBorders>
              <w:top w:val="single" w:sz="4" w:space="0" w:color="000000"/>
              <w:left w:val="single" w:sz="4" w:space="0" w:color="000000"/>
              <w:bottom w:val="single" w:sz="4" w:space="0" w:color="000000"/>
            </w:tcBorders>
          </w:tcPr>
          <w:p w14:paraId="332362B8" w14:textId="77777777" w:rsidR="009F60C2" w:rsidRPr="00D32B80" w:rsidRDefault="009F60C2">
            <w:pPr>
              <w:rPr>
                <w:sz w:val="22"/>
                <w:szCs w:val="22"/>
              </w:rPr>
            </w:pPr>
            <w:r w:rsidRPr="00D32B80">
              <w:rPr>
                <w:sz w:val="22"/>
                <w:szCs w:val="22"/>
              </w:rPr>
              <w:t xml:space="preserve">Szpital Uniwersytecki nr 2 im. dr. J. </w:t>
            </w:r>
            <w:proofErr w:type="spellStart"/>
            <w:r w:rsidRPr="00D32B80">
              <w:rPr>
                <w:sz w:val="22"/>
                <w:szCs w:val="22"/>
              </w:rPr>
              <w:t>Biziela</w:t>
            </w:r>
            <w:proofErr w:type="spellEnd"/>
          </w:p>
        </w:tc>
        <w:tc>
          <w:tcPr>
            <w:tcW w:w="2303" w:type="dxa"/>
            <w:tcBorders>
              <w:top w:val="single" w:sz="4" w:space="0" w:color="000000"/>
              <w:left w:val="single" w:sz="4" w:space="0" w:color="000000"/>
              <w:bottom w:val="single" w:sz="4" w:space="0" w:color="000000"/>
            </w:tcBorders>
          </w:tcPr>
          <w:p w14:paraId="6F8EFDB0" w14:textId="77777777" w:rsidR="009F60C2" w:rsidRPr="00D85646" w:rsidRDefault="009F60C2">
            <w:pPr>
              <w:jc w:val="center"/>
              <w:rPr>
                <w:sz w:val="22"/>
              </w:rPr>
            </w:pPr>
            <w:r w:rsidRPr="00D85646">
              <w:rPr>
                <w:sz w:val="22"/>
              </w:rPr>
              <w:t>2,6</w:t>
            </w:r>
          </w:p>
          <w:p w14:paraId="5BA748C4" w14:textId="77777777" w:rsidR="009F60C2" w:rsidRPr="00D85646" w:rsidRDefault="009F60C2">
            <w:pPr>
              <w:jc w:val="center"/>
              <w:rPr>
                <w:sz w:val="22"/>
              </w:rPr>
            </w:pPr>
          </w:p>
        </w:tc>
        <w:tc>
          <w:tcPr>
            <w:tcW w:w="2313" w:type="dxa"/>
            <w:tcBorders>
              <w:top w:val="single" w:sz="4" w:space="0" w:color="000000"/>
              <w:left w:val="single" w:sz="4" w:space="0" w:color="000000"/>
              <w:bottom w:val="single" w:sz="4" w:space="0" w:color="000000"/>
              <w:right w:val="single" w:sz="4" w:space="0" w:color="000000"/>
            </w:tcBorders>
          </w:tcPr>
          <w:p w14:paraId="3B9F5C8C" w14:textId="77777777" w:rsidR="009F60C2" w:rsidRPr="00D85646" w:rsidRDefault="009F60C2">
            <w:pPr>
              <w:jc w:val="center"/>
              <w:rPr>
                <w:sz w:val="22"/>
              </w:rPr>
            </w:pPr>
            <w:r w:rsidRPr="00D85646">
              <w:rPr>
                <w:sz w:val="22"/>
              </w:rPr>
              <w:t>30</w:t>
            </w:r>
          </w:p>
        </w:tc>
      </w:tr>
      <w:tr w:rsidR="009F60C2" w:rsidRPr="00D32B80" w14:paraId="2469D84B" w14:textId="77777777" w:rsidTr="00D85646">
        <w:tc>
          <w:tcPr>
            <w:tcW w:w="552" w:type="dxa"/>
            <w:tcBorders>
              <w:top w:val="single" w:sz="4" w:space="0" w:color="000000"/>
              <w:left w:val="single" w:sz="4" w:space="0" w:color="000000"/>
              <w:bottom w:val="single" w:sz="4" w:space="0" w:color="000000"/>
            </w:tcBorders>
          </w:tcPr>
          <w:p w14:paraId="16510C13" w14:textId="77777777" w:rsidR="009F60C2" w:rsidRPr="00D32B80" w:rsidRDefault="009F60C2">
            <w:pPr>
              <w:rPr>
                <w:sz w:val="22"/>
                <w:szCs w:val="22"/>
              </w:rPr>
            </w:pPr>
            <w:r w:rsidRPr="00D32B80">
              <w:rPr>
                <w:sz w:val="22"/>
                <w:szCs w:val="22"/>
              </w:rPr>
              <w:t>4</w:t>
            </w:r>
          </w:p>
        </w:tc>
        <w:tc>
          <w:tcPr>
            <w:tcW w:w="4054" w:type="dxa"/>
            <w:tcBorders>
              <w:top w:val="single" w:sz="4" w:space="0" w:color="000000"/>
              <w:left w:val="single" w:sz="4" w:space="0" w:color="000000"/>
              <w:bottom w:val="single" w:sz="4" w:space="0" w:color="000000"/>
            </w:tcBorders>
          </w:tcPr>
          <w:p w14:paraId="3E48ECB9" w14:textId="77777777" w:rsidR="009F60C2" w:rsidRPr="00D32B80" w:rsidRDefault="009F60C2">
            <w:pPr>
              <w:rPr>
                <w:sz w:val="22"/>
                <w:szCs w:val="22"/>
              </w:rPr>
            </w:pPr>
            <w:r w:rsidRPr="00D32B80">
              <w:rPr>
                <w:sz w:val="22"/>
                <w:szCs w:val="22"/>
              </w:rPr>
              <w:t>Wojewódzka Stacja Sanitarno-Epidemiologiczna</w:t>
            </w:r>
          </w:p>
        </w:tc>
        <w:tc>
          <w:tcPr>
            <w:tcW w:w="2303" w:type="dxa"/>
            <w:tcBorders>
              <w:top w:val="single" w:sz="4" w:space="0" w:color="000000"/>
              <w:left w:val="single" w:sz="4" w:space="0" w:color="000000"/>
              <w:bottom w:val="single" w:sz="4" w:space="0" w:color="000000"/>
            </w:tcBorders>
          </w:tcPr>
          <w:p w14:paraId="0EAE5B6A" w14:textId="77777777" w:rsidR="009F60C2" w:rsidRPr="00D85646" w:rsidRDefault="009F60C2">
            <w:pPr>
              <w:jc w:val="center"/>
              <w:rPr>
                <w:sz w:val="22"/>
              </w:rPr>
            </w:pPr>
            <w:r w:rsidRPr="00D85646">
              <w:rPr>
                <w:sz w:val="22"/>
              </w:rPr>
              <w:t>3,9</w:t>
            </w:r>
          </w:p>
        </w:tc>
        <w:tc>
          <w:tcPr>
            <w:tcW w:w="2313" w:type="dxa"/>
            <w:tcBorders>
              <w:top w:val="single" w:sz="4" w:space="0" w:color="000000"/>
              <w:left w:val="single" w:sz="4" w:space="0" w:color="000000"/>
              <w:bottom w:val="single" w:sz="4" w:space="0" w:color="000000"/>
              <w:right w:val="single" w:sz="4" w:space="0" w:color="000000"/>
            </w:tcBorders>
          </w:tcPr>
          <w:p w14:paraId="51F59BB1" w14:textId="77777777" w:rsidR="009F60C2" w:rsidRPr="00D85646" w:rsidRDefault="009F60C2">
            <w:pPr>
              <w:jc w:val="center"/>
              <w:rPr>
                <w:sz w:val="22"/>
              </w:rPr>
            </w:pPr>
            <w:r w:rsidRPr="00D85646">
              <w:rPr>
                <w:sz w:val="22"/>
              </w:rPr>
              <w:t>30</w:t>
            </w:r>
          </w:p>
          <w:p w14:paraId="5662B941" w14:textId="77777777" w:rsidR="009F60C2" w:rsidRPr="00D85646" w:rsidRDefault="009F60C2">
            <w:pPr>
              <w:jc w:val="center"/>
              <w:rPr>
                <w:sz w:val="22"/>
              </w:rPr>
            </w:pPr>
          </w:p>
        </w:tc>
      </w:tr>
      <w:tr w:rsidR="009F60C2" w:rsidRPr="00D32B80" w14:paraId="5F68B79C" w14:textId="77777777" w:rsidTr="00D85646">
        <w:tc>
          <w:tcPr>
            <w:tcW w:w="552" w:type="dxa"/>
            <w:tcBorders>
              <w:top w:val="single" w:sz="4" w:space="0" w:color="000000"/>
              <w:left w:val="single" w:sz="4" w:space="0" w:color="000000"/>
              <w:bottom w:val="single" w:sz="4" w:space="0" w:color="000000"/>
            </w:tcBorders>
          </w:tcPr>
          <w:p w14:paraId="0B9B7B62" w14:textId="77777777" w:rsidR="009F60C2" w:rsidRPr="00D32B80" w:rsidRDefault="009F60C2">
            <w:pPr>
              <w:rPr>
                <w:sz w:val="22"/>
                <w:szCs w:val="22"/>
              </w:rPr>
            </w:pPr>
            <w:r w:rsidRPr="00D32B80">
              <w:rPr>
                <w:sz w:val="22"/>
                <w:szCs w:val="22"/>
              </w:rPr>
              <w:t>5</w:t>
            </w:r>
          </w:p>
        </w:tc>
        <w:tc>
          <w:tcPr>
            <w:tcW w:w="4054" w:type="dxa"/>
            <w:tcBorders>
              <w:top w:val="single" w:sz="4" w:space="0" w:color="000000"/>
              <w:left w:val="single" w:sz="4" w:space="0" w:color="000000"/>
              <w:bottom w:val="single" w:sz="4" w:space="0" w:color="000000"/>
            </w:tcBorders>
          </w:tcPr>
          <w:p w14:paraId="66D912AD" w14:textId="77777777" w:rsidR="009F60C2" w:rsidRPr="00D32B80" w:rsidRDefault="009F60C2">
            <w:pPr>
              <w:rPr>
                <w:sz w:val="22"/>
                <w:szCs w:val="22"/>
              </w:rPr>
            </w:pPr>
            <w:r w:rsidRPr="00D32B80">
              <w:rPr>
                <w:sz w:val="22"/>
                <w:szCs w:val="22"/>
              </w:rPr>
              <w:t>Szpital Uniwersytecki nr 1 im. dr. A. Jurasza</w:t>
            </w:r>
          </w:p>
        </w:tc>
        <w:tc>
          <w:tcPr>
            <w:tcW w:w="2303" w:type="dxa"/>
            <w:tcBorders>
              <w:top w:val="single" w:sz="4" w:space="0" w:color="000000"/>
              <w:left w:val="single" w:sz="4" w:space="0" w:color="000000"/>
              <w:bottom w:val="single" w:sz="4" w:space="0" w:color="000000"/>
            </w:tcBorders>
          </w:tcPr>
          <w:p w14:paraId="30AE59E7" w14:textId="77777777" w:rsidR="009F60C2" w:rsidRPr="00D85646" w:rsidRDefault="009F60C2">
            <w:pPr>
              <w:jc w:val="center"/>
              <w:rPr>
                <w:sz w:val="22"/>
              </w:rPr>
            </w:pPr>
            <w:r w:rsidRPr="00D85646">
              <w:rPr>
                <w:sz w:val="22"/>
              </w:rPr>
              <w:t>4,8</w:t>
            </w:r>
          </w:p>
        </w:tc>
        <w:tc>
          <w:tcPr>
            <w:tcW w:w="2313" w:type="dxa"/>
            <w:tcBorders>
              <w:top w:val="single" w:sz="4" w:space="0" w:color="000000"/>
              <w:left w:val="single" w:sz="4" w:space="0" w:color="000000"/>
              <w:bottom w:val="single" w:sz="4" w:space="0" w:color="000000"/>
              <w:right w:val="single" w:sz="4" w:space="0" w:color="000000"/>
            </w:tcBorders>
          </w:tcPr>
          <w:p w14:paraId="2BBBD1B4" w14:textId="77777777" w:rsidR="009F60C2" w:rsidRPr="00D85646" w:rsidRDefault="009F60C2">
            <w:pPr>
              <w:jc w:val="center"/>
              <w:rPr>
                <w:sz w:val="22"/>
              </w:rPr>
            </w:pPr>
            <w:r w:rsidRPr="00D85646">
              <w:rPr>
                <w:sz w:val="22"/>
              </w:rPr>
              <w:t>40</w:t>
            </w:r>
          </w:p>
        </w:tc>
      </w:tr>
      <w:tr w:rsidR="009F60C2" w:rsidRPr="00D32B80" w14:paraId="58E536C7" w14:textId="77777777" w:rsidTr="00D85646">
        <w:tc>
          <w:tcPr>
            <w:tcW w:w="552" w:type="dxa"/>
            <w:tcBorders>
              <w:top w:val="single" w:sz="4" w:space="0" w:color="000000"/>
              <w:left w:val="single" w:sz="4" w:space="0" w:color="000000"/>
              <w:bottom w:val="single" w:sz="4" w:space="0" w:color="000000"/>
            </w:tcBorders>
          </w:tcPr>
          <w:p w14:paraId="4F58D7FA" w14:textId="77777777" w:rsidR="009F60C2" w:rsidRPr="00D32B80" w:rsidRDefault="009F60C2">
            <w:pPr>
              <w:rPr>
                <w:sz w:val="22"/>
                <w:szCs w:val="22"/>
              </w:rPr>
            </w:pPr>
            <w:r w:rsidRPr="00D32B80">
              <w:rPr>
                <w:sz w:val="22"/>
                <w:szCs w:val="22"/>
              </w:rPr>
              <w:t>6</w:t>
            </w:r>
          </w:p>
        </w:tc>
        <w:tc>
          <w:tcPr>
            <w:tcW w:w="4054" w:type="dxa"/>
            <w:tcBorders>
              <w:top w:val="single" w:sz="4" w:space="0" w:color="000000"/>
              <w:left w:val="single" w:sz="4" w:space="0" w:color="000000"/>
              <w:bottom w:val="single" w:sz="4" w:space="0" w:color="000000"/>
            </w:tcBorders>
          </w:tcPr>
          <w:p w14:paraId="1E6278C6" w14:textId="77777777" w:rsidR="009F60C2" w:rsidRPr="00D32B80" w:rsidRDefault="009F60C2">
            <w:pPr>
              <w:rPr>
                <w:sz w:val="22"/>
                <w:szCs w:val="22"/>
              </w:rPr>
            </w:pPr>
            <w:r w:rsidRPr="00D32B80">
              <w:rPr>
                <w:sz w:val="22"/>
                <w:szCs w:val="22"/>
              </w:rPr>
              <w:t xml:space="preserve">Wojewódzki Szpital Obserwacyjno-Zakaźny </w:t>
            </w:r>
          </w:p>
        </w:tc>
        <w:tc>
          <w:tcPr>
            <w:tcW w:w="2303" w:type="dxa"/>
            <w:tcBorders>
              <w:top w:val="single" w:sz="4" w:space="0" w:color="000000"/>
              <w:left w:val="single" w:sz="4" w:space="0" w:color="000000"/>
              <w:bottom w:val="single" w:sz="4" w:space="0" w:color="000000"/>
            </w:tcBorders>
          </w:tcPr>
          <w:p w14:paraId="42C00D6F" w14:textId="77777777" w:rsidR="009F60C2" w:rsidRPr="00D85646" w:rsidRDefault="009F60C2">
            <w:pPr>
              <w:jc w:val="center"/>
              <w:rPr>
                <w:sz w:val="22"/>
              </w:rPr>
            </w:pPr>
            <w:r w:rsidRPr="00D85646">
              <w:rPr>
                <w:sz w:val="22"/>
              </w:rPr>
              <w:t>4,3</w:t>
            </w:r>
          </w:p>
          <w:p w14:paraId="5CD03C6E" w14:textId="77777777" w:rsidR="009F60C2" w:rsidRPr="00D85646" w:rsidRDefault="009F60C2">
            <w:pPr>
              <w:jc w:val="center"/>
              <w:rPr>
                <w:sz w:val="22"/>
              </w:rPr>
            </w:pPr>
          </w:p>
        </w:tc>
        <w:tc>
          <w:tcPr>
            <w:tcW w:w="2313" w:type="dxa"/>
            <w:tcBorders>
              <w:top w:val="single" w:sz="4" w:space="0" w:color="000000"/>
              <w:left w:val="single" w:sz="4" w:space="0" w:color="000000"/>
              <w:bottom w:val="single" w:sz="4" w:space="0" w:color="000000"/>
              <w:right w:val="single" w:sz="4" w:space="0" w:color="000000"/>
            </w:tcBorders>
          </w:tcPr>
          <w:p w14:paraId="3BAB3163" w14:textId="77777777" w:rsidR="009F60C2" w:rsidRPr="00D85646" w:rsidRDefault="009F60C2">
            <w:pPr>
              <w:jc w:val="center"/>
              <w:rPr>
                <w:sz w:val="22"/>
              </w:rPr>
            </w:pPr>
            <w:r w:rsidRPr="00D85646">
              <w:rPr>
                <w:sz w:val="22"/>
              </w:rPr>
              <w:t>40</w:t>
            </w:r>
          </w:p>
          <w:p w14:paraId="31926C3F" w14:textId="77777777" w:rsidR="009F60C2" w:rsidRPr="00D85646" w:rsidRDefault="009F60C2">
            <w:pPr>
              <w:jc w:val="center"/>
              <w:rPr>
                <w:sz w:val="22"/>
              </w:rPr>
            </w:pPr>
          </w:p>
          <w:p w14:paraId="594F7916" w14:textId="77777777" w:rsidR="009F60C2" w:rsidRPr="00D85646" w:rsidRDefault="009F60C2">
            <w:pPr>
              <w:rPr>
                <w:sz w:val="22"/>
              </w:rPr>
            </w:pPr>
          </w:p>
        </w:tc>
      </w:tr>
      <w:tr w:rsidR="009F60C2" w:rsidRPr="00D32B80" w14:paraId="088310CF" w14:textId="77777777" w:rsidTr="00D85646">
        <w:tc>
          <w:tcPr>
            <w:tcW w:w="552" w:type="dxa"/>
            <w:tcBorders>
              <w:top w:val="single" w:sz="4" w:space="0" w:color="000000"/>
              <w:left w:val="single" w:sz="4" w:space="0" w:color="000000"/>
              <w:bottom w:val="single" w:sz="4" w:space="0" w:color="000000"/>
            </w:tcBorders>
          </w:tcPr>
          <w:p w14:paraId="6C735ECF" w14:textId="77777777" w:rsidR="009F60C2" w:rsidRPr="00D32B80" w:rsidRDefault="009F60C2">
            <w:pPr>
              <w:rPr>
                <w:sz w:val="22"/>
                <w:szCs w:val="22"/>
              </w:rPr>
            </w:pPr>
            <w:r w:rsidRPr="00D32B80">
              <w:rPr>
                <w:sz w:val="22"/>
                <w:szCs w:val="22"/>
              </w:rPr>
              <w:t>7</w:t>
            </w:r>
          </w:p>
        </w:tc>
        <w:tc>
          <w:tcPr>
            <w:tcW w:w="4054" w:type="dxa"/>
            <w:tcBorders>
              <w:top w:val="single" w:sz="4" w:space="0" w:color="000000"/>
              <w:left w:val="single" w:sz="4" w:space="0" w:color="000000"/>
              <w:bottom w:val="single" w:sz="4" w:space="0" w:color="000000"/>
            </w:tcBorders>
          </w:tcPr>
          <w:p w14:paraId="21092855" w14:textId="77777777" w:rsidR="009F60C2" w:rsidRPr="00D32B80" w:rsidRDefault="009F60C2">
            <w:pPr>
              <w:rPr>
                <w:sz w:val="22"/>
                <w:szCs w:val="22"/>
              </w:rPr>
            </w:pPr>
            <w:r w:rsidRPr="00D32B80">
              <w:rPr>
                <w:sz w:val="22"/>
                <w:szCs w:val="22"/>
              </w:rPr>
              <w:t>Szpital MSW</w:t>
            </w:r>
          </w:p>
        </w:tc>
        <w:tc>
          <w:tcPr>
            <w:tcW w:w="2303" w:type="dxa"/>
            <w:tcBorders>
              <w:top w:val="single" w:sz="4" w:space="0" w:color="000000"/>
              <w:left w:val="single" w:sz="4" w:space="0" w:color="000000"/>
              <w:bottom w:val="single" w:sz="4" w:space="0" w:color="000000"/>
            </w:tcBorders>
          </w:tcPr>
          <w:p w14:paraId="775D058A" w14:textId="77777777" w:rsidR="009F60C2" w:rsidRPr="00D85646" w:rsidRDefault="009F60C2">
            <w:pPr>
              <w:jc w:val="center"/>
              <w:rPr>
                <w:sz w:val="22"/>
              </w:rPr>
            </w:pPr>
            <w:r w:rsidRPr="00D85646">
              <w:rPr>
                <w:sz w:val="22"/>
              </w:rPr>
              <w:t>5</w:t>
            </w:r>
          </w:p>
        </w:tc>
        <w:tc>
          <w:tcPr>
            <w:tcW w:w="2313" w:type="dxa"/>
            <w:tcBorders>
              <w:top w:val="single" w:sz="4" w:space="0" w:color="000000"/>
              <w:left w:val="single" w:sz="4" w:space="0" w:color="000000"/>
              <w:bottom w:val="single" w:sz="4" w:space="0" w:color="000000"/>
              <w:right w:val="single" w:sz="4" w:space="0" w:color="000000"/>
            </w:tcBorders>
          </w:tcPr>
          <w:p w14:paraId="46AA75F8" w14:textId="77777777" w:rsidR="009F60C2" w:rsidRPr="00D85646" w:rsidRDefault="009F60C2">
            <w:pPr>
              <w:jc w:val="center"/>
              <w:rPr>
                <w:sz w:val="22"/>
              </w:rPr>
            </w:pPr>
            <w:r w:rsidRPr="00D85646">
              <w:rPr>
                <w:sz w:val="22"/>
              </w:rPr>
              <w:t>40</w:t>
            </w:r>
          </w:p>
          <w:p w14:paraId="147C883C" w14:textId="77777777" w:rsidR="009F60C2" w:rsidRPr="00D85646" w:rsidRDefault="009F60C2">
            <w:pPr>
              <w:jc w:val="center"/>
              <w:rPr>
                <w:sz w:val="22"/>
              </w:rPr>
            </w:pPr>
          </w:p>
        </w:tc>
      </w:tr>
      <w:tr w:rsidR="009F60C2" w:rsidRPr="00D32B80" w14:paraId="03BA3A63" w14:textId="77777777" w:rsidTr="00D85646">
        <w:tc>
          <w:tcPr>
            <w:tcW w:w="552" w:type="dxa"/>
            <w:tcBorders>
              <w:top w:val="single" w:sz="4" w:space="0" w:color="000000"/>
              <w:left w:val="single" w:sz="4" w:space="0" w:color="000000"/>
              <w:bottom w:val="single" w:sz="4" w:space="0" w:color="000000"/>
            </w:tcBorders>
          </w:tcPr>
          <w:p w14:paraId="272892B8" w14:textId="77777777" w:rsidR="009F60C2" w:rsidRPr="00D32B80" w:rsidRDefault="009F60C2">
            <w:pPr>
              <w:rPr>
                <w:sz w:val="22"/>
                <w:szCs w:val="22"/>
              </w:rPr>
            </w:pPr>
            <w:r w:rsidRPr="00D32B80">
              <w:rPr>
                <w:sz w:val="22"/>
                <w:szCs w:val="22"/>
              </w:rPr>
              <w:t>8</w:t>
            </w:r>
          </w:p>
        </w:tc>
        <w:tc>
          <w:tcPr>
            <w:tcW w:w="4054" w:type="dxa"/>
            <w:tcBorders>
              <w:top w:val="single" w:sz="4" w:space="0" w:color="000000"/>
              <w:left w:val="single" w:sz="4" w:space="0" w:color="000000"/>
              <w:bottom w:val="single" w:sz="4" w:space="0" w:color="000000"/>
            </w:tcBorders>
          </w:tcPr>
          <w:p w14:paraId="5A915530" w14:textId="77777777" w:rsidR="009F60C2" w:rsidRPr="00D32B80" w:rsidRDefault="009F60C2">
            <w:pPr>
              <w:rPr>
                <w:sz w:val="22"/>
                <w:szCs w:val="22"/>
              </w:rPr>
            </w:pPr>
            <w:r w:rsidRPr="00D32B80">
              <w:rPr>
                <w:sz w:val="22"/>
                <w:szCs w:val="22"/>
              </w:rPr>
              <w:t>Regionalne Centrum Krwiodawstwa i Krwiolecznictwa</w:t>
            </w:r>
          </w:p>
        </w:tc>
        <w:tc>
          <w:tcPr>
            <w:tcW w:w="2303" w:type="dxa"/>
            <w:tcBorders>
              <w:top w:val="single" w:sz="4" w:space="0" w:color="000000"/>
              <w:left w:val="single" w:sz="4" w:space="0" w:color="000000"/>
              <w:bottom w:val="single" w:sz="4" w:space="0" w:color="000000"/>
            </w:tcBorders>
          </w:tcPr>
          <w:p w14:paraId="147E030F" w14:textId="77777777" w:rsidR="009F60C2" w:rsidRPr="00D85646" w:rsidRDefault="009F60C2">
            <w:pPr>
              <w:jc w:val="center"/>
              <w:rPr>
                <w:sz w:val="22"/>
              </w:rPr>
            </w:pPr>
            <w:r w:rsidRPr="00D85646">
              <w:rPr>
                <w:sz w:val="22"/>
              </w:rPr>
              <w:t>5</w:t>
            </w:r>
          </w:p>
        </w:tc>
        <w:tc>
          <w:tcPr>
            <w:tcW w:w="2313" w:type="dxa"/>
            <w:tcBorders>
              <w:top w:val="single" w:sz="4" w:space="0" w:color="000000"/>
              <w:left w:val="single" w:sz="4" w:space="0" w:color="000000"/>
              <w:bottom w:val="single" w:sz="4" w:space="0" w:color="000000"/>
              <w:right w:val="single" w:sz="4" w:space="0" w:color="000000"/>
            </w:tcBorders>
          </w:tcPr>
          <w:p w14:paraId="41480A26" w14:textId="77777777" w:rsidR="009F60C2" w:rsidRPr="00D85646" w:rsidRDefault="009F60C2">
            <w:pPr>
              <w:jc w:val="center"/>
              <w:rPr>
                <w:sz w:val="22"/>
              </w:rPr>
            </w:pPr>
            <w:r w:rsidRPr="00D85646">
              <w:rPr>
                <w:sz w:val="22"/>
              </w:rPr>
              <w:t>30</w:t>
            </w:r>
          </w:p>
        </w:tc>
      </w:tr>
      <w:tr w:rsidR="009F60C2" w:rsidRPr="00D32B80" w14:paraId="3C98279E" w14:textId="77777777" w:rsidTr="00D85646">
        <w:tc>
          <w:tcPr>
            <w:tcW w:w="552" w:type="dxa"/>
            <w:tcBorders>
              <w:top w:val="single" w:sz="4" w:space="0" w:color="000000"/>
              <w:left w:val="single" w:sz="4" w:space="0" w:color="000000"/>
              <w:bottom w:val="single" w:sz="4" w:space="0" w:color="000000"/>
            </w:tcBorders>
          </w:tcPr>
          <w:p w14:paraId="1A5E8EA1" w14:textId="77777777" w:rsidR="009F60C2" w:rsidRPr="00D32B80" w:rsidRDefault="009F60C2">
            <w:pPr>
              <w:rPr>
                <w:sz w:val="22"/>
                <w:szCs w:val="22"/>
              </w:rPr>
            </w:pPr>
            <w:r w:rsidRPr="00D32B80">
              <w:rPr>
                <w:sz w:val="22"/>
                <w:szCs w:val="22"/>
              </w:rPr>
              <w:t>9</w:t>
            </w:r>
          </w:p>
        </w:tc>
        <w:tc>
          <w:tcPr>
            <w:tcW w:w="4054" w:type="dxa"/>
            <w:tcBorders>
              <w:top w:val="single" w:sz="4" w:space="0" w:color="000000"/>
              <w:left w:val="single" w:sz="4" w:space="0" w:color="000000"/>
              <w:bottom w:val="single" w:sz="4" w:space="0" w:color="000000"/>
            </w:tcBorders>
          </w:tcPr>
          <w:p w14:paraId="389285D7" w14:textId="77777777" w:rsidR="009F60C2" w:rsidRPr="00D32B80" w:rsidRDefault="009F60C2">
            <w:pPr>
              <w:rPr>
                <w:sz w:val="22"/>
                <w:szCs w:val="22"/>
              </w:rPr>
            </w:pPr>
            <w:r w:rsidRPr="00D32B80">
              <w:rPr>
                <w:sz w:val="22"/>
                <w:szCs w:val="22"/>
              </w:rPr>
              <w:t>Powiatowa Stacja Sanitarno-Epidemiologiczna</w:t>
            </w:r>
          </w:p>
        </w:tc>
        <w:tc>
          <w:tcPr>
            <w:tcW w:w="2303" w:type="dxa"/>
            <w:tcBorders>
              <w:top w:val="single" w:sz="4" w:space="0" w:color="000000"/>
              <w:left w:val="single" w:sz="4" w:space="0" w:color="000000"/>
              <w:bottom w:val="single" w:sz="4" w:space="0" w:color="000000"/>
            </w:tcBorders>
          </w:tcPr>
          <w:p w14:paraId="68254A4A" w14:textId="77777777" w:rsidR="009F60C2" w:rsidRPr="00D85646" w:rsidRDefault="009F60C2">
            <w:pPr>
              <w:jc w:val="center"/>
              <w:rPr>
                <w:sz w:val="22"/>
              </w:rPr>
            </w:pPr>
            <w:r w:rsidRPr="00D85646">
              <w:rPr>
                <w:sz w:val="22"/>
              </w:rPr>
              <w:t>5,8</w:t>
            </w:r>
          </w:p>
        </w:tc>
        <w:tc>
          <w:tcPr>
            <w:tcW w:w="2313" w:type="dxa"/>
            <w:tcBorders>
              <w:top w:val="single" w:sz="4" w:space="0" w:color="000000"/>
              <w:left w:val="single" w:sz="4" w:space="0" w:color="000000"/>
              <w:bottom w:val="single" w:sz="4" w:space="0" w:color="000000"/>
              <w:right w:val="single" w:sz="4" w:space="0" w:color="000000"/>
            </w:tcBorders>
          </w:tcPr>
          <w:p w14:paraId="799FFA22" w14:textId="77777777" w:rsidR="009F60C2" w:rsidRPr="00D85646" w:rsidRDefault="009F60C2">
            <w:pPr>
              <w:jc w:val="center"/>
              <w:rPr>
                <w:sz w:val="22"/>
              </w:rPr>
            </w:pPr>
            <w:r w:rsidRPr="00D85646">
              <w:rPr>
                <w:sz w:val="22"/>
              </w:rPr>
              <w:t>40</w:t>
            </w:r>
          </w:p>
          <w:p w14:paraId="094BD0DB" w14:textId="77777777" w:rsidR="009F60C2" w:rsidRPr="00D85646" w:rsidRDefault="009F60C2">
            <w:pPr>
              <w:jc w:val="center"/>
              <w:rPr>
                <w:sz w:val="22"/>
              </w:rPr>
            </w:pPr>
          </w:p>
        </w:tc>
      </w:tr>
      <w:tr w:rsidR="009F60C2" w:rsidRPr="00D32B80" w14:paraId="7D8B8C6D" w14:textId="77777777" w:rsidTr="00D85646">
        <w:tc>
          <w:tcPr>
            <w:tcW w:w="552" w:type="dxa"/>
            <w:tcBorders>
              <w:top w:val="single" w:sz="4" w:space="0" w:color="000000"/>
              <w:left w:val="single" w:sz="4" w:space="0" w:color="000000"/>
              <w:bottom w:val="single" w:sz="4" w:space="0" w:color="000000"/>
            </w:tcBorders>
          </w:tcPr>
          <w:p w14:paraId="3434ABDF" w14:textId="77777777" w:rsidR="009F60C2" w:rsidRPr="00D32B80" w:rsidRDefault="009F60C2">
            <w:pPr>
              <w:rPr>
                <w:sz w:val="22"/>
                <w:szCs w:val="22"/>
              </w:rPr>
            </w:pPr>
            <w:r w:rsidRPr="00D32B80">
              <w:rPr>
                <w:sz w:val="22"/>
                <w:szCs w:val="22"/>
              </w:rPr>
              <w:t>10</w:t>
            </w:r>
          </w:p>
        </w:tc>
        <w:tc>
          <w:tcPr>
            <w:tcW w:w="4054" w:type="dxa"/>
            <w:tcBorders>
              <w:top w:val="single" w:sz="4" w:space="0" w:color="000000"/>
              <w:left w:val="single" w:sz="4" w:space="0" w:color="000000"/>
              <w:bottom w:val="single" w:sz="4" w:space="0" w:color="000000"/>
            </w:tcBorders>
          </w:tcPr>
          <w:p w14:paraId="63B24AD3" w14:textId="77777777" w:rsidR="009F60C2" w:rsidRPr="00D32B80" w:rsidRDefault="009F60C2">
            <w:pPr>
              <w:rPr>
                <w:sz w:val="22"/>
                <w:szCs w:val="22"/>
              </w:rPr>
            </w:pPr>
            <w:r w:rsidRPr="00D32B80">
              <w:rPr>
                <w:sz w:val="22"/>
                <w:szCs w:val="22"/>
              </w:rPr>
              <w:t xml:space="preserve">Kujawsko-Pomorskie Centrum </w:t>
            </w:r>
            <w:proofErr w:type="spellStart"/>
            <w:r w:rsidRPr="00D32B80">
              <w:rPr>
                <w:sz w:val="22"/>
                <w:szCs w:val="22"/>
              </w:rPr>
              <w:t>Pulmunologii</w:t>
            </w:r>
            <w:proofErr w:type="spellEnd"/>
          </w:p>
        </w:tc>
        <w:tc>
          <w:tcPr>
            <w:tcW w:w="2303" w:type="dxa"/>
            <w:tcBorders>
              <w:top w:val="single" w:sz="4" w:space="0" w:color="000000"/>
              <w:left w:val="single" w:sz="4" w:space="0" w:color="000000"/>
              <w:bottom w:val="single" w:sz="4" w:space="0" w:color="000000"/>
            </w:tcBorders>
          </w:tcPr>
          <w:p w14:paraId="49ED5F10" w14:textId="77777777" w:rsidR="009F60C2" w:rsidRPr="00D85646" w:rsidRDefault="009F60C2">
            <w:pPr>
              <w:jc w:val="center"/>
              <w:rPr>
                <w:sz w:val="22"/>
              </w:rPr>
            </w:pPr>
            <w:r w:rsidRPr="00D85646">
              <w:rPr>
                <w:sz w:val="22"/>
              </w:rPr>
              <w:t>6,6</w:t>
            </w:r>
          </w:p>
        </w:tc>
        <w:tc>
          <w:tcPr>
            <w:tcW w:w="2313" w:type="dxa"/>
            <w:tcBorders>
              <w:top w:val="single" w:sz="4" w:space="0" w:color="000000"/>
              <w:left w:val="single" w:sz="4" w:space="0" w:color="000000"/>
              <w:bottom w:val="single" w:sz="4" w:space="0" w:color="000000"/>
              <w:right w:val="single" w:sz="4" w:space="0" w:color="000000"/>
            </w:tcBorders>
          </w:tcPr>
          <w:p w14:paraId="3264BD8F" w14:textId="77777777" w:rsidR="009F60C2" w:rsidRPr="00D85646" w:rsidRDefault="009F60C2">
            <w:pPr>
              <w:jc w:val="center"/>
              <w:rPr>
                <w:sz w:val="22"/>
              </w:rPr>
            </w:pPr>
            <w:r w:rsidRPr="00D85646">
              <w:rPr>
                <w:sz w:val="22"/>
              </w:rPr>
              <w:t>60</w:t>
            </w:r>
          </w:p>
          <w:p w14:paraId="5DC8DB22" w14:textId="77777777" w:rsidR="009F60C2" w:rsidRPr="00D85646" w:rsidRDefault="009F60C2">
            <w:pPr>
              <w:jc w:val="center"/>
              <w:rPr>
                <w:sz w:val="22"/>
              </w:rPr>
            </w:pPr>
          </w:p>
        </w:tc>
      </w:tr>
      <w:tr w:rsidR="009F60C2" w:rsidRPr="00D32B80" w14:paraId="24E22960" w14:textId="77777777" w:rsidTr="00D85646">
        <w:tc>
          <w:tcPr>
            <w:tcW w:w="552" w:type="dxa"/>
            <w:tcBorders>
              <w:top w:val="single" w:sz="4" w:space="0" w:color="000000"/>
              <w:left w:val="single" w:sz="4" w:space="0" w:color="000000"/>
              <w:bottom w:val="single" w:sz="4" w:space="0" w:color="000000"/>
            </w:tcBorders>
          </w:tcPr>
          <w:p w14:paraId="6D973312" w14:textId="77777777" w:rsidR="009F60C2" w:rsidRPr="00D32B80" w:rsidRDefault="009F60C2">
            <w:pPr>
              <w:rPr>
                <w:sz w:val="22"/>
                <w:szCs w:val="22"/>
              </w:rPr>
            </w:pPr>
            <w:r w:rsidRPr="00D32B80">
              <w:rPr>
                <w:sz w:val="22"/>
                <w:szCs w:val="22"/>
              </w:rPr>
              <w:t>11</w:t>
            </w:r>
          </w:p>
        </w:tc>
        <w:tc>
          <w:tcPr>
            <w:tcW w:w="4054" w:type="dxa"/>
            <w:tcBorders>
              <w:top w:val="single" w:sz="4" w:space="0" w:color="000000"/>
              <w:left w:val="single" w:sz="4" w:space="0" w:color="000000"/>
              <w:bottom w:val="single" w:sz="4" w:space="0" w:color="000000"/>
            </w:tcBorders>
          </w:tcPr>
          <w:p w14:paraId="5C8F34F2" w14:textId="77777777" w:rsidR="009F60C2" w:rsidRPr="00D32B80" w:rsidRDefault="009F60C2">
            <w:pPr>
              <w:rPr>
                <w:sz w:val="22"/>
                <w:szCs w:val="22"/>
              </w:rPr>
            </w:pPr>
            <w:r w:rsidRPr="00D32B80">
              <w:rPr>
                <w:sz w:val="22"/>
                <w:szCs w:val="22"/>
              </w:rPr>
              <w:t>10 Wojskowy Szpital Kliniczny</w:t>
            </w:r>
          </w:p>
        </w:tc>
        <w:tc>
          <w:tcPr>
            <w:tcW w:w="2303" w:type="dxa"/>
            <w:tcBorders>
              <w:top w:val="single" w:sz="4" w:space="0" w:color="000000"/>
              <w:left w:val="single" w:sz="4" w:space="0" w:color="000000"/>
              <w:bottom w:val="single" w:sz="4" w:space="0" w:color="000000"/>
            </w:tcBorders>
          </w:tcPr>
          <w:p w14:paraId="7CEF080B" w14:textId="77777777" w:rsidR="009F60C2" w:rsidRPr="00D85646" w:rsidRDefault="009F60C2">
            <w:pPr>
              <w:jc w:val="center"/>
              <w:rPr>
                <w:sz w:val="22"/>
              </w:rPr>
            </w:pPr>
            <w:r w:rsidRPr="00D85646">
              <w:rPr>
                <w:sz w:val="22"/>
              </w:rPr>
              <w:t>6,8</w:t>
            </w:r>
          </w:p>
        </w:tc>
        <w:tc>
          <w:tcPr>
            <w:tcW w:w="2313" w:type="dxa"/>
            <w:tcBorders>
              <w:top w:val="single" w:sz="4" w:space="0" w:color="000000"/>
              <w:left w:val="single" w:sz="4" w:space="0" w:color="000000"/>
              <w:bottom w:val="single" w:sz="4" w:space="0" w:color="000000"/>
              <w:right w:val="single" w:sz="4" w:space="0" w:color="000000"/>
            </w:tcBorders>
          </w:tcPr>
          <w:p w14:paraId="79148FEB" w14:textId="77777777" w:rsidR="009F60C2" w:rsidRPr="00D85646" w:rsidRDefault="009F60C2">
            <w:pPr>
              <w:jc w:val="center"/>
              <w:rPr>
                <w:sz w:val="22"/>
              </w:rPr>
            </w:pPr>
            <w:r w:rsidRPr="00D85646">
              <w:rPr>
                <w:sz w:val="22"/>
              </w:rPr>
              <w:t>60</w:t>
            </w:r>
          </w:p>
        </w:tc>
      </w:tr>
      <w:tr w:rsidR="009F60C2" w:rsidRPr="00D32B80" w14:paraId="5D281309" w14:textId="77777777" w:rsidTr="00D85646">
        <w:tc>
          <w:tcPr>
            <w:tcW w:w="552" w:type="dxa"/>
            <w:tcBorders>
              <w:top w:val="single" w:sz="4" w:space="0" w:color="000000"/>
              <w:left w:val="single" w:sz="4" w:space="0" w:color="000000"/>
              <w:bottom w:val="single" w:sz="4" w:space="0" w:color="000000"/>
            </w:tcBorders>
          </w:tcPr>
          <w:p w14:paraId="135A1D39" w14:textId="77777777" w:rsidR="009F60C2" w:rsidRPr="00D32B80" w:rsidRDefault="009F60C2">
            <w:pPr>
              <w:rPr>
                <w:sz w:val="22"/>
                <w:szCs w:val="22"/>
              </w:rPr>
            </w:pPr>
            <w:r w:rsidRPr="00D32B80">
              <w:rPr>
                <w:sz w:val="22"/>
                <w:szCs w:val="22"/>
              </w:rPr>
              <w:t>12</w:t>
            </w:r>
          </w:p>
        </w:tc>
        <w:tc>
          <w:tcPr>
            <w:tcW w:w="4054" w:type="dxa"/>
            <w:tcBorders>
              <w:top w:val="single" w:sz="4" w:space="0" w:color="000000"/>
              <w:left w:val="single" w:sz="4" w:space="0" w:color="000000"/>
              <w:bottom w:val="single" w:sz="4" w:space="0" w:color="000000"/>
            </w:tcBorders>
          </w:tcPr>
          <w:p w14:paraId="031FC2EA" w14:textId="77777777" w:rsidR="009F60C2" w:rsidRPr="00D32B80" w:rsidRDefault="009F60C2">
            <w:pPr>
              <w:rPr>
                <w:sz w:val="22"/>
                <w:szCs w:val="22"/>
              </w:rPr>
            </w:pPr>
            <w:r w:rsidRPr="00D32B80">
              <w:rPr>
                <w:sz w:val="22"/>
                <w:szCs w:val="22"/>
              </w:rPr>
              <w:t>Centrum Onkologii w Bydgoszczy</w:t>
            </w:r>
          </w:p>
        </w:tc>
        <w:tc>
          <w:tcPr>
            <w:tcW w:w="2303" w:type="dxa"/>
            <w:tcBorders>
              <w:top w:val="single" w:sz="4" w:space="0" w:color="000000"/>
              <w:left w:val="single" w:sz="4" w:space="0" w:color="000000"/>
              <w:bottom w:val="single" w:sz="4" w:space="0" w:color="000000"/>
            </w:tcBorders>
          </w:tcPr>
          <w:p w14:paraId="74854F1D" w14:textId="77777777" w:rsidR="009F60C2" w:rsidRPr="00D85646" w:rsidRDefault="009F60C2">
            <w:pPr>
              <w:jc w:val="center"/>
              <w:rPr>
                <w:sz w:val="22"/>
              </w:rPr>
            </w:pPr>
            <w:r w:rsidRPr="00D85646">
              <w:rPr>
                <w:sz w:val="22"/>
              </w:rPr>
              <w:t>9,2</w:t>
            </w:r>
          </w:p>
        </w:tc>
        <w:tc>
          <w:tcPr>
            <w:tcW w:w="2313" w:type="dxa"/>
            <w:tcBorders>
              <w:top w:val="single" w:sz="4" w:space="0" w:color="000000"/>
              <w:left w:val="single" w:sz="4" w:space="0" w:color="000000"/>
              <w:bottom w:val="single" w:sz="4" w:space="0" w:color="000000"/>
              <w:right w:val="single" w:sz="4" w:space="0" w:color="000000"/>
            </w:tcBorders>
          </w:tcPr>
          <w:p w14:paraId="39391003" w14:textId="77777777" w:rsidR="009F60C2" w:rsidRPr="00D85646" w:rsidRDefault="009F60C2">
            <w:pPr>
              <w:jc w:val="center"/>
              <w:rPr>
                <w:sz w:val="22"/>
              </w:rPr>
            </w:pPr>
            <w:r w:rsidRPr="00D85646">
              <w:rPr>
                <w:sz w:val="22"/>
              </w:rPr>
              <w:t>60</w:t>
            </w:r>
          </w:p>
        </w:tc>
      </w:tr>
      <w:tr w:rsidR="009F60C2" w:rsidRPr="00D32B80" w14:paraId="1532271A" w14:textId="77777777" w:rsidTr="00D85646">
        <w:tc>
          <w:tcPr>
            <w:tcW w:w="552" w:type="dxa"/>
            <w:tcBorders>
              <w:top w:val="single" w:sz="4" w:space="0" w:color="000000"/>
              <w:left w:val="single" w:sz="4" w:space="0" w:color="000000"/>
              <w:bottom w:val="single" w:sz="4" w:space="0" w:color="000000"/>
            </w:tcBorders>
          </w:tcPr>
          <w:p w14:paraId="656F3934" w14:textId="77777777" w:rsidR="009F60C2" w:rsidRPr="00D32B80" w:rsidRDefault="009F60C2">
            <w:pPr>
              <w:rPr>
                <w:sz w:val="22"/>
                <w:szCs w:val="22"/>
              </w:rPr>
            </w:pPr>
            <w:r w:rsidRPr="00D32B80">
              <w:rPr>
                <w:sz w:val="22"/>
                <w:szCs w:val="22"/>
              </w:rPr>
              <w:t>13</w:t>
            </w:r>
          </w:p>
        </w:tc>
        <w:tc>
          <w:tcPr>
            <w:tcW w:w="4054" w:type="dxa"/>
            <w:tcBorders>
              <w:top w:val="single" w:sz="4" w:space="0" w:color="000000"/>
              <w:left w:val="single" w:sz="4" w:space="0" w:color="000000"/>
              <w:bottom w:val="single" w:sz="4" w:space="0" w:color="000000"/>
            </w:tcBorders>
          </w:tcPr>
          <w:p w14:paraId="76F2602C" w14:textId="77777777" w:rsidR="009F60C2" w:rsidRPr="00D32B80" w:rsidRDefault="009F60C2">
            <w:pPr>
              <w:rPr>
                <w:sz w:val="22"/>
                <w:szCs w:val="22"/>
              </w:rPr>
            </w:pPr>
            <w:proofErr w:type="spellStart"/>
            <w:r w:rsidRPr="00D32B80">
              <w:rPr>
                <w:sz w:val="22"/>
                <w:szCs w:val="22"/>
              </w:rPr>
              <w:t>Vitalabo</w:t>
            </w:r>
            <w:proofErr w:type="spellEnd"/>
            <w:r w:rsidRPr="00D32B80">
              <w:rPr>
                <w:sz w:val="22"/>
                <w:szCs w:val="22"/>
              </w:rPr>
              <w:t xml:space="preserve"> Laboratoria Medyczne, Generała Józefa Hallera 2E, 85-795 Bydgoszcz</w:t>
            </w:r>
          </w:p>
        </w:tc>
        <w:tc>
          <w:tcPr>
            <w:tcW w:w="2303" w:type="dxa"/>
            <w:tcBorders>
              <w:top w:val="single" w:sz="4" w:space="0" w:color="000000"/>
              <w:left w:val="single" w:sz="4" w:space="0" w:color="000000"/>
              <w:bottom w:val="single" w:sz="4" w:space="0" w:color="000000"/>
            </w:tcBorders>
          </w:tcPr>
          <w:p w14:paraId="4B60617C" w14:textId="77777777" w:rsidR="009F60C2" w:rsidRPr="00D85646" w:rsidRDefault="009F60C2">
            <w:pPr>
              <w:jc w:val="center"/>
              <w:rPr>
                <w:sz w:val="22"/>
              </w:rPr>
            </w:pPr>
            <w:r w:rsidRPr="00D85646">
              <w:rPr>
                <w:sz w:val="22"/>
              </w:rPr>
              <w:t>13</w:t>
            </w:r>
          </w:p>
        </w:tc>
        <w:tc>
          <w:tcPr>
            <w:tcW w:w="2313" w:type="dxa"/>
            <w:tcBorders>
              <w:top w:val="single" w:sz="4" w:space="0" w:color="000000"/>
              <w:left w:val="single" w:sz="4" w:space="0" w:color="000000"/>
              <w:bottom w:val="single" w:sz="4" w:space="0" w:color="000000"/>
              <w:right w:val="single" w:sz="4" w:space="0" w:color="000000"/>
            </w:tcBorders>
          </w:tcPr>
          <w:p w14:paraId="4B88A24B" w14:textId="77777777" w:rsidR="009F60C2" w:rsidRPr="00D85646" w:rsidRDefault="009F60C2">
            <w:pPr>
              <w:jc w:val="center"/>
              <w:rPr>
                <w:sz w:val="22"/>
              </w:rPr>
            </w:pPr>
            <w:r w:rsidRPr="00D85646">
              <w:rPr>
                <w:sz w:val="22"/>
              </w:rPr>
              <w:t>60</w:t>
            </w:r>
          </w:p>
          <w:p w14:paraId="53C705B1" w14:textId="77777777" w:rsidR="009F60C2" w:rsidRPr="00D85646" w:rsidRDefault="009F60C2">
            <w:pPr>
              <w:jc w:val="center"/>
              <w:rPr>
                <w:sz w:val="22"/>
              </w:rPr>
            </w:pPr>
          </w:p>
        </w:tc>
      </w:tr>
    </w:tbl>
    <w:p w14:paraId="4012D514" w14:textId="77777777" w:rsidR="009F60C2" w:rsidRPr="00D32B80" w:rsidRDefault="009F60C2">
      <w:pPr>
        <w:rPr>
          <w:sz w:val="22"/>
          <w:szCs w:val="22"/>
          <w:lang w:eastAsia="en-US"/>
        </w:rPr>
      </w:pPr>
    </w:p>
    <w:p w14:paraId="2D8548CB" w14:textId="77777777" w:rsidR="009F60C2" w:rsidRPr="00D32B80" w:rsidRDefault="009F60C2">
      <w:pPr>
        <w:rPr>
          <w:sz w:val="22"/>
          <w:szCs w:val="22"/>
        </w:rPr>
      </w:pPr>
      <w:r w:rsidRPr="00D32B80">
        <w:rPr>
          <w:sz w:val="22"/>
          <w:szCs w:val="22"/>
        </w:rPr>
        <w:t>Czasy oraz odległości oszacowano na podstawie doświadczeń własnych Zamawiającego.</w:t>
      </w:r>
    </w:p>
    <w:p w14:paraId="6D465621" w14:textId="77777777" w:rsidR="009F60C2" w:rsidRPr="00D32B80" w:rsidRDefault="009F60C2">
      <w:pPr>
        <w:rPr>
          <w:sz w:val="22"/>
          <w:szCs w:val="22"/>
        </w:rPr>
      </w:pPr>
    </w:p>
    <w:p w14:paraId="3E632DA5" w14:textId="77777777" w:rsidR="009F60C2" w:rsidRDefault="009F60C2">
      <w:pPr>
        <w:sectPr w:rsidR="009F60C2" w:rsidSect="00B01085">
          <w:headerReference w:type="default" r:id="rId9"/>
          <w:footerReference w:type="default" r:id="rId10"/>
          <w:pgSz w:w="11906" w:h="16838"/>
          <w:pgMar w:top="567" w:right="1417" w:bottom="1417" w:left="1418" w:header="708" w:footer="410" w:gutter="0"/>
          <w:cols w:space="708"/>
          <w:docGrid w:linePitch="360"/>
        </w:sectPr>
      </w:pPr>
    </w:p>
    <w:tbl>
      <w:tblPr>
        <w:tblW w:w="15062" w:type="dxa"/>
        <w:tblInd w:w="-3" w:type="dxa"/>
        <w:tblLayout w:type="fixed"/>
        <w:tblCellMar>
          <w:left w:w="70" w:type="dxa"/>
          <w:right w:w="70" w:type="dxa"/>
        </w:tblCellMar>
        <w:tblLook w:val="0000" w:firstRow="0" w:lastRow="0" w:firstColumn="0" w:lastColumn="0" w:noHBand="0" w:noVBand="0"/>
      </w:tblPr>
      <w:tblGrid>
        <w:gridCol w:w="2109"/>
        <w:gridCol w:w="885"/>
        <w:gridCol w:w="236"/>
        <w:gridCol w:w="1579"/>
        <w:gridCol w:w="686"/>
        <w:gridCol w:w="812"/>
        <w:gridCol w:w="765"/>
        <w:gridCol w:w="30"/>
        <w:gridCol w:w="794"/>
        <w:gridCol w:w="778"/>
        <w:gridCol w:w="849"/>
        <w:gridCol w:w="778"/>
        <w:gridCol w:w="1042"/>
        <w:gridCol w:w="332"/>
        <w:gridCol w:w="557"/>
        <w:gridCol w:w="954"/>
        <w:gridCol w:w="507"/>
        <w:gridCol w:w="567"/>
        <w:gridCol w:w="802"/>
      </w:tblGrid>
      <w:tr w:rsidR="00D85646" w14:paraId="6AC98AB3" w14:textId="77777777" w:rsidTr="00D85646">
        <w:trPr>
          <w:gridAfter w:val="6"/>
          <w:wAfter w:w="3719" w:type="dxa"/>
          <w:trHeight w:val="285"/>
        </w:trPr>
        <w:tc>
          <w:tcPr>
            <w:tcW w:w="2109" w:type="dxa"/>
            <w:vAlign w:val="bottom"/>
          </w:tcPr>
          <w:p w14:paraId="64A73F7F" w14:textId="77777777" w:rsidR="00D85646" w:rsidRPr="00D32B80" w:rsidRDefault="00D85646" w:rsidP="00D32B80">
            <w:pPr>
              <w:suppressAutoHyphens w:val="0"/>
              <w:jc w:val="both"/>
              <w:rPr>
                <w:color w:val="000000"/>
                <w:sz w:val="22"/>
                <w:szCs w:val="22"/>
              </w:rPr>
            </w:pPr>
          </w:p>
          <w:p w14:paraId="7F3BDBAD" w14:textId="77777777" w:rsidR="00D85646" w:rsidRPr="00D85646" w:rsidRDefault="00D85646" w:rsidP="00D85646">
            <w:pPr>
              <w:suppressAutoHyphens w:val="0"/>
              <w:snapToGrid w:val="0"/>
              <w:rPr>
                <w:color w:val="000000"/>
                <w:sz w:val="16"/>
              </w:rPr>
            </w:pPr>
            <w:r>
              <w:rPr>
                <w:b/>
                <w:color w:val="000000"/>
                <w:sz w:val="22"/>
                <w:szCs w:val="22"/>
              </w:rPr>
              <w:t xml:space="preserve">Zbiorcze </w:t>
            </w:r>
            <w:r w:rsidRPr="00D32B80">
              <w:rPr>
                <w:b/>
                <w:color w:val="000000"/>
                <w:sz w:val="22"/>
                <w:szCs w:val="22"/>
              </w:rPr>
              <w:t>zestawienie wykonanych zleceń</w:t>
            </w:r>
          </w:p>
        </w:tc>
        <w:tc>
          <w:tcPr>
            <w:tcW w:w="885" w:type="dxa"/>
            <w:vAlign w:val="bottom"/>
          </w:tcPr>
          <w:p w14:paraId="3667754F" w14:textId="77777777" w:rsidR="00D85646" w:rsidRDefault="00D85646" w:rsidP="00D85646">
            <w:pPr>
              <w:suppressAutoHyphens w:val="0"/>
              <w:snapToGrid w:val="0"/>
              <w:rPr>
                <w:color w:val="000000"/>
                <w:sz w:val="16"/>
                <w:szCs w:val="16"/>
                <w:lang w:eastAsia="pl-PL"/>
              </w:rPr>
            </w:pPr>
          </w:p>
        </w:tc>
        <w:tc>
          <w:tcPr>
            <w:tcW w:w="236" w:type="dxa"/>
            <w:vAlign w:val="bottom"/>
          </w:tcPr>
          <w:p w14:paraId="3A0C1C1C" w14:textId="77777777" w:rsidR="00D85646" w:rsidRDefault="00D85646">
            <w:pPr>
              <w:suppressAutoHyphens w:val="0"/>
              <w:snapToGrid w:val="0"/>
              <w:rPr>
                <w:color w:val="000000"/>
                <w:sz w:val="16"/>
                <w:szCs w:val="16"/>
                <w:lang w:eastAsia="pl-PL"/>
              </w:rPr>
            </w:pPr>
          </w:p>
        </w:tc>
        <w:tc>
          <w:tcPr>
            <w:tcW w:w="3842" w:type="dxa"/>
            <w:gridSpan w:val="4"/>
            <w:vAlign w:val="bottom"/>
          </w:tcPr>
          <w:p w14:paraId="7D9F31CA" w14:textId="77777777" w:rsidR="00D85646" w:rsidRDefault="00D85646">
            <w:pPr>
              <w:suppressAutoHyphens w:val="0"/>
              <w:snapToGrid w:val="0"/>
              <w:rPr>
                <w:color w:val="000000"/>
                <w:sz w:val="16"/>
                <w:szCs w:val="16"/>
                <w:lang w:eastAsia="pl-PL"/>
              </w:rPr>
            </w:pPr>
          </w:p>
        </w:tc>
        <w:tc>
          <w:tcPr>
            <w:tcW w:w="4271" w:type="dxa"/>
            <w:gridSpan w:val="6"/>
            <w:vAlign w:val="bottom"/>
          </w:tcPr>
          <w:p w14:paraId="5F46077F" w14:textId="77777777" w:rsidR="00D85646" w:rsidRDefault="00D85646">
            <w:pPr>
              <w:suppressAutoHyphens w:val="0"/>
              <w:snapToGrid w:val="0"/>
              <w:rPr>
                <w:color w:val="000000"/>
                <w:sz w:val="16"/>
                <w:szCs w:val="16"/>
                <w:lang w:eastAsia="pl-PL"/>
              </w:rPr>
            </w:pPr>
          </w:p>
          <w:p w14:paraId="1C9A6962" w14:textId="77777777" w:rsidR="00D85646" w:rsidRPr="00D32B80" w:rsidRDefault="00D85646">
            <w:pPr>
              <w:suppressAutoHyphens w:val="0"/>
              <w:snapToGrid w:val="0"/>
              <w:rPr>
                <w:b/>
                <w:color w:val="000000"/>
                <w:sz w:val="22"/>
                <w:szCs w:val="22"/>
                <w:lang w:eastAsia="pl-PL"/>
              </w:rPr>
            </w:pPr>
            <w:r w:rsidRPr="00D32B80">
              <w:rPr>
                <w:b/>
                <w:color w:val="000000"/>
                <w:sz w:val="22"/>
                <w:szCs w:val="22"/>
                <w:lang w:eastAsia="pl-PL"/>
              </w:rPr>
              <w:t>Zał. nr 3 do Umowy</w:t>
            </w:r>
            <w:r>
              <w:rPr>
                <w:b/>
                <w:color w:val="000000"/>
                <w:sz w:val="22"/>
                <w:szCs w:val="22"/>
                <w:lang w:eastAsia="pl-PL"/>
              </w:rPr>
              <w:t xml:space="preserve"> </w:t>
            </w:r>
            <w:r w:rsidRPr="00D32B80">
              <w:rPr>
                <w:b/>
                <w:sz w:val="22"/>
                <w:szCs w:val="22"/>
              </w:rPr>
              <w:t>nr ...............................</w:t>
            </w:r>
          </w:p>
        </w:tc>
      </w:tr>
      <w:tr w:rsidR="00217F58" w14:paraId="00BFC9BD" w14:textId="77777777" w:rsidTr="00BD01C5">
        <w:trPr>
          <w:trHeight w:val="675"/>
        </w:trPr>
        <w:tc>
          <w:tcPr>
            <w:tcW w:w="2109" w:type="dxa"/>
            <w:vMerge w:val="restart"/>
            <w:tcBorders>
              <w:top w:val="single" w:sz="4" w:space="0" w:color="000000"/>
              <w:left w:val="single" w:sz="4" w:space="0" w:color="000000"/>
              <w:bottom w:val="single" w:sz="4" w:space="0" w:color="000000"/>
            </w:tcBorders>
            <w:shd w:val="clear" w:color="auto" w:fill="FFFFFF"/>
            <w:vAlign w:val="center"/>
          </w:tcPr>
          <w:p w14:paraId="7E30B23B" w14:textId="77777777" w:rsidR="009F60C2" w:rsidRDefault="009F60C2">
            <w:pPr>
              <w:suppressAutoHyphens w:val="0"/>
              <w:jc w:val="center"/>
            </w:pPr>
            <w:r>
              <w:rPr>
                <w:b/>
                <w:bCs/>
                <w:color w:val="000000"/>
                <w:sz w:val="16"/>
                <w:szCs w:val="16"/>
                <w:lang w:eastAsia="pl-PL"/>
              </w:rPr>
              <w:t>Data</w:t>
            </w:r>
          </w:p>
        </w:tc>
        <w:tc>
          <w:tcPr>
            <w:tcW w:w="885" w:type="dxa"/>
            <w:vMerge w:val="restart"/>
            <w:tcBorders>
              <w:top w:val="single" w:sz="4" w:space="0" w:color="000000"/>
              <w:left w:val="single" w:sz="4" w:space="0" w:color="000000"/>
              <w:bottom w:val="single" w:sz="4" w:space="0" w:color="000000"/>
            </w:tcBorders>
            <w:shd w:val="clear" w:color="auto" w:fill="FFFFFF"/>
            <w:vAlign w:val="center"/>
          </w:tcPr>
          <w:p w14:paraId="2D328C34" w14:textId="77777777" w:rsidR="009F60C2" w:rsidRDefault="009F60C2">
            <w:pPr>
              <w:suppressAutoHyphens w:val="0"/>
              <w:jc w:val="center"/>
            </w:pPr>
            <w:r>
              <w:rPr>
                <w:b/>
                <w:bCs/>
                <w:color w:val="000000"/>
                <w:sz w:val="16"/>
                <w:szCs w:val="16"/>
                <w:lang w:eastAsia="pl-PL"/>
              </w:rPr>
              <w:t>Rodzaj transportu (</w:t>
            </w:r>
            <w:proofErr w:type="spellStart"/>
            <w:r>
              <w:rPr>
                <w:b/>
                <w:bCs/>
                <w:color w:val="000000"/>
                <w:sz w:val="16"/>
                <w:szCs w:val="16"/>
                <w:lang w:eastAsia="pl-PL"/>
              </w:rPr>
              <w:t>Ps</w:t>
            </w:r>
            <w:proofErr w:type="spellEnd"/>
            <w:r>
              <w:rPr>
                <w:b/>
                <w:bCs/>
                <w:color w:val="000000"/>
                <w:sz w:val="16"/>
                <w:szCs w:val="16"/>
                <w:lang w:eastAsia="pl-PL"/>
              </w:rPr>
              <w:t xml:space="preserve">, S, </w:t>
            </w:r>
            <w:proofErr w:type="spellStart"/>
            <w:r>
              <w:rPr>
                <w:b/>
                <w:bCs/>
                <w:color w:val="000000"/>
                <w:sz w:val="16"/>
                <w:szCs w:val="16"/>
                <w:lang w:eastAsia="pl-PL"/>
              </w:rPr>
              <w:t>Ts</w:t>
            </w:r>
            <w:proofErr w:type="spellEnd"/>
            <w:r>
              <w:rPr>
                <w:b/>
                <w:bCs/>
                <w:color w:val="000000"/>
                <w:sz w:val="16"/>
                <w:szCs w:val="16"/>
                <w:lang w:eastAsia="pl-PL"/>
              </w:rPr>
              <w:t xml:space="preserve">, </w:t>
            </w:r>
            <w:proofErr w:type="spellStart"/>
            <w:r>
              <w:rPr>
                <w:b/>
                <w:bCs/>
                <w:color w:val="000000"/>
                <w:sz w:val="16"/>
                <w:szCs w:val="16"/>
                <w:lang w:eastAsia="pl-PL"/>
              </w:rPr>
              <w:t>Tp</w:t>
            </w:r>
            <w:proofErr w:type="spellEnd"/>
            <w:r>
              <w:rPr>
                <w:b/>
                <w:bCs/>
                <w:color w:val="000000"/>
                <w:sz w:val="16"/>
                <w:szCs w:val="16"/>
                <w:lang w:eastAsia="pl-PL"/>
              </w:rPr>
              <w:t>)</w:t>
            </w:r>
          </w:p>
        </w:tc>
        <w:tc>
          <w:tcPr>
            <w:tcW w:w="1815" w:type="dxa"/>
            <w:gridSpan w:val="2"/>
            <w:vMerge w:val="restart"/>
            <w:tcBorders>
              <w:top w:val="single" w:sz="4" w:space="0" w:color="000000"/>
              <w:left w:val="single" w:sz="4" w:space="0" w:color="000000"/>
              <w:bottom w:val="single" w:sz="4" w:space="0" w:color="000000"/>
            </w:tcBorders>
            <w:shd w:val="clear" w:color="auto" w:fill="FFFFFF"/>
            <w:vAlign w:val="center"/>
          </w:tcPr>
          <w:p w14:paraId="073969A8" w14:textId="77777777" w:rsidR="009F60C2" w:rsidRDefault="009F60C2">
            <w:pPr>
              <w:suppressAutoHyphens w:val="0"/>
              <w:jc w:val="center"/>
            </w:pPr>
            <w:r>
              <w:rPr>
                <w:b/>
                <w:bCs/>
                <w:color w:val="000000"/>
                <w:sz w:val="16"/>
                <w:szCs w:val="16"/>
                <w:lang w:eastAsia="pl-PL"/>
              </w:rPr>
              <w:t xml:space="preserve">Imię i nazwisko pacjenta </w:t>
            </w:r>
            <w:proofErr w:type="gramStart"/>
            <w:r>
              <w:rPr>
                <w:b/>
                <w:bCs/>
                <w:color w:val="000000"/>
                <w:sz w:val="16"/>
                <w:szCs w:val="16"/>
                <w:lang w:eastAsia="pl-PL"/>
              </w:rPr>
              <w:t>/  Materiał</w:t>
            </w:r>
            <w:proofErr w:type="gramEnd"/>
            <w:r>
              <w:rPr>
                <w:b/>
                <w:bCs/>
                <w:color w:val="000000"/>
                <w:sz w:val="16"/>
                <w:szCs w:val="16"/>
                <w:lang w:eastAsia="pl-PL"/>
              </w:rPr>
              <w:t xml:space="preserve"> / Krew</w:t>
            </w:r>
          </w:p>
        </w:tc>
        <w:tc>
          <w:tcPr>
            <w:tcW w:w="686" w:type="dxa"/>
            <w:vMerge w:val="restart"/>
            <w:tcBorders>
              <w:top w:val="single" w:sz="4" w:space="0" w:color="000000"/>
              <w:left w:val="single" w:sz="4" w:space="0" w:color="000000"/>
              <w:bottom w:val="single" w:sz="4" w:space="0" w:color="000000"/>
            </w:tcBorders>
            <w:shd w:val="clear" w:color="auto" w:fill="FFFFFF"/>
            <w:vAlign w:val="center"/>
          </w:tcPr>
          <w:p w14:paraId="4096FF70" w14:textId="77777777" w:rsidR="009F60C2" w:rsidRDefault="009F60C2">
            <w:pPr>
              <w:suppressAutoHyphens w:val="0"/>
              <w:jc w:val="center"/>
            </w:pPr>
            <w:r>
              <w:rPr>
                <w:b/>
                <w:bCs/>
                <w:color w:val="000000"/>
                <w:sz w:val="16"/>
                <w:szCs w:val="16"/>
                <w:lang w:eastAsia="pl-PL"/>
              </w:rPr>
              <w:t>Oddział</w:t>
            </w:r>
          </w:p>
        </w:tc>
        <w:tc>
          <w:tcPr>
            <w:tcW w:w="812" w:type="dxa"/>
            <w:vMerge w:val="restart"/>
            <w:tcBorders>
              <w:top w:val="single" w:sz="4" w:space="0" w:color="000000"/>
              <w:left w:val="single" w:sz="4" w:space="0" w:color="000000"/>
              <w:bottom w:val="single" w:sz="4" w:space="0" w:color="000000"/>
            </w:tcBorders>
            <w:shd w:val="clear" w:color="auto" w:fill="FFFFFF"/>
            <w:vAlign w:val="center"/>
          </w:tcPr>
          <w:p w14:paraId="7BD2485F" w14:textId="77777777" w:rsidR="009F60C2" w:rsidRDefault="009F60C2">
            <w:pPr>
              <w:suppressAutoHyphens w:val="0"/>
              <w:jc w:val="center"/>
            </w:pPr>
            <w:r>
              <w:rPr>
                <w:b/>
                <w:bCs/>
                <w:color w:val="000000"/>
                <w:sz w:val="16"/>
                <w:szCs w:val="16"/>
                <w:lang w:eastAsia="pl-PL"/>
              </w:rPr>
              <w:t>Lekarz zlecający</w:t>
            </w:r>
          </w:p>
        </w:tc>
        <w:tc>
          <w:tcPr>
            <w:tcW w:w="795" w:type="dxa"/>
            <w:gridSpan w:val="2"/>
            <w:vMerge w:val="restart"/>
            <w:tcBorders>
              <w:top w:val="single" w:sz="4" w:space="0" w:color="000000"/>
              <w:left w:val="single" w:sz="4" w:space="0" w:color="000000"/>
              <w:bottom w:val="single" w:sz="4" w:space="0" w:color="000000"/>
            </w:tcBorders>
            <w:shd w:val="clear" w:color="auto" w:fill="FFFFFF"/>
            <w:vAlign w:val="center"/>
          </w:tcPr>
          <w:p w14:paraId="4D2F58CD" w14:textId="77777777" w:rsidR="009F60C2" w:rsidRDefault="009F60C2">
            <w:pPr>
              <w:suppressAutoHyphens w:val="0"/>
              <w:jc w:val="center"/>
            </w:pPr>
            <w:r>
              <w:rPr>
                <w:b/>
                <w:bCs/>
                <w:color w:val="000000"/>
                <w:sz w:val="16"/>
                <w:szCs w:val="16"/>
                <w:lang w:eastAsia="pl-PL"/>
              </w:rPr>
              <w:t>SKĄD (WSM, lub dokładny adres, miasto)</w:t>
            </w:r>
          </w:p>
        </w:tc>
        <w:tc>
          <w:tcPr>
            <w:tcW w:w="794" w:type="dxa"/>
            <w:vMerge w:val="restart"/>
            <w:tcBorders>
              <w:top w:val="single" w:sz="4" w:space="0" w:color="000000"/>
              <w:left w:val="single" w:sz="4" w:space="0" w:color="000000"/>
              <w:bottom w:val="single" w:sz="4" w:space="0" w:color="000000"/>
            </w:tcBorders>
            <w:shd w:val="clear" w:color="auto" w:fill="FFFFFF"/>
            <w:vAlign w:val="center"/>
          </w:tcPr>
          <w:p w14:paraId="2C6E86B7" w14:textId="77777777" w:rsidR="009F60C2" w:rsidRDefault="009F60C2">
            <w:pPr>
              <w:suppressAutoHyphens w:val="0"/>
              <w:jc w:val="center"/>
            </w:pPr>
            <w:r>
              <w:rPr>
                <w:b/>
                <w:bCs/>
                <w:color w:val="000000"/>
                <w:sz w:val="16"/>
                <w:szCs w:val="16"/>
                <w:lang w:eastAsia="pl-PL"/>
              </w:rPr>
              <w:t>DOKĄD (nazwa, dokładny adres, miasto)</w:t>
            </w:r>
          </w:p>
        </w:tc>
        <w:tc>
          <w:tcPr>
            <w:tcW w:w="3779" w:type="dxa"/>
            <w:gridSpan w:val="5"/>
            <w:tcBorders>
              <w:top w:val="single" w:sz="4" w:space="0" w:color="000000"/>
              <w:left w:val="single" w:sz="4" w:space="0" w:color="000000"/>
              <w:bottom w:val="single" w:sz="4" w:space="0" w:color="000000"/>
            </w:tcBorders>
            <w:shd w:val="clear" w:color="auto" w:fill="FFFFFF"/>
            <w:vAlign w:val="center"/>
          </w:tcPr>
          <w:p w14:paraId="2732F6F2" w14:textId="77777777" w:rsidR="009F60C2" w:rsidRDefault="009F60C2">
            <w:pPr>
              <w:suppressAutoHyphens w:val="0"/>
              <w:jc w:val="center"/>
            </w:pPr>
            <w:r>
              <w:rPr>
                <w:b/>
                <w:bCs/>
                <w:color w:val="000000"/>
                <w:sz w:val="16"/>
                <w:szCs w:val="16"/>
                <w:lang w:eastAsia="pl-PL"/>
              </w:rPr>
              <w:t>Godzina rozpoczęcia i zakończenia usługi</w:t>
            </w:r>
          </w:p>
        </w:tc>
        <w:tc>
          <w:tcPr>
            <w:tcW w:w="557" w:type="dxa"/>
            <w:vMerge w:val="restart"/>
            <w:tcBorders>
              <w:top w:val="single" w:sz="4" w:space="0" w:color="000000"/>
              <w:left w:val="single" w:sz="4" w:space="0" w:color="000000"/>
              <w:bottom w:val="single" w:sz="4" w:space="0" w:color="000000"/>
            </w:tcBorders>
            <w:shd w:val="clear" w:color="auto" w:fill="FFFFFF"/>
            <w:vAlign w:val="center"/>
          </w:tcPr>
          <w:p w14:paraId="69385AEF" w14:textId="77777777" w:rsidR="009F60C2" w:rsidRDefault="009F60C2">
            <w:pPr>
              <w:suppressAutoHyphens w:val="0"/>
              <w:jc w:val="center"/>
            </w:pPr>
            <w:r>
              <w:rPr>
                <w:b/>
                <w:bCs/>
                <w:color w:val="000000"/>
                <w:sz w:val="16"/>
                <w:szCs w:val="16"/>
                <w:lang w:eastAsia="pl-PL"/>
              </w:rPr>
              <w:t>Ilość minut</w:t>
            </w:r>
          </w:p>
        </w:tc>
        <w:tc>
          <w:tcPr>
            <w:tcW w:w="954" w:type="dxa"/>
            <w:vMerge w:val="restart"/>
            <w:tcBorders>
              <w:top w:val="single" w:sz="4" w:space="0" w:color="000000"/>
              <w:left w:val="single" w:sz="4" w:space="0" w:color="000000"/>
              <w:bottom w:val="single" w:sz="4" w:space="0" w:color="000000"/>
            </w:tcBorders>
            <w:shd w:val="clear" w:color="auto" w:fill="FFFFFF"/>
            <w:vAlign w:val="center"/>
          </w:tcPr>
          <w:p w14:paraId="3205656E" w14:textId="77777777" w:rsidR="009F60C2" w:rsidRDefault="009F60C2">
            <w:pPr>
              <w:suppressAutoHyphens w:val="0"/>
              <w:jc w:val="center"/>
            </w:pPr>
            <w:r>
              <w:rPr>
                <w:b/>
                <w:bCs/>
                <w:color w:val="000000"/>
                <w:sz w:val="16"/>
                <w:szCs w:val="16"/>
                <w:lang w:eastAsia="pl-PL"/>
              </w:rPr>
              <w:t xml:space="preserve">Koszt </w:t>
            </w:r>
            <w:proofErr w:type="spellStart"/>
            <w:r>
              <w:rPr>
                <w:b/>
                <w:bCs/>
                <w:color w:val="000000"/>
                <w:sz w:val="16"/>
                <w:szCs w:val="16"/>
                <w:lang w:eastAsia="pl-PL"/>
              </w:rPr>
              <w:t>wozogodzin</w:t>
            </w:r>
            <w:proofErr w:type="spellEnd"/>
          </w:p>
        </w:tc>
        <w:tc>
          <w:tcPr>
            <w:tcW w:w="507" w:type="dxa"/>
            <w:vMerge w:val="restart"/>
            <w:tcBorders>
              <w:top w:val="single" w:sz="4" w:space="0" w:color="000000"/>
              <w:left w:val="single" w:sz="4" w:space="0" w:color="000000"/>
              <w:bottom w:val="single" w:sz="4" w:space="0" w:color="000000"/>
            </w:tcBorders>
            <w:shd w:val="clear" w:color="auto" w:fill="FFFFFF"/>
            <w:vAlign w:val="center"/>
          </w:tcPr>
          <w:p w14:paraId="1411084D" w14:textId="77777777" w:rsidR="009F60C2" w:rsidRDefault="009F60C2">
            <w:pPr>
              <w:suppressAutoHyphens w:val="0"/>
              <w:jc w:val="center"/>
            </w:pPr>
            <w:r>
              <w:rPr>
                <w:b/>
                <w:bCs/>
                <w:color w:val="000000"/>
                <w:sz w:val="16"/>
                <w:szCs w:val="16"/>
                <w:lang w:eastAsia="pl-PL"/>
              </w:rPr>
              <w:t>Ilość km</w:t>
            </w:r>
          </w:p>
        </w:tc>
        <w:tc>
          <w:tcPr>
            <w:tcW w:w="567" w:type="dxa"/>
            <w:vMerge w:val="restart"/>
            <w:tcBorders>
              <w:top w:val="single" w:sz="4" w:space="0" w:color="000000"/>
              <w:left w:val="single" w:sz="4" w:space="0" w:color="000000"/>
              <w:bottom w:val="single" w:sz="4" w:space="0" w:color="000000"/>
            </w:tcBorders>
            <w:shd w:val="clear" w:color="auto" w:fill="FFFFFF"/>
            <w:vAlign w:val="center"/>
          </w:tcPr>
          <w:p w14:paraId="6C78358E" w14:textId="77777777" w:rsidR="009F60C2" w:rsidRDefault="009F60C2">
            <w:pPr>
              <w:suppressAutoHyphens w:val="0"/>
              <w:jc w:val="center"/>
            </w:pPr>
            <w:r>
              <w:rPr>
                <w:b/>
                <w:bCs/>
                <w:color w:val="000000"/>
                <w:sz w:val="16"/>
                <w:szCs w:val="16"/>
                <w:lang w:eastAsia="pl-PL"/>
              </w:rPr>
              <w:t>Koszt km</w:t>
            </w:r>
          </w:p>
        </w:tc>
        <w:tc>
          <w:tcPr>
            <w:tcW w:w="80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AAB82A5" w14:textId="77777777" w:rsidR="009F60C2" w:rsidRDefault="009F60C2">
            <w:pPr>
              <w:suppressAutoHyphens w:val="0"/>
              <w:jc w:val="center"/>
            </w:pPr>
            <w:r>
              <w:rPr>
                <w:b/>
                <w:bCs/>
                <w:color w:val="000000"/>
                <w:sz w:val="16"/>
                <w:szCs w:val="16"/>
                <w:lang w:eastAsia="pl-PL"/>
              </w:rPr>
              <w:t>Wartość zlecenia</w:t>
            </w:r>
          </w:p>
        </w:tc>
      </w:tr>
      <w:tr w:rsidR="00217F58" w14:paraId="56637483" w14:textId="77777777" w:rsidTr="00BD01C5">
        <w:trPr>
          <w:trHeight w:val="285"/>
        </w:trPr>
        <w:tc>
          <w:tcPr>
            <w:tcW w:w="2109" w:type="dxa"/>
            <w:vMerge/>
            <w:tcBorders>
              <w:top w:val="single" w:sz="4" w:space="0" w:color="000000"/>
              <w:left w:val="single" w:sz="4" w:space="0" w:color="000000"/>
              <w:bottom w:val="single" w:sz="4" w:space="0" w:color="000000"/>
            </w:tcBorders>
            <w:shd w:val="clear" w:color="auto" w:fill="FFFFFF"/>
            <w:vAlign w:val="center"/>
          </w:tcPr>
          <w:p w14:paraId="58AB0A4F" w14:textId="77777777" w:rsidR="009F60C2" w:rsidRDefault="009F60C2">
            <w:pPr>
              <w:suppressAutoHyphens w:val="0"/>
              <w:snapToGrid w:val="0"/>
              <w:rPr>
                <w:b/>
                <w:bCs/>
                <w:color w:val="000000"/>
                <w:sz w:val="16"/>
                <w:szCs w:val="16"/>
                <w:lang w:eastAsia="pl-PL"/>
              </w:rPr>
            </w:pPr>
          </w:p>
        </w:tc>
        <w:tc>
          <w:tcPr>
            <w:tcW w:w="885" w:type="dxa"/>
            <w:vMerge/>
            <w:tcBorders>
              <w:top w:val="single" w:sz="4" w:space="0" w:color="000000"/>
              <w:left w:val="single" w:sz="4" w:space="0" w:color="000000"/>
              <w:bottom w:val="single" w:sz="4" w:space="0" w:color="000000"/>
            </w:tcBorders>
            <w:shd w:val="clear" w:color="auto" w:fill="FFFFFF"/>
            <w:vAlign w:val="center"/>
          </w:tcPr>
          <w:p w14:paraId="34B770D0" w14:textId="77777777" w:rsidR="009F60C2" w:rsidRDefault="009F60C2">
            <w:pPr>
              <w:suppressAutoHyphens w:val="0"/>
              <w:snapToGrid w:val="0"/>
              <w:rPr>
                <w:b/>
                <w:bCs/>
                <w:color w:val="000000"/>
                <w:sz w:val="16"/>
                <w:szCs w:val="16"/>
                <w:lang w:eastAsia="pl-PL"/>
              </w:rPr>
            </w:pPr>
          </w:p>
        </w:tc>
        <w:tc>
          <w:tcPr>
            <w:tcW w:w="1815" w:type="dxa"/>
            <w:gridSpan w:val="2"/>
            <w:vMerge/>
            <w:tcBorders>
              <w:top w:val="single" w:sz="4" w:space="0" w:color="000000"/>
              <w:left w:val="single" w:sz="4" w:space="0" w:color="000000"/>
              <w:bottom w:val="single" w:sz="4" w:space="0" w:color="000000"/>
            </w:tcBorders>
            <w:shd w:val="clear" w:color="auto" w:fill="FFFFFF"/>
            <w:vAlign w:val="center"/>
          </w:tcPr>
          <w:p w14:paraId="7C6FA105" w14:textId="77777777" w:rsidR="009F60C2" w:rsidRDefault="009F60C2">
            <w:pPr>
              <w:suppressAutoHyphens w:val="0"/>
              <w:snapToGrid w:val="0"/>
              <w:rPr>
                <w:b/>
                <w:bCs/>
                <w:color w:val="000000"/>
                <w:sz w:val="16"/>
                <w:szCs w:val="16"/>
                <w:lang w:eastAsia="pl-PL"/>
              </w:rPr>
            </w:pPr>
          </w:p>
        </w:tc>
        <w:tc>
          <w:tcPr>
            <w:tcW w:w="686" w:type="dxa"/>
            <w:vMerge/>
            <w:tcBorders>
              <w:top w:val="single" w:sz="4" w:space="0" w:color="000000"/>
              <w:left w:val="single" w:sz="4" w:space="0" w:color="000000"/>
              <w:bottom w:val="single" w:sz="4" w:space="0" w:color="000000"/>
            </w:tcBorders>
            <w:shd w:val="clear" w:color="auto" w:fill="FFFFFF"/>
            <w:vAlign w:val="center"/>
          </w:tcPr>
          <w:p w14:paraId="61812544" w14:textId="77777777" w:rsidR="009F60C2" w:rsidRDefault="009F60C2">
            <w:pPr>
              <w:suppressAutoHyphens w:val="0"/>
              <w:snapToGrid w:val="0"/>
              <w:rPr>
                <w:b/>
                <w:bCs/>
                <w:color w:val="000000"/>
                <w:sz w:val="16"/>
                <w:szCs w:val="16"/>
                <w:lang w:eastAsia="pl-PL"/>
              </w:rPr>
            </w:pPr>
          </w:p>
        </w:tc>
        <w:tc>
          <w:tcPr>
            <w:tcW w:w="812" w:type="dxa"/>
            <w:vMerge/>
            <w:tcBorders>
              <w:top w:val="single" w:sz="4" w:space="0" w:color="000000"/>
              <w:left w:val="single" w:sz="4" w:space="0" w:color="000000"/>
              <w:bottom w:val="single" w:sz="4" w:space="0" w:color="000000"/>
            </w:tcBorders>
            <w:shd w:val="clear" w:color="auto" w:fill="FFFFFF"/>
            <w:vAlign w:val="center"/>
          </w:tcPr>
          <w:p w14:paraId="327F83A3" w14:textId="77777777" w:rsidR="009F60C2" w:rsidRDefault="009F60C2">
            <w:pPr>
              <w:suppressAutoHyphens w:val="0"/>
              <w:snapToGrid w:val="0"/>
              <w:rPr>
                <w:b/>
                <w:bCs/>
                <w:color w:val="000000"/>
                <w:sz w:val="16"/>
                <w:szCs w:val="16"/>
                <w:lang w:eastAsia="pl-PL"/>
              </w:rPr>
            </w:pPr>
          </w:p>
        </w:tc>
        <w:tc>
          <w:tcPr>
            <w:tcW w:w="795" w:type="dxa"/>
            <w:gridSpan w:val="2"/>
            <w:vMerge/>
            <w:tcBorders>
              <w:top w:val="single" w:sz="4" w:space="0" w:color="000000"/>
              <w:left w:val="single" w:sz="4" w:space="0" w:color="000000"/>
              <w:bottom w:val="single" w:sz="4" w:space="0" w:color="000000"/>
            </w:tcBorders>
            <w:shd w:val="clear" w:color="auto" w:fill="FFFFFF"/>
            <w:vAlign w:val="center"/>
          </w:tcPr>
          <w:p w14:paraId="60E9C733" w14:textId="77777777" w:rsidR="009F60C2" w:rsidRDefault="009F60C2">
            <w:pPr>
              <w:suppressAutoHyphens w:val="0"/>
              <w:snapToGrid w:val="0"/>
              <w:rPr>
                <w:b/>
                <w:bCs/>
                <w:color w:val="000000"/>
                <w:sz w:val="16"/>
                <w:szCs w:val="16"/>
                <w:lang w:eastAsia="pl-PL"/>
              </w:rPr>
            </w:pPr>
          </w:p>
        </w:tc>
        <w:tc>
          <w:tcPr>
            <w:tcW w:w="794" w:type="dxa"/>
            <w:vMerge/>
            <w:tcBorders>
              <w:top w:val="single" w:sz="4" w:space="0" w:color="000000"/>
              <w:left w:val="single" w:sz="4" w:space="0" w:color="000000"/>
              <w:bottom w:val="single" w:sz="4" w:space="0" w:color="000000"/>
            </w:tcBorders>
            <w:shd w:val="clear" w:color="auto" w:fill="FFFFFF"/>
            <w:vAlign w:val="center"/>
          </w:tcPr>
          <w:p w14:paraId="038BD835" w14:textId="77777777" w:rsidR="009F60C2" w:rsidRDefault="009F60C2">
            <w:pPr>
              <w:suppressAutoHyphens w:val="0"/>
              <w:snapToGrid w:val="0"/>
              <w:rPr>
                <w:b/>
                <w:bCs/>
                <w:color w:val="000000"/>
                <w:sz w:val="16"/>
                <w:szCs w:val="16"/>
                <w:lang w:eastAsia="pl-PL"/>
              </w:rPr>
            </w:pPr>
          </w:p>
        </w:tc>
        <w:tc>
          <w:tcPr>
            <w:tcW w:w="1627" w:type="dxa"/>
            <w:gridSpan w:val="2"/>
            <w:tcBorders>
              <w:top w:val="single" w:sz="4" w:space="0" w:color="000000"/>
              <w:left w:val="single" w:sz="4" w:space="0" w:color="000000"/>
              <w:bottom w:val="single" w:sz="4" w:space="0" w:color="000000"/>
            </w:tcBorders>
            <w:shd w:val="clear" w:color="auto" w:fill="FFFFFF"/>
            <w:vAlign w:val="center"/>
          </w:tcPr>
          <w:p w14:paraId="26F21337" w14:textId="77777777" w:rsidR="009F60C2" w:rsidRDefault="009F60C2">
            <w:pPr>
              <w:suppressAutoHyphens w:val="0"/>
              <w:jc w:val="center"/>
            </w:pPr>
            <w:r>
              <w:rPr>
                <w:b/>
                <w:bCs/>
                <w:color w:val="000000"/>
                <w:sz w:val="16"/>
                <w:szCs w:val="16"/>
                <w:lang w:eastAsia="pl-PL"/>
              </w:rPr>
              <w:t>W jedną stronę</w:t>
            </w:r>
          </w:p>
        </w:tc>
        <w:tc>
          <w:tcPr>
            <w:tcW w:w="2152" w:type="dxa"/>
            <w:gridSpan w:val="3"/>
            <w:tcBorders>
              <w:top w:val="single" w:sz="4" w:space="0" w:color="000000"/>
              <w:left w:val="single" w:sz="4" w:space="0" w:color="000000"/>
              <w:bottom w:val="single" w:sz="4" w:space="0" w:color="000000"/>
            </w:tcBorders>
            <w:shd w:val="clear" w:color="auto" w:fill="FFFFFF"/>
            <w:vAlign w:val="center"/>
          </w:tcPr>
          <w:p w14:paraId="2FD7F408" w14:textId="77777777" w:rsidR="009F60C2" w:rsidRDefault="009F60C2">
            <w:pPr>
              <w:suppressAutoHyphens w:val="0"/>
              <w:jc w:val="center"/>
            </w:pPr>
            <w:r>
              <w:rPr>
                <w:b/>
                <w:bCs/>
                <w:color w:val="000000"/>
                <w:sz w:val="16"/>
                <w:szCs w:val="16"/>
                <w:lang w:eastAsia="pl-PL"/>
              </w:rPr>
              <w:t>Powrót</w:t>
            </w:r>
          </w:p>
        </w:tc>
        <w:tc>
          <w:tcPr>
            <w:tcW w:w="557" w:type="dxa"/>
            <w:vMerge/>
            <w:tcBorders>
              <w:top w:val="single" w:sz="4" w:space="0" w:color="000000"/>
              <w:left w:val="single" w:sz="4" w:space="0" w:color="000000"/>
              <w:bottom w:val="single" w:sz="4" w:space="0" w:color="000000"/>
            </w:tcBorders>
            <w:shd w:val="clear" w:color="auto" w:fill="FFFFFF"/>
            <w:vAlign w:val="center"/>
          </w:tcPr>
          <w:p w14:paraId="0AB9A296" w14:textId="77777777" w:rsidR="009F60C2" w:rsidRDefault="009F60C2">
            <w:pPr>
              <w:suppressAutoHyphens w:val="0"/>
              <w:snapToGrid w:val="0"/>
              <w:rPr>
                <w:b/>
                <w:bCs/>
                <w:color w:val="000000"/>
                <w:sz w:val="16"/>
                <w:szCs w:val="16"/>
                <w:lang w:eastAsia="pl-PL"/>
              </w:rPr>
            </w:pPr>
          </w:p>
        </w:tc>
        <w:tc>
          <w:tcPr>
            <w:tcW w:w="954" w:type="dxa"/>
            <w:vMerge/>
            <w:tcBorders>
              <w:top w:val="single" w:sz="4" w:space="0" w:color="000000"/>
              <w:left w:val="single" w:sz="4" w:space="0" w:color="000000"/>
              <w:bottom w:val="single" w:sz="4" w:space="0" w:color="000000"/>
            </w:tcBorders>
            <w:shd w:val="clear" w:color="auto" w:fill="FFFFFF"/>
            <w:vAlign w:val="center"/>
          </w:tcPr>
          <w:p w14:paraId="0E9F1981" w14:textId="77777777" w:rsidR="009F60C2" w:rsidRDefault="009F60C2">
            <w:pPr>
              <w:suppressAutoHyphens w:val="0"/>
              <w:snapToGrid w:val="0"/>
              <w:rPr>
                <w:b/>
                <w:bCs/>
                <w:color w:val="000000"/>
                <w:sz w:val="16"/>
                <w:szCs w:val="16"/>
                <w:lang w:eastAsia="pl-PL"/>
              </w:rPr>
            </w:pPr>
          </w:p>
        </w:tc>
        <w:tc>
          <w:tcPr>
            <w:tcW w:w="507" w:type="dxa"/>
            <w:vMerge/>
            <w:tcBorders>
              <w:top w:val="single" w:sz="4" w:space="0" w:color="000000"/>
              <w:left w:val="single" w:sz="4" w:space="0" w:color="000000"/>
              <w:bottom w:val="single" w:sz="4" w:space="0" w:color="000000"/>
            </w:tcBorders>
            <w:shd w:val="clear" w:color="auto" w:fill="FFFFFF"/>
            <w:vAlign w:val="center"/>
          </w:tcPr>
          <w:p w14:paraId="08A22882" w14:textId="77777777" w:rsidR="009F60C2" w:rsidRDefault="009F60C2">
            <w:pPr>
              <w:suppressAutoHyphens w:val="0"/>
              <w:snapToGrid w:val="0"/>
              <w:rPr>
                <w:b/>
                <w:bCs/>
                <w:color w:val="000000"/>
                <w:sz w:val="16"/>
                <w:szCs w:val="16"/>
                <w:lang w:eastAsia="pl-PL"/>
              </w:rPr>
            </w:pPr>
          </w:p>
        </w:tc>
        <w:tc>
          <w:tcPr>
            <w:tcW w:w="567" w:type="dxa"/>
            <w:vMerge/>
            <w:tcBorders>
              <w:top w:val="single" w:sz="4" w:space="0" w:color="000000"/>
              <w:left w:val="single" w:sz="4" w:space="0" w:color="000000"/>
              <w:bottom w:val="single" w:sz="4" w:space="0" w:color="000000"/>
            </w:tcBorders>
            <w:shd w:val="clear" w:color="auto" w:fill="FFFFFF"/>
            <w:vAlign w:val="center"/>
          </w:tcPr>
          <w:p w14:paraId="4FF8B102" w14:textId="77777777" w:rsidR="009F60C2" w:rsidRDefault="009F60C2">
            <w:pPr>
              <w:suppressAutoHyphens w:val="0"/>
              <w:snapToGrid w:val="0"/>
              <w:rPr>
                <w:b/>
                <w:bCs/>
                <w:color w:val="000000"/>
                <w:sz w:val="16"/>
                <w:szCs w:val="16"/>
                <w:lang w:eastAsia="pl-PL"/>
              </w:rPr>
            </w:pPr>
          </w:p>
        </w:tc>
        <w:tc>
          <w:tcPr>
            <w:tcW w:w="80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2AB72E5" w14:textId="77777777" w:rsidR="009F60C2" w:rsidRDefault="009F60C2">
            <w:pPr>
              <w:suppressAutoHyphens w:val="0"/>
              <w:snapToGrid w:val="0"/>
              <w:rPr>
                <w:b/>
                <w:bCs/>
                <w:color w:val="000000"/>
                <w:sz w:val="16"/>
                <w:szCs w:val="16"/>
                <w:lang w:eastAsia="pl-PL"/>
              </w:rPr>
            </w:pPr>
          </w:p>
        </w:tc>
      </w:tr>
      <w:tr w:rsidR="00217F58" w14:paraId="278D40D7" w14:textId="77777777" w:rsidTr="00BD01C5">
        <w:trPr>
          <w:trHeight w:val="450"/>
        </w:trPr>
        <w:tc>
          <w:tcPr>
            <w:tcW w:w="2109" w:type="dxa"/>
            <w:vMerge/>
            <w:tcBorders>
              <w:top w:val="single" w:sz="4" w:space="0" w:color="000000"/>
              <w:left w:val="single" w:sz="4" w:space="0" w:color="000000"/>
              <w:bottom w:val="single" w:sz="4" w:space="0" w:color="000000"/>
            </w:tcBorders>
            <w:shd w:val="clear" w:color="auto" w:fill="FFFFFF"/>
            <w:vAlign w:val="center"/>
          </w:tcPr>
          <w:p w14:paraId="40799DB5" w14:textId="77777777" w:rsidR="009F60C2" w:rsidRDefault="009F60C2">
            <w:pPr>
              <w:suppressAutoHyphens w:val="0"/>
              <w:snapToGrid w:val="0"/>
              <w:rPr>
                <w:b/>
                <w:bCs/>
                <w:color w:val="000000"/>
                <w:sz w:val="16"/>
                <w:szCs w:val="16"/>
                <w:lang w:eastAsia="pl-PL"/>
              </w:rPr>
            </w:pPr>
          </w:p>
        </w:tc>
        <w:tc>
          <w:tcPr>
            <w:tcW w:w="885" w:type="dxa"/>
            <w:vMerge/>
            <w:tcBorders>
              <w:top w:val="single" w:sz="4" w:space="0" w:color="000000"/>
              <w:left w:val="single" w:sz="4" w:space="0" w:color="000000"/>
              <w:bottom w:val="single" w:sz="4" w:space="0" w:color="000000"/>
            </w:tcBorders>
            <w:shd w:val="clear" w:color="auto" w:fill="FFFFFF"/>
            <w:vAlign w:val="center"/>
          </w:tcPr>
          <w:p w14:paraId="14A3F39C" w14:textId="77777777" w:rsidR="009F60C2" w:rsidRDefault="009F60C2">
            <w:pPr>
              <w:suppressAutoHyphens w:val="0"/>
              <w:snapToGrid w:val="0"/>
              <w:rPr>
                <w:b/>
                <w:bCs/>
                <w:color w:val="000000"/>
                <w:sz w:val="16"/>
                <w:szCs w:val="16"/>
                <w:lang w:eastAsia="pl-PL"/>
              </w:rPr>
            </w:pPr>
          </w:p>
        </w:tc>
        <w:tc>
          <w:tcPr>
            <w:tcW w:w="1815" w:type="dxa"/>
            <w:gridSpan w:val="2"/>
            <w:vMerge/>
            <w:tcBorders>
              <w:top w:val="single" w:sz="4" w:space="0" w:color="000000"/>
              <w:left w:val="single" w:sz="4" w:space="0" w:color="000000"/>
              <w:bottom w:val="single" w:sz="4" w:space="0" w:color="000000"/>
            </w:tcBorders>
            <w:shd w:val="clear" w:color="auto" w:fill="FFFFFF"/>
            <w:vAlign w:val="center"/>
          </w:tcPr>
          <w:p w14:paraId="70C56CC1" w14:textId="77777777" w:rsidR="009F60C2" w:rsidRDefault="009F60C2">
            <w:pPr>
              <w:suppressAutoHyphens w:val="0"/>
              <w:snapToGrid w:val="0"/>
              <w:rPr>
                <w:b/>
                <w:bCs/>
                <w:color w:val="000000"/>
                <w:sz w:val="16"/>
                <w:szCs w:val="16"/>
                <w:lang w:eastAsia="pl-PL"/>
              </w:rPr>
            </w:pPr>
          </w:p>
        </w:tc>
        <w:tc>
          <w:tcPr>
            <w:tcW w:w="686" w:type="dxa"/>
            <w:vMerge/>
            <w:tcBorders>
              <w:top w:val="single" w:sz="4" w:space="0" w:color="000000"/>
              <w:left w:val="single" w:sz="4" w:space="0" w:color="000000"/>
              <w:bottom w:val="single" w:sz="4" w:space="0" w:color="000000"/>
            </w:tcBorders>
            <w:shd w:val="clear" w:color="auto" w:fill="FFFFFF"/>
            <w:vAlign w:val="center"/>
          </w:tcPr>
          <w:p w14:paraId="60EA1415" w14:textId="77777777" w:rsidR="009F60C2" w:rsidRDefault="009F60C2">
            <w:pPr>
              <w:suppressAutoHyphens w:val="0"/>
              <w:snapToGrid w:val="0"/>
              <w:rPr>
                <w:b/>
                <w:bCs/>
                <w:color w:val="000000"/>
                <w:sz w:val="16"/>
                <w:szCs w:val="16"/>
                <w:lang w:eastAsia="pl-PL"/>
              </w:rPr>
            </w:pPr>
          </w:p>
        </w:tc>
        <w:tc>
          <w:tcPr>
            <w:tcW w:w="812" w:type="dxa"/>
            <w:vMerge/>
            <w:tcBorders>
              <w:top w:val="single" w:sz="4" w:space="0" w:color="000000"/>
              <w:left w:val="single" w:sz="4" w:space="0" w:color="000000"/>
              <w:bottom w:val="single" w:sz="4" w:space="0" w:color="000000"/>
            </w:tcBorders>
            <w:shd w:val="clear" w:color="auto" w:fill="FFFFFF"/>
            <w:vAlign w:val="center"/>
          </w:tcPr>
          <w:p w14:paraId="0F116018" w14:textId="77777777" w:rsidR="009F60C2" w:rsidRDefault="009F60C2">
            <w:pPr>
              <w:suppressAutoHyphens w:val="0"/>
              <w:snapToGrid w:val="0"/>
              <w:rPr>
                <w:b/>
                <w:bCs/>
                <w:color w:val="000000"/>
                <w:sz w:val="16"/>
                <w:szCs w:val="16"/>
                <w:lang w:eastAsia="pl-PL"/>
              </w:rPr>
            </w:pPr>
          </w:p>
        </w:tc>
        <w:tc>
          <w:tcPr>
            <w:tcW w:w="795" w:type="dxa"/>
            <w:gridSpan w:val="2"/>
            <w:vMerge/>
            <w:tcBorders>
              <w:top w:val="single" w:sz="4" w:space="0" w:color="000000"/>
              <w:left w:val="single" w:sz="4" w:space="0" w:color="000000"/>
              <w:bottom w:val="single" w:sz="4" w:space="0" w:color="000000"/>
            </w:tcBorders>
            <w:shd w:val="clear" w:color="auto" w:fill="FFFFFF"/>
            <w:vAlign w:val="center"/>
          </w:tcPr>
          <w:p w14:paraId="28A032DD" w14:textId="77777777" w:rsidR="009F60C2" w:rsidRDefault="009F60C2">
            <w:pPr>
              <w:suppressAutoHyphens w:val="0"/>
              <w:snapToGrid w:val="0"/>
              <w:rPr>
                <w:b/>
                <w:bCs/>
                <w:color w:val="000000"/>
                <w:sz w:val="16"/>
                <w:szCs w:val="16"/>
                <w:lang w:eastAsia="pl-PL"/>
              </w:rPr>
            </w:pPr>
          </w:p>
        </w:tc>
        <w:tc>
          <w:tcPr>
            <w:tcW w:w="794" w:type="dxa"/>
            <w:vMerge/>
            <w:tcBorders>
              <w:top w:val="single" w:sz="4" w:space="0" w:color="000000"/>
              <w:left w:val="single" w:sz="4" w:space="0" w:color="000000"/>
              <w:bottom w:val="single" w:sz="4" w:space="0" w:color="000000"/>
            </w:tcBorders>
            <w:shd w:val="clear" w:color="auto" w:fill="FFFFFF"/>
            <w:vAlign w:val="center"/>
          </w:tcPr>
          <w:p w14:paraId="24CC2054" w14:textId="77777777" w:rsidR="009F60C2" w:rsidRDefault="009F60C2">
            <w:pPr>
              <w:suppressAutoHyphens w:val="0"/>
              <w:snapToGrid w:val="0"/>
              <w:rPr>
                <w:b/>
                <w:bCs/>
                <w:color w:val="000000"/>
                <w:sz w:val="16"/>
                <w:szCs w:val="16"/>
                <w:lang w:eastAsia="pl-PL"/>
              </w:rPr>
            </w:pPr>
          </w:p>
        </w:tc>
        <w:tc>
          <w:tcPr>
            <w:tcW w:w="778" w:type="dxa"/>
            <w:tcBorders>
              <w:left w:val="single" w:sz="4" w:space="0" w:color="000000"/>
              <w:bottom w:val="single" w:sz="4" w:space="0" w:color="000000"/>
            </w:tcBorders>
            <w:shd w:val="clear" w:color="auto" w:fill="FFFFFF"/>
            <w:vAlign w:val="center"/>
          </w:tcPr>
          <w:p w14:paraId="4600FA67" w14:textId="77777777" w:rsidR="009F60C2" w:rsidRDefault="009F60C2">
            <w:pPr>
              <w:suppressAutoHyphens w:val="0"/>
              <w:jc w:val="center"/>
            </w:pPr>
            <w:r>
              <w:rPr>
                <w:b/>
                <w:bCs/>
                <w:color w:val="000000"/>
                <w:sz w:val="16"/>
                <w:szCs w:val="16"/>
                <w:lang w:eastAsia="pl-PL"/>
              </w:rPr>
              <w:t>Wyjazdu</w:t>
            </w:r>
          </w:p>
        </w:tc>
        <w:tc>
          <w:tcPr>
            <w:tcW w:w="849" w:type="dxa"/>
            <w:tcBorders>
              <w:left w:val="single" w:sz="4" w:space="0" w:color="000000"/>
              <w:bottom w:val="single" w:sz="4" w:space="0" w:color="000000"/>
            </w:tcBorders>
            <w:shd w:val="clear" w:color="auto" w:fill="FFFFFF"/>
            <w:vAlign w:val="center"/>
          </w:tcPr>
          <w:p w14:paraId="2E930AA0" w14:textId="77777777" w:rsidR="009F60C2" w:rsidRDefault="009F60C2">
            <w:pPr>
              <w:suppressAutoHyphens w:val="0"/>
              <w:jc w:val="center"/>
            </w:pPr>
            <w:r>
              <w:rPr>
                <w:b/>
                <w:bCs/>
                <w:color w:val="000000"/>
                <w:sz w:val="16"/>
                <w:szCs w:val="16"/>
                <w:lang w:eastAsia="pl-PL"/>
              </w:rPr>
              <w:t>Przyjazdu</w:t>
            </w:r>
          </w:p>
        </w:tc>
        <w:tc>
          <w:tcPr>
            <w:tcW w:w="778" w:type="dxa"/>
            <w:tcBorders>
              <w:left w:val="single" w:sz="4" w:space="0" w:color="000000"/>
              <w:bottom w:val="single" w:sz="4" w:space="0" w:color="000000"/>
            </w:tcBorders>
            <w:shd w:val="clear" w:color="auto" w:fill="FFFFFF"/>
            <w:vAlign w:val="center"/>
          </w:tcPr>
          <w:p w14:paraId="5A0B615C" w14:textId="77777777" w:rsidR="009F60C2" w:rsidRDefault="009F60C2">
            <w:pPr>
              <w:suppressAutoHyphens w:val="0"/>
              <w:jc w:val="center"/>
            </w:pPr>
            <w:r>
              <w:rPr>
                <w:b/>
                <w:bCs/>
                <w:color w:val="000000"/>
                <w:sz w:val="16"/>
                <w:szCs w:val="16"/>
                <w:lang w:eastAsia="pl-PL"/>
              </w:rPr>
              <w:t>Wyjazdu</w:t>
            </w:r>
          </w:p>
        </w:tc>
        <w:tc>
          <w:tcPr>
            <w:tcW w:w="1374" w:type="dxa"/>
            <w:gridSpan w:val="2"/>
            <w:tcBorders>
              <w:left w:val="single" w:sz="4" w:space="0" w:color="000000"/>
              <w:bottom w:val="single" w:sz="4" w:space="0" w:color="000000"/>
            </w:tcBorders>
            <w:shd w:val="clear" w:color="auto" w:fill="FFFFFF"/>
            <w:vAlign w:val="center"/>
          </w:tcPr>
          <w:p w14:paraId="01A2D9F9" w14:textId="77777777" w:rsidR="009F60C2" w:rsidRDefault="009F60C2">
            <w:pPr>
              <w:suppressAutoHyphens w:val="0"/>
              <w:jc w:val="center"/>
            </w:pPr>
            <w:r>
              <w:rPr>
                <w:b/>
                <w:bCs/>
                <w:color w:val="000000"/>
                <w:sz w:val="16"/>
                <w:szCs w:val="16"/>
                <w:lang w:eastAsia="pl-PL"/>
              </w:rPr>
              <w:t>Przyjazdu</w:t>
            </w:r>
          </w:p>
        </w:tc>
        <w:tc>
          <w:tcPr>
            <w:tcW w:w="557" w:type="dxa"/>
            <w:vMerge/>
            <w:tcBorders>
              <w:top w:val="single" w:sz="4" w:space="0" w:color="000000"/>
              <w:left w:val="single" w:sz="4" w:space="0" w:color="000000"/>
              <w:bottom w:val="single" w:sz="4" w:space="0" w:color="000000"/>
            </w:tcBorders>
            <w:shd w:val="clear" w:color="auto" w:fill="FFFFFF"/>
            <w:vAlign w:val="center"/>
          </w:tcPr>
          <w:p w14:paraId="5F90C6E0" w14:textId="77777777" w:rsidR="009F60C2" w:rsidRDefault="009F60C2">
            <w:pPr>
              <w:suppressAutoHyphens w:val="0"/>
              <w:snapToGrid w:val="0"/>
              <w:rPr>
                <w:b/>
                <w:bCs/>
                <w:color w:val="000000"/>
                <w:sz w:val="16"/>
                <w:szCs w:val="16"/>
                <w:lang w:eastAsia="pl-PL"/>
              </w:rPr>
            </w:pPr>
          </w:p>
        </w:tc>
        <w:tc>
          <w:tcPr>
            <w:tcW w:w="954" w:type="dxa"/>
            <w:vMerge/>
            <w:tcBorders>
              <w:top w:val="single" w:sz="4" w:space="0" w:color="000000"/>
              <w:left w:val="single" w:sz="4" w:space="0" w:color="000000"/>
              <w:bottom w:val="single" w:sz="4" w:space="0" w:color="000000"/>
            </w:tcBorders>
            <w:shd w:val="clear" w:color="auto" w:fill="FFFFFF"/>
            <w:vAlign w:val="center"/>
          </w:tcPr>
          <w:p w14:paraId="502A59AA" w14:textId="77777777" w:rsidR="009F60C2" w:rsidRDefault="009F60C2">
            <w:pPr>
              <w:suppressAutoHyphens w:val="0"/>
              <w:snapToGrid w:val="0"/>
              <w:rPr>
                <w:b/>
                <w:bCs/>
                <w:color w:val="000000"/>
                <w:sz w:val="16"/>
                <w:szCs w:val="16"/>
                <w:lang w:eastAsia="pl-PL"/>
              </w:rPr>
            </w:pPr>
          </w:p>
        </w:tc>
        <w:tc>
          <w:tcPr>
            <w:tcW w:w="507" w:type="dxa"/>
            <w:vMerge/>
            <w:tcBorders>
              <w:top w:val="single" w:sz="4" w:space="0" w:color="000000"/>
              <w:left w:val="single" w:sz="4" w:space="0" w:color="000000"/>
              <w:bottom w:val="single" w:sz="4" w:space="0" w:color="000000"/>
            </w:tcBorders>
            <w:shd w:val="clear" w:color="auto" w:fill="FFFFFF"/>
            <w:vAlign w:val="center"/>
          </w:tcPr>
          <w:p w14:paraId="03BEAF58" w14:textId="77777777" w:rsidR="009F60C2" w:rsidRDefault="009F60C2">
            <w:pPr>
              <w:suppressAutoHyphens w:val="0"/>
              <w:snapToGrid w:val="0"/>
              <w:rPr>
                <w:b/>
                <w:bCs/>
                <w:color w:val="000000"/>
                <w:sz w:val="16"/>
                <w:szCs w:val="16"/>
                <w:lang w:eastAsia="pl-PL"/>
              </w:rPr>
            </w:pPr>
          </w:p>
        </w:tc>
        <w:tc>
          <w:tcPr>
            <w:tcW w:w="567" w:type="dxa"/>
            <w:vMerge/>
            <w:tcBorders>
              <w:top w:val="single" w:sz="4" w:space="0" w:color="000000"/>
              <w:left w:val="single" w:sz="4" w:space="0" w:color="000000"/>
              <w:bottom w:val="single" w:sz="4" w:space="0" w:color="000000"/>
            </w:tcBorders>
            <w:shd w:val="clear" w:color="auto" w:fill="FFFFFF"/>
            <w:vAlign w:val="center"/>
          </w:tcPr>
          <w:p w14:paraId="45597B9D" w14:textId="77777777" w:rsidR="009F60C2" w:rsidRDefault="009F60C2">
            <w:pPr>
              <w:suppressAutoHyphens w:val="0"/>
              <w:snapToGrid w:val="0"/>
              <w:rPr>
                <w:b/>
                <w:bCs/>
                <w:color w:val="000000"/>
                <w:sz w:val="16"/>
                <w:szCs w:val="16"/>
                <w:lang w:eastAsia="pl-PL"/>
              </w:rPr>
            </w:pPr>
          </w:p>
        </w:tc>
        <w:tc>
          <w:tcPr>
            <w:tcW w:w="80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4E81C2A" w14:textId="77777777" w:rsidR="009F60C2" w:rsidRDefault="009F60C2">
            <w:pPr>
              <w:suppressAutoHyphens w:val="0"/>
              <w:snapToGrid w:val="0"/>
              <w:rPr>
                <w:b/>
                <w:bCs/>
                <w:color w:val="000000"/>
                <w:sz w:val="16"/>
                <w:szCs w:val="16"/>
                <w:lang w:eastAsia="pl-PL"/>
              </w:rPr>
            </w:pPr>
          </w:p>
        </w:tc>
      </w:tr>
      <w:tr w:rsidR="00217F58" w14:paraId="503666B5" w14:textId="77777777" w:rsidTr="00BD01C5">
        <w:trPr>
          <w:trHeight w:val="285"/>
        </w:trPr>
        <w:tc>
          <w:tcPr>
            <w:tcW w:w="2109" w:type="dxa"/>
            <w:tcBorders>
              <w:left w:val="single" w:sz="4" w:space="0" w:color="000000"/>
              <w:bottom w:val="single" w:sz="4" w:space="0" w:color="000000"/>
            </w:tcBorders>
            <w:shd w:val="clear" w:color="auto" w:fill="FFFFFF"/>
            <w:vAlign w:val="bottom"/>
          </w:tcPr>
          <w:p w14:paraId="70FD39D1"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shd w:val="clear" w:color="auto" w:fill="FFFFFF"/>
            <w:vAlign w:val="bottom"/>
          </w:tcPr>
          <w:p w14:paraId="3D9FEC3B"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shd w:val="clear" w:color="auto" w:fill="FFFFFF"/>
            <w:vAlign w:val="bottom"/>
          </w:tcPr>
          <w:p w14:paraId="3B365D17"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shd w:val="clear" w:color="auto" w:fill="FFFFFF"/>
            <w:vAlign w:val="bottom"/>
          </w:tcPr>
          <w:p w14:paraId="2F9E040A"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shd w:val="clear" w:color="auto" w:fill="FFFFFF"/>
            <w:vAlign w:val="bottom"/>
          </w:tcPr>
          <w:p w14:paraId="5C0DAE73"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shd w:val="clear" w:color="auto" w:fill="FFFFFF"/>
            <w:vAlign w:val="bottom"/>
          </w:tcPr>
          <w:p w14:paraId="13EA622C"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shd w:val="clear" w:color="auto" w:fill="FFFFFF"/>
            <w:vAlign w:val="bottom"/>
          </w:tcPr>
          <w:p w14:paraId="21C4F725"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shd w:val="clear" w:color="auto" w:fill="FFFFFF"/>
            <w:vAlign w:val="bottom"/>
          </w:tcPr>
          <w:p w14:paraId="1C4A1305"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shd w:val="clear" w:color="auto" w:fill="FFFFFF"/>
            <w:vAlign w:val="bottom"/>
          </w:tcPr>
          <w:p w14:paraId="60C872B8"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shd w:val="clear" w:color="auto" w:fill="FFFFFF"/>
            <w:vAlign w:val="bottom"/>
          </w:tcPr>
          <w:p w14:paraId="04E5D6C3"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shd w:val="clear" w:color="auto" w:fill="FFFFFF"/>
            <w:vAlign w:val="bottom"/>
          </w:tcPr>
          <w:p w14:paraId="006CA91F"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shd w:val="clear" w:color="auto" w:fill="FFFFFF"/>
            <w:vAlign w:val="bottom"/>
          </w:tcPr>
          <w:p w14:paraId="63A0B92A"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shd w:val="clear" w:color="auto" w:fill="FFFFFF"/>
            <w:vAlign w:val="bottom"/>
          </w:tcPr>
          <w:p w14:paraId="27EC7539"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shd w:val="clear" w:color="auto" w:fill="FFFFFF"/>
            <w:vAlign w:val="bottom"/>
          </w:tcPr>
          <w:p w14:paraId="3559DF67"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shd w:val="clear" w:color="auto" w:fill="FFFFFF"/>
            <w:vAlign w:val="bottom"/>
          </w:tcPr>
          <w:p w14:paraId="53DC4823"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shd w:val="clear" w:color="auto" w:fill="FFFFFF"/>
            <w:vAlign w:val="bottom"/>
          </w:tcPr>
          <w:p w14:paraId="44C838C3" w14:textId="77777777" w:rsidR="009F60C2" w:rsidRDefault="009F60C2">
            <w:pPr>
              <w:suppressAutoHyphens w:val="0"/>
            </w:pPr>
            <w:r>
              <w:rPr>
                <w:color w:val="000000"/>
                <w:sz w:val="22"/>
                <w:szCs w:val="22"/>
                <w:lang w:eastAsia="pl-PL"/>
              </w:rPr>
              <w:t> </w:t>
            </w:r>
          </w:p>
        </w:tc>
      </w:tr>
      <w:tr w:rsidR="00217F58" w14:paraId="284107D1" w14:textId="77777777" w:rsidTr="00BD01C5">
        <w:trPr>
          <w:trHeight w:val="285"/>
        </w:trPr>
        <w:tc>
          <w:tcPr>
            <w:tcW w:w="2109" w:type="dxa"/>
            <w:tcBorders>
              <w:left w:val="single" w:sz="4" w:space="0" w:color="000000"/>
              <w:bottom w:val="single" w:sz="4" w:space="0" w:color="000000"/>
            </w:tcBorders>
            <w:shd w:val="clear" w:color="auto" w:fill="FFFFFF"/>
            <w:vAlign w:val="bottom"/>
          </w:tcPr>
          <w:p w14:paraId="520F0DBC"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shd w:val="clear" w:color="auto" w:fill="FFFFFF"/>
            <w:vAlign w:val="bottom"/>
          </w:tcPr>
          <w:p w14:paraId="268ED94A"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shd w:val="clear" w:color="auto" w:fill="FFFFFF"/>
            <w:vAlign w:val="bottom"/>
          </w:tcPr>
          <w:p w14:paraId="5132A640"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shd w:val="clear" w:color="auto" w:fill="FFFFFF"/>
            <w:vAlign w:val="bottom"/>
          </w:tcPr>
          <w:p w14:paraId="1F20D233"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shd w:val="clear" w:color="auto" w:fill="FFFFFF"/>
            <w:vAlign w:val="bottom"/>
          </w:tcPr>
          <w:p w14:paraId="492CA60D"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shd w:val="clear" w:color="auto" w:fill="FFFFFF"/>
            <w:vAlign w:val="bottom"/>
          </w:tcPr>
          <w:p w14:paraId="50EB0B0D"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shd w:val="clear" w:color="auto" w:fill="FFFFFF"/>
            <w:vAlign w:val="bottom"/>
          </w:tcPr>
          <w:p w14:paraId="6413D2C1"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shd w:val="clear" w:color="auto" w:fill="FFFFFF"/>
            <w:vAlign w:val="bottom"/>
          </w:tcPr>
          <w:p w14:paraId="67891891"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shd w:val="clear" w:color="auto" w:fill="FFFFFF"/>
            <w:vAlign w:val="bottom"/>
          </w:tcPr>
          <w:p w14:paraId="11806671"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shd w:val="clear" w:color="auto" w:fill="FFFFFF"/>
            <w:vAlign w:val="bottom"/>
          </w:tcPr>
          <w:p w14:paraId="05E6C8E2"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shd w:val="clear" w:color="auto" w:fill="FFFFFF"/>
            <w:vAlign w:val="bottom"/>
          </w:tcPr>
          <w:p w14:paraId="01B532B0"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shd w:val="clear" w:color="auto" w:fill="FFFFFF"/>
            <w:vAlign w:val="bottom"/>
          </w:tcPr>
          <w:p w14:paraId="1F664056"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shd w:val="clear" w:color="auto" w:fill="FFFFFF"/>
            <w:vAlign w:val="bottom"/>
          </w:tcPr>
          <w:p w14:paraId="30BEF824"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shd w:val="clear" w:color="auto" w:fill="FFFFFF"/>
            <w:vAlign w:val="bottom"/>
          </w:tcPr>
          <w:p w14:paraId="29423FD7"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shd w:val="clear" w:color="auto" w:fill="FFFFFF"/>
            <w:vAlign w:val="bottom"/>
          </w:tcPr>
          <w:p w14:paraId="6D97EEDF"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shd w:val="clear" w:color="auto" w:fill="FFFFFF"/>
            <w:vAlign w:val="bottom"/>
          </w:tcPr>
          <w:p w14:paraId="78B3E40F" w14:textId="77777777" w:rsidR="009F60C2" w:rsidRDefault="009F60C2">
            <w:pPr>
              <w:suppressAutoHyphens w:val="0"/>
            </w:pPr>
            <w:r>
              <w:rPr>
                <w:color w:val="000000"/>
                <w:sz w:val="22"/>
                <w:szCs w:val="22"/>
                <w:lang w:eastAsia="pl-PL"/>
              </w:rPr>
              <w:t> </w:t>
            </w:r>
          </w:p>
        </w:tc>
      </w:tr>
      <w:tr w:rsidR="00217F58" w14:paraId="5913F848" w14:textId="77777777" w:rsidTr="00BD01C5">
        <w:trPr>
          <w:trHeight w:val="285"/>
        </w:trPr>
        <w:tc>
          <w:tcPr>
            <w:tcW w:w="2109" w:type="dxa"/>
            <w:tcBorders>
              <w:left w:val="single" w:sz="4" w:space="0" w:color="000000"/>
              <w:bottom w:val="single" w:sz="4" w:space="0" w:color="000000"/>
            </w:tcBorders>
            <w:shd w:val="clear" w:color="auto" w:fill="FFFFFF"/>
            <w:vAlign w:val="bottom"/>
          </w:tcPr>
          <w:p w14:paraId="61D593D9"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shd w:val="clear" w:color="auto" w:fill="FFFFFF"/>
            <w:vAlign w:val="bottom"/>
          </w:tcPr>
          <w:p w14:paraId="5995CB24"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shd w:val="clear" w:color="auto" w:fill="FFFFFF"/>
            <w:vAlign w:val="bottom"/>
          </w:tcPr>
          <w:p w14:paraId="629EFFB7"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shd w:val="clear" w:color="auto" w:fill="FFFFFF"/>
            <w:vAlign w:val="bottom"/>
          </w:tcPr>
          <w:p w14:paraId="08C4EEF1"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shd w:val="clear" w:color="auto" w:fill="FFFFFF"/>
            <w:vAlign w:val="bottom"/>
          </w:tcPr>
          <w:p w14:paraId="060F56C4"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shd w:val="clear" w:color="auto" w:fill="FFFFFF"/>
            <w:vAlign w:val="bottom"/>
          </w:tcPr>
          <w:p w14:paraId="15804E0F"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shd w:val="clear" w:color="auto" w:fill="FFFFFF"/>
            <w:vAlign w:val="bottom"/>
          </w:tcPr>
          <w:p w14:paraId="763F5968"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shd w:val="clear" w:color="auto" w:fill="FFFFFF"/>
            <w:vAlign w:val="bottom"/>
          </w:tcPr>
          <w:p w14:paraId="7755E151"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shd w:val="clear" w:color="auto" w:fill="FFFFFF"/>
            <w:vAlign w:val="bottom"/>
          </w:tcPr>
          <w:p w14:paraId="34B1C80D"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shd w:val="clear" w:color="auto" w:fill="FFFFFF"/>
            <w:vAlign w:val="bottom"/>
          </w:tcPr>
          <w:p w14:paraId="23547CA8"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shd w:val="clear" w:color="auto" w:fill="FFFFFF"/>
            <w:vAlign w:val="bottom"/>
          </w:tcPr>
          <w:p w14:paraId="7B3EFC04"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shd w:val="clear" w:color="auto" w:fill="FFFFFF"/>
            <w:vAlign w:val="bottom"/>
          </w:tcPr>
          <w:p w14:paraId="3A570E21"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shd w:val="clear" w:color="auto" w:fill="FFFFFF"/>
            <w:vAlign w:val="bottom"/>
          </w:tcPr>
          <w:p w14:paraId="38C5D863"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shd w:val="clear" w:color="auto" w:fill="FFFFFF"/>
            <w:vAlign w:val="bottom"/>
          </w:tcPr>
          <w:p w14:paraId="190B23FC"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shd w:val="clear" w:color="auto" w:fill="FFFFFF"/>
            <w:vAlign w:val="bottom"/>
          </w:tcPr>
          <w:p w14:paraId="5B70421A"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shd w:val="clear" w:color="auto" w:fill="FFFFFF"/>
            <w:vAlign w:val="bottom"/>
          </w:tcPr>
          <w:p w14:paraId="7CA4CB30" w14:textId="77777777" w:rsidR="009F60C2" w:rsidRDefault="009F60C2">
            <w:pPr>
              <w:suppressAutoHyphens w:val="0"/>
            </w:pPr>
            <w:r>
              <w:rPr>
                <w:color w:val="000000"/>
                <w:sz w:val="22"/>
                <w:szCs w:val="22"/>
                <w:lang w:eastAsia="pl-PL"/>
              </w:rPr>
              <w:t> </w:t>
            </w:r>
          </w:p>
        </w:tc>
      </w:tr>
      <w:tr w:rsidR="00BD01C5" w14:paraId="4F044336" w14:textId="77777777" w:rsidTr="00BD01C5">
        <w:trPr>
          <w:trHeight w:val="285"/>
        </w:trPr>
        <w:tc>
          <w:tcPr>
            <w:tcW w:w="2109" w:type="dxa"/>
            <w:tcBorders>
              <w:left w:val="single" w:sz="4" w:space="0" w:color="000000"/>
              <w:bottom w:val="single" w:sz="4" w:space="0" w:color="000000"/>
            </w:tcBorders>
            <w:vAlign w:val="bottom"/>
          </w:tcPr>
          <w:p w14:paraId="6E28C822"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2D92A25C"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6D6B6D60"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4D4FE06E"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0C61ACD0"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1A2F5AAB"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25B600F4"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524F5845"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48FA41C8"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43BA7304"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62DB46BA"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11354B74"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449C5A9C"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3D4CF8BA"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4CEEBA2E"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7D6962E7" w14:textId="77777777" w:rsidR="009F60C2" w:rsidRDefault="009F60C2">
            <w:pPr>
              <w:suppressAutoHyphens w:val="0"/>
            </w:pPr>
            <w:r>
              <w:rPr>
                <w:color w:val="000000"/>
                <w:sz w:val="22"/>
                <w:szCs w:val="22"/>
                <w:lang w:eastAsia="pl-PL"/>
              </w:rPr>
              <w:t> </w:t>
            </w:r>
          </w:p>
        </w:tc>
      </w:tr>
      <w:tr w:rsidR="00BD01C5" w14:paraId="4993480F" w14:textId="77777777" w:rsidTr="00BD01C5">
        <w:trPr>
          <w:trHeight w:val="285"/>
        </w:trPr>
        <w:tc>
          <w:tcPr>
            <w:tcW w:w="2109" w:type="dxa"/>
            <w:tcBorders>
              <w:left w:val="single" w:sz="4" w:space="0" w:color="000000"/>
              <w:bottom w:val="single" w:sz="4" w:space="0" w:color="000000"/>
            </w:tcBorders>
            <w:vAlign w:val="bottom"/>
          </w:tcPr>
          <w:p w14:paraId="71933BDE"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386C97E7"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390C5442"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29092B90"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5FD90701"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23EEAD72"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1680C077"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646444BC"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75ADC047"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25B657C9"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5F527463"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7947E6E8"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56725687"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7B6E69CF"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55DE1233"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436D0CDD" w14:textId="77777777" w:rsidR="009F60C2" w:rsidRDefault="009F60C2">
            <w:pPr>
              <w:suppressAutoHyphens w:val="0"/>
            </w:pPr>
            <w:r>
              <w:rPr>
                <w:color w:val="000000"/>
                <w:sz w:val="22"/>
                <w:szCs w:val="22"/>
                <w:lang w:eastAsia="pl-PL"/>
              </w:rPr>
              <w:t> </w:t>
            </w:r>
          </w:p>
        </w:tc>
      </w:tr>
      <w:tr w:rsidR="00BD01C5" w14:paraId="1A7BEFE8" w14:textId="77777777" w:rsidTr="00BD01C5">
        <w:trPr>
          <w:trHeight w:val="285"/>
        </w:trPr>
        <w:tc>
          <w:tcPr>
            <w:tcW w:w="2109" w:type="dxa"/>
            <w:tcBorders>
              <w:left w:val="single" w:sz="4" w:space="0" w:color="000000"/>
              <w:bottom w:val="single" w:sz="4" w:space="0" w:color="000000"/>
            </w:tcBorders>
            <w:vAlign w:val="bottom"/>
          </w:tcPr>
          <w:p w14:paraId="3240561F"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6934A19A"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23286F95"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614D6A6A"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71F842B1"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5C236680"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55203369"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4F612719"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5D25CFC2"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0EA031FA"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32A9F7E6"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3D97EF3F"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08C222AD"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1AB8F1B6"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441D82B2"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3B2BCD9E" w14:textId="77777777" w:rsidR="009F60C2" w:rsidRDefault="009F60C2">
            <w:pPr>
              <w:suppressAutoHyphens w:val="0"/>
            </w:pPr>
            <w:r>
              <w:rPr>
                <w:color w:val="000000"/>
                <w:sz w:val="22"/>
                <w:szCs w:val="22"/>
                <w:lang w:eastAsia="pl-PL"/>
              </w:rPr>
              <w:t> </w:t>
            </w:r>
          </w:p>
        </w:tc>
      </w:tr>
      <w:tr w:rsidR="00BD01C5" w14:paraId="55239513" w14:textId="77777777" w:rsidTr="00BD01C5">
        <w:trPr>
          <w:trHeight w:val="285"/>
        </w:trPr>
        <w:tc>
          <w:tcPr>
            <w:tcW w:w="2109" w:type="dxa"/>
            <w:tcBorders>
              <w:left w:val="single" w:sz="4" w:space="0" w:color="000000"/>
              <w:bottom w:val="single" w:sz="4" w:space="0" w:color="000000"/>
            </w:tcBorders>
            <w:vAlign w:val="bottom"/>
          </w:tcPr>
          <w:p w14:paraId="1FAF5207"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23EA999B"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7A139896"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5CD1A50E"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71B5FFF2"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6E28DC66"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309C2E11"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72A00323"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7FA5420F"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01E42C78"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298AA42E"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46C92F1C"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2F213112"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27644899"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4D41CCE1"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705DAF86" w14:textId="77777777" w:rsidR="009F60C2" w:rsidRDefault="009F60C2">
            <w:pPr>
              <w:suppressAutoHyphens w:val="0"/>
            </w:pPr>
            <w:r>
              <w:rPr>
                <w:color w:val="000000"/>
                <w:sz w:val="22"/>
                <w:szCs w:val="22"/>
                <w:lang w:eastAsia="pl-PL"/>
              </w:rPr>
              <w:t> </w:t>
            </w:r>
          </w:p>
        </w:tc>
      </w:tr>
      <w:tr w:rsidR="00BD01C5" w14:paraId="10575BBE" w14:textId="77777777" w:rsidTr="00BD01C5">
        <w:trPr>
          <w:trHeight w:val="285"/>
        </w:trPr>
        <w:tc>
          <w:tcPr>
            <w:tcW w:w="2109" w:type="dxa"/>
            <w:tcBorders>
              <w:left w:val="single" w:sz="4" w:space="0" w:color="000000"/>
              <w:bottom w:val="single" w:sz="4" w:space="0" w:color="000000"/>
            </w:tcBorders>
            <w:vAlign w:val="bottom"/>
          </w:tcPr>
          <w:p w14:paraId="511ADB3C"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0E5964C4"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167B701F"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18892297"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6000BFB7"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17C7A68D"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614D253F"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679ABA4D"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35EA02B3"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6D7667FD"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72804261"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3D7F6B9D"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5C5040EC"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0DD7843D"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1FF8DE38"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2971DDD1" w14:textId="77777777" w:rsidR="009F60C2" w:rsidRDefault="009F60C2">
            <w:pPr>
              <w:suppressAutoHyphens w:val="0"/>
            </w:pPr>
            <w:r>
              <w:rPr>
                <w:color w:val="000000"/>
                <w:sz w:val="22"/>
                <w:szCs w:val="22"/>
                <w:lang w:eastAsia="pl-PL"/>
              </w:rPr>
              <w:t> </w:t>
            </w:r>
          </w:p>
        </w:tc>
      </w:tr>
      <w:tr w:rsidR="00BD01C5" w14:paraId="009EFFCB" w14:textId="77777777" w:rsidTr="00BD01C5">
        <w:trPr>
          <w:trHeight w:val="285"/>
        </w:trPr>
        <w:tc>
          <w:tcPr>
            <w:tcW w:w="2109" w:type="dxa"/>
            <w:tcBorders>
              <w:left w:val="single" w:sz="4" w:space="0" w:color="000000"/>
              <w:bottom w:val="single" w:sz="4" w:space="0" w:color="000000"/>
            </w:tcBorders>
            <w:vAlign w:val="bottom"/>
          </w:tcPr>
          <w:p w14:paraId="02674013"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4E11C748"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1B16FFB6"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5C5C9878"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67522C00"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566EF83B"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7A35CF6A"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7D63097E"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5B702DDE"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799C8AAA"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0580A6FA"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33928B2E"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17F22CB2"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40A958FE"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3BC7E82F"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7F2319BA" w14:textId="77777777" w:rsidR="009F60C2" w:rsidRDefault="009F60C2">
            <w:pPr>
              <w:suppressAutoHyphens w:val="0"/>
            </w:pPr>
            <w:r>
              <w:rPr>
                <w:color w:val="000000"/>
                <w:sz w:val="22"/>
                <w:szCs w:val="22"/>
                <w:lang w:eastAsia="pl-PL"/>
              </w:rPr>
              <w:t> </w:t>
            </w:r>
          </w:p>
        </w:tc>
      </w:tr>
      <w:tr w:rsidR="00BD01C5" w14:paraId="3F5F1CD7" w14:textId="77777777" w:rsidTr="00BD01C5">
        <w:trPr>
          <w:trHeight w:val="285"/>
        </w:trPr>
        <w:tc>
          <w:tcPr>
            <w:tcW w:w="2109" w:type="dxa"/>
            <w:tcBorders>
              <w:left w:val="single" w:sz="4" w:space="0" w:color="000000"/>
              <w:bottom w:val="single" w:sz="4" w:space="0" w:color="000000"/>
            </w:tcBorders>
            <w:vAlign w:val="bottom"/>
          </w:tcPr>
          <w:p w14:paraId="6EC7AEBD"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7D877800"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5113A098"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7904C626"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4732A554"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7CFD555D"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1DC0C66D"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0788FDF8"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2D83D9AD"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36429FBC"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34F6B9A0"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783C1027"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3344B0FD"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6D46A775"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4A9333A2"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0C3098B5" w14:textId="77777777" w:rsidR="009F60C2" w:rsidRDefault="009F60C2">
            <w:pPr>
              <w:suppressAutoHyphens w:val="0"/>
            </w:pPr>
            <w:r>
              <w:rPr>
                <w:color w:val="000000"/>
                <w:sz w:val="22"/>
                <w:szCs w:val="22"/>
                <w:lang w:eastAsia="pl-PL"/>
              </w:rPr>
              <w:t> </w:t>
            </w:r>
          </w:p>
        </w:tc>
      </w:tr>
      <w:tr w:rsidR="00BD01C5" w14:paraId="384663C5" w14:textId="77777777" w:rsidTr="00BD01C5">
        <w:trPr>
          <w:trHeight w:val="285"/>
        </w:trPr>
        <w:tc>
          <w:tcPr>
            <w:tcW w:w="2109" w:type="dxa"/>
            <w:tcBorders>
              <w:left w:val="single" w:sz="4" w:space="0" w:color="000000"/>
              <w:bottom w:val="single" w:sz="4" w:space="0" w:color="000000"/>
            </w:tcBorders>
            <w:vAlign w:val="bottom"/>
          </w:tcPr>
          <w:p w14:paraId="3EE229B7"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05672182"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607D2B67"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3CF6EA95"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679219A3"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6AEE754D"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59170B2C"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64148F18"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03C26C15"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54B9055E"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590FD9A3"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501D3108"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0AEEF28D"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0BDBBB41"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07AB70A7"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570D6772" w14:textId="77777777" w:rsidR="009F60C2" w:rsidRDefault="009F60C2">
            <w:pPr>
              <w:suppressAutoHyphens w:val="0"/>
            </w:pPr>
            <w:r>
              <w:rPr>
                <w:color w:val="000000"/>
                <w:sz w:val="22"/>
                <w:szCs w:val="22"/>
                <w:lang w:eastAsia="pl-PL"/>
              </w:rPr>
              <w:t> </w:t>
            </w:r>
          </w:p>
        </w:tc>
      </w:tr>
      <w:tr w:rsidR="00BD01C5" w14:paraId="2C765377" w14:textId="77777777" w:rsidTr="00BD01C5">
        <w:trPr>
          <w:trHeight w:val="285"/>
        </w:trPr>
        <w:tc>
          <w:tcPr>
            <w:tcW w:w="2109" w:type="dxa"/>
            <w:tcBorders>
              <w:left w:val="single" w:sz="4" w:space="0" w:color="000000"/>
              <w:bottom w:val="single" w:sz="4" w:space="0" w:color="000000"/>
            </w:tcBorders>
            <w:vAlign w:val="bottom"/>
          </w:tcPr>
          <w:p w14:paraId="7F6E50DB" w14:textId="77777777" w:rsidR="009F60C2" w:rsidRDefault="009F60C2">
            <w:pPr>
              <w:suppressAutoHyphens w:val="0"/>
            </w:pPr>
            <w:r>
              <w:rPr>
                <w:color w:val="000000"/>
                <w:sz w:val="16"/>
                <w:szCs w:val="16"/>
                <w:lang w:eastAsia="pl-PL"/>
              </w:rPr>
              <w:t> </w:t>
            </w:r>
          </w:p>
        </w:tc>
        <w:tc>
          <w:tcPr>
            <w:tcW w:w="885" w:type="dxa"/>
            <w:tcBorders>
              <w:left w:val="single" w:sz="4" w:space="0" w:color="000000"/>
              <w:bottom w:val="single" w:sz="4" w:space="0" w:color="000000"/>
            </w:tcBorders>
            <w:vAlign w:val="bottom"/>
          </w:tcPr>
          <w:p w14:paraId="4620EF06" w14:textId="77777777" w:rsidR="009F60C2" w:rsidRDefault="009F60C2">
            <w:pPr>
              <w:suppressAutoHyphens w:val="0"/>
            </w:pPr>
            <w:r>
              <w:rPr>
                <w:color w:val="000000"/>
                <w:sz w:val="16"/>
                <w:szCs w:val="16"/>
                <w:lang w:eastAsia="pl-PL"/>
              </w:rPr>
              <w:t> </w:t>
            </w:r>
          </w:p>
        </w:tc>
        <w:tc>
          <w:tcPr>
            <w:tcW w:w="1815" w:type="dxa"/>
            <w:gridSpan w:val="2"/>
            <w:tcBorders>
              <w:left w:val="single" w:sz="4" w:space="0" w:color="000000"/>
              <w:bottom w:val="single" w:sz="4" w:space="0" w:color="000000"/>
            </w:tcBorders>
            <w:vAlign w:val="bottom"/>
          </w:tcPr>
          <w:p w14:paraId="787E909E" w14:textId="77777777" w:rsidR="009F60C2" w:rsidRDefault="009F60C2">
            <w:pPr>
              <w:suppressAutoHyphens w:val="0"/>
            </w:pPr>
            <w:r>
              <w:rPr>
                <w:color w:val="000000"/>
                <w:sz w:val="16"/>
                <w:szCs w:val="16"/>
                <w:lang w:eastAsia="pl-PL"/>
              </w:rPr>
              <w:t> </w:t>
            </w:r>
          </w:p>
        </w:tc>
        <w:tc>
          <w:tcPr>
            <w:tcW w:w="686" w:type="dxa"/>
            <w:tcBorders>
              <w:left w:val="single" w:sz="4" w:space="0" w:color="000000"/>
              <w:bottom w:val="single" w:sz="4" w:space="0" w:color="000000"/>
            </w:tcBorders>
            <w:vAlign w:val="bottom"/>
          </w:tcPr>
          <w:p w14:paraId="2A7EFCA1" w14:textId="77777777" w:rsidR="009F60C2" w:rsidRDefault="009F60C2">
            <w:pPr>
              <w:suppressAutoHyphens w:val="0"/>
            </w:pPr>
            <w:r>
              <w:rPr>
                <w:color w:val="000000"/>
                <w:sz w:val="16"/>
                <w:szCs w:val="16"/>
                <w:lang w:eastAsia="pl-PL"/>
              </w:rPr>
              <w:t> </w:t>
            </w:r>
          </w:p>
        </w:tc>
        <w:tc>
          <w:tcPr>
            <w:tcW w:w="812" w:type="dxa"/>
            <w:tcBorders>
              <w:left w:val="single" w:sz="4" w:space="0" w:color="000000"/>
              <w:bottom w:val="single" w:sz="4" w:space="0" w:color="000000"/>
            </w:tcBorders>
            <w:vAlign w:val="bottom"/>
          </w:tcPr>
          <w:p w14:paraId="64AE7072" w14:textId="77777777" w:rsidR="009F60C2" w:rsidRDefault="009F60C2">
            <w:pPr>
              <w:suppressAutoHyphens w:val="0"/>
            </w:pPr>
            <w:r>
              <w:rPr>
                <w:color w:val="000000"/>
                <w:sz w:val="16"/>
                <w:szCs w:val="16"/>
                <w:lang w:eastAsia="pl-PL"/>
              </w:rPr>
              <w:t> </w:t>
            </w:r>
          </w:p>
        </w:tc>
        <w:tc>
          <w:tcPr>
            <w:tcW w:w="795" w:type="dxa"/>
            <w:gridSpan w:val="2"/>
            <w:tcBorders>
              <w:left w:val="single" w:sz="4" w:space="0" w:color="000000"/>
              <w:bottom w:val="single" w:sz="4" w:space="0" w:color="000000"/>
            </w:tcBorders>
            <w:vAlign w:val="bottom"/>
          </w:tcPr>
          <w:p w14:paraId="131CBBF4" w14:textId="77777777" w:rsidR="009F60C2" w:rsidRDefault="009F60C2">
            <w:pPr>
              <w:suppressAutoHyphens w:val="0"/>
            </w:pPr>
            <w:r>
              <w:rPr>
                <w:color w:val="000000"/>
                <w:sz w:val="16"/>
                <w:szCs w:val="16"/>
                <w:lang w:eastAsia="pl-PL"/>
              </w:rPr>
              <w:t> </w:t>
            </w:r>
          </w:p>
        </w:tc>
        <w:tc>
          <w:tcPr>
            <w:tcW w:w="794" w:type="dxa"/>
            <w:tcBorders>
              <w:left w:val="single" w:sz="4" w:space="0" w:color="000000"/>
              <w:bottom w:val="single" w:sz="4" w:space="0" w:color="000000"/>
            </w:tcBorders>
            <w:vAlign w:val="bottom"/>
          </w:tcPr>
          <w:p w14:paraId="506340C1"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0AB80009" w14:textId="77777777" w:rsidR="009F60C2" w:rsidRDefault="009F60C2">
            <w:pPr>
              <w:suppressAutoHyphens w:val="0"/>
            </w:pPr>
            <w:r>
              <w:rPr>
                <w:color w:val="000000"/>
                <w:sz w:val="16"/>
                <w:szCs w:val="16"/>
                <w:lang w:eastAsia="pl-PL"/>
              </w:rPr>
              <w:t> </w:t>
            </w:r>
          </w:p>
        </w:tc>
        <w:tc>
          <w:tcPr>
            <w:tcW w:w="849" w:type="dxa"/>
            <w:tcBorders>
              <w:left w:val="single" w:sz="4" w:space="0" w:color="000000"/>
              <w:bottom w:val="single" w:sz="4" w:space="0" w:color="000000"/>
            </w:tcBorders>
            <w:vAlign w:val="bottom"/>
          </w:tcPr>
          <w:p w14:paraId="4FE61D87" w14:textId="77777777" w:rsidR="009F60C2" w:rsidRDefault="009F60C2">
            <w:pPr>
              <w:suppressAutoHyphens w:val="0"/>
            </w:pPr>
            <w:r>
              <w:rPr>
                <w:color w:val="000000"/>
                <w:sz w:val="16"/>
                <w:szCs w:val="16"/>
                <w:lang w:eastAsia="pl-PL"/>
              </w:rPr>
              <w:t> </w:t>
            </w:r>
          </w:p>
        </w:tc>
        <w:tc>
          <w:tcPr>
            <w:tcW w:w="778" w:type="dxa"/>
            <w:tcBorders>
              <w:left w:val="single" w:sz="4" w:space="0" w:color="000000"/>
              <w:bottom w:val="single" w:sz="4" w:space="0" w:color="000000"/>
            </w:tcBorders>
            <w:vAlign w:val="bottom"/>
          </w:tcPr>
          <w:p w14:paraId="4A07B017" w14:textId="77777777" w:rsidR="009F60C2" w:rsidRDefault="009F60C2">
            <w:pPr>
              <w:suppressAutoHyphens w:val="0"/>
            </w:pPr>
            <w:r>
              <w:rPr>
                <w:color w:val="000000"/>
                <w:sz w:val="16"/>
                <w:szCs w:val="16"/>
                <w:lang w:eastAsia="pl-PL"/>
              </w:rPr>
              <w:t> </w:t>
            </w:r>
          </w:p>
        </w:tc>
        <w:tc>
          <w:tcPr>
            <w:tcW w:w="1374" w:type="dxa"/>
            <w:gridSpan w:val="2"/>
            <w:tcBorders>
              <w:left w:val="single" w:sz="4" w:space="0" w:color="000000"/>
              <w:bottom w:val="single" w:sz="4" w:space="0" w:color="000000"/>
            </w:tcBorders>
            <w:vAlign w:val="bottom"/>
          </w:tcPr>
          <w:p w14:paraId="23FB3959" w14:textId="77777777" w:rsidR="009F60C2" w:rsidRDefault="009F60C2">
            <w:pPr>
              <w:suppressAutoHyphens w:val="0"/>
            </w:pPr>
            <w:r>
              <w:rPr>
                <w:color w:val="000000"/>
                <w:sz w:val="16"/>
                <w:szCs w:val="16"/>
                <w:lang w:eastAsia="pl-PL"/>
              </w:rPr>
              <w:t> </w:t>
            </w:r>
          </w:p>
        </w:tc>
        <w:tc>
          <w:tcPr>
            <w:tcW w:w="557" w:type="dxa"/>
            <w:tcBorders>
              <w:left w:val="single" w:sz="4" w:space="0" w:color="000000"/>
              <w:bottom w:val="single" w:sz="4" w:space="0" w:color="000000"/>
            </w:tcBorders>
            <w:vAlign w:val="bottom"/>
          </w:tcPr>
          <w:p w14:paraId="77D3E0BF" w14:textId="77777777" w:rsidR="009F60C2" w:rsidRDefault="009F60C2">
            <w:pPr>
              <w:suppressAutoHyphens w:val="0"/>
            </w:pPr>
            <w:r>
              <w:rPr>
                <w:color w:val="000000"/>
                <w:sz w:val="16"/>
                <w:szCs w:val="16"/>
                <w:lang w:eastAsia="pl-PL"/>
              </w:rPr>
              <w:t> </w:t>
            </w:r>
          </w:p>
        </w:tc>
        <w:tc>
          <w:tcPr>
            <w:tcW w:w="954" w:type="dxa"/>
            <w:tcBorders>
              <w:left w:val="single" w:sz="4" w:space="0" w:color="000000"/>
              <w:bottom w:val="single" w:sz="4" w:space="0" w:color="000000"/>
            </w:tcBorders>
            <w:vAlign w:val="bottom"/>
          </w:tcPr>
          <w:p w14:paraId="1662024A" w14:textId="77777777" w:rsidR="009F60C2" w:rsidRDefault="009F60C2">
            <w:pPr>
              <w:suppressAutoHyphens w:val="0"/>
            </w:pPr>
            <w:r>
              <w:rPr>
                <w:color w:val="000000"/>
                <w:sz w:val="16"/>
                <w:szCs w:val="16"/>
                <w:lang w:eastAsia="pl-PL"/>
              </w:rPr>
              <w:t> </w:t>
            </w:r>
          </w:p>
        </w:tc>
        <w:tc>
          <w:tcPr>
            <w:tcW w:w="507" w:type="dxa"/>
            <w:tcBorders>
              <w:left w:val="single" w:sz="4" w:space="0" w:color="000000"/>
              <w:bottom w:val="single" w:sz="4" w:space="0" w:color="000000"/>
            </w:tcBorders>
            <w:vAlign w:val="bottom"/>
          </w:tcPr>
          <w:p w14:paraId="48FE90F2" w14:textId="77777777" w:rsidR="009F60C2" w:rsidRDefault="009F60C2">
            <w:pPr>
              <w:suppressAutoHyphens w:val="0"/>
            </w:pPr>
            <w:r>
              <w:rPr>
                <w:color w:val="000000"/>
                <w:sz w:val="16"/>
                <w:szCs w:val="16"/>
                <w:lang w:eastAsia="pl-PL"/>
              </w:rPr>
              <w:t> </w:t>
            </w:r>
          </w:p>
        </w:tc>
        <w:tc>
          <w:tcPr>
            <w:tcW w:w="567" w:type="dxa"/>
            <w:tcBorders>
              <w:left w:val="single" w:sz="4" w:space="0" w:color="000000"/>
              <w:bottom w:val="single" w:sz="4" w:space="0" w:color="000000"/>
            </w:tcBorders>
            <w:vAlign w:val="bottom"/>
          </w:tcPr>
          <w:p w14:paraId="690B795D" w14:textId="77777777" w:rsidR="009F60C2" w:rsidRDefault="009F60C2">
            <w:pPr>
              <w:suppressAutoHyphens w:val="0"/>
            </w:pPr>
            <w:r>
              <w:rPr>
                <w:color w:val="000000"/>
                <w:sz w:val="16"/>
                <w:szCs w:val="16"/>
                <w:lang w:eastAsia="pl-PL"/>
              </w:rPr>
              <w:t> </w:t>
            </w:r>
          </w:p>
        </w:tc>
        <w:tc>
          <w:tcPr>
            <w:tcW w:w="802" w:type="dxa"/>
            <w:tcBorders>
              <w:left w:val="single" w:sz="4" w:space="0" w:color="000000"/>
              <w:bottom w:val="single" w:sz="4" w:space="0" w:color="000000"/>
              <w:right w:val="single" w:sz="4" w:space="0" w:color="000000"/>
            </w:tcBorders>
            <w:vAlign w:val="bottom"/>
          </w:tcPr>
          <w:p w14:paraId="783BE2BD" w14:textId="77777777" w:rsidR="009F60C2" w:rsidRDefault="009F60C2">
            <w:pPr>
              <w:suppressAutoHyphens w:val="0"/>
            </w:pPr>
            <w:r>
              <w:rPr>
                <w:color w:val="000000"/>
                <w:sz w:val="22"/>
                <w:szCs w:val="22"/>
                <w:lang w:eastAsia="pl-PL"/>
              </w:rPr>
              <w:t> </w:t>
            </w:r>
          </w:p>
        </w:tc>
      </w:tr>
    </w:tbl>
    <w:p w14:paraId="526CB7CC" w14:textId="77777777" w:rsidR="009F60C2" w:rsidRDefault="009F60C2"/>
    <w:p w14:paraId="2FD3F676" w14:textId="77777777" w:rsidR="00113535" w:rsidRDefault="00113535"/>
    <w:p w14:paraId="71A2CF2D" w14:textId="77777777" w:rsidR="00113535" w:rsidRDefault="00113535"/>
    <w:p w14:paraId="0DF2E80A" w14:textId="77777777" w:rsidR="00113535" w:rsidRDefault="00113535"/>
    <w:p w14:paraId="3ABC7052" w14:textId="77777777" w:rsidR="00113535" w:rsidRDefault="00113535"/>
    <w:p w14:paraId="6A2DC577" w14:textId="77777777" w:rsidR="00113535" w:rsidRDefault="00113535"/>
    <w:p w14:paraId="78FD5199" w14:textId="77777777" w:rsidR="00113535" w:rsidRDefault="00113535"/>
    <w:p w14:paraId="293065F3" w14:textId="77777777" w:rsidR="00113535" w:rsidRDefault="00113535"/>
    <w:p w14:paraId="40C3EF6C" w14:textId="77777777" w:rsidR="00113535" w:rsidRDefault="00113535"/>
    <w:p w14:paraId="37C4DB66" w14:textId="77777777" w:rsidR="00113535" w:rsidRDefault="00113535"/>
    <w:p w14:paraId="1621B7BE" w14:textId="77777777" w:rsidR="00C57834" w:rsidRDefault="00C57834"/>
    <w:p w14:paraId="2692A5C7" w14:textId="77777777" w:rsidR="00C57834" w:rsidRDefault="00C57834" w:rsidP="00C57834">
      <w:pPr>
        <w:pStyle w:val="WZORboldcenterWZOR"/>
        <w:spacing w:before="0" w:after="0" w:line="360" w:lineRule="auto"/>
        <w:jc w:val="right"/>
        <w:rPr>
          <w:rStyle w:val="Bold"/>
          <w:rFonts w:ascii="Times New Roman" w:hAnsi="Times New Roman" w:cs="Times New Roman"/>
          <w:b/>
          <w:sz w:val="24"/>
          <w:szCs w:val="24"/>
        </w:rPr>
        <w:sectPr w:rsidR="00C57834">
          <w:footerReference w:type="even" r:id="rId11"/>
          <w:footerReference w:type="default" r:id="rId12"/>
          <w:footerReference w:type="first" r:id="rId13"/>
          <w:pgSz w:w="16838" w:h="11906" w:orient="landscape"/>
          <w:pgMar w:top="1418" w:right="1418" w:bottom="1418" w:left="1418" w:header="708" w:footer="708" w:gutter="0"/>
          <w:cols w:space="708"/>
          <w:docGrid w:linePitch="360"/>
        </w:sectPr>
      </w:pPr>
    </w:p>
    <w:p w14:paraId="62EE8E25" w14:textId="6ECC7A58" w:rsidR="008F293B" w:rsidRPr="00BD01C5" w:rsidRDefault="008F293B" w:rsidP="00BD01C5">
      <w:pPr>
        <w:pStyle w:val="Tytu"/>
        <w:jc w:val="right"/>
        <w:rPr>
          <w:rFonts w:ascii="Times New Roman" w:hAnsi="Times New Roman"/>
          <w:color w:val="000000"/>
          <w:sz w:val="20"/>
        </w:rPr>
      </w:pPr>
      <w:r>
        <w:rPr>
          <w:rFonts w:ascii="Times New Roman" w:hAnsi="Times New Roman" w:cs="Times New Roman"/>
          <w:color w:val="000000"/>
          <w:sz w:val="20"/>
          <w:szCs w:val="20"/>
        </w:rPr>
        <w:lastRenderedPageBreak/>
        <w:t>Załącznik</w:t>
      </w:r>
      <w:r w:rsidRPr="00BD01C5">
        <w:rPr>
          <w:rFonts w:ascii="Times New Roman" w:hAnsi="Times New Roman"/>
          <w:color w:val="000000"/>
          <w:sz w:val="20"/>
        </w:rPr>
        <w:t xml:space="preserve"> nr </w:t>
      </w:r>
      <w:r w:rsidR="00F10276" w:rsidRPr="00BD01C5">
        <w:rPr>
          <w:rFonts w:ascii="Times New Roman" w:hAnsi="Times New Roman"/>
          <w:color w:val="000000"/>
          <w:sz w:val="20"/>
        </w:rPr>
        <w:t xml:space="preserve">4 </w:t>
      </w:r>
      <w:r w:rsidRPr="00BD01C5">
        <w:rPr>
          <w:rFonts w:ascii="Times New Roman" w:hAnsi="Times New Roman"/>
          <w:color w:val="000000"/>
          <w:sz w:val="20"/>
        </w:rPr>
        <w:t>do</w:t>
      </w:r>
      <w:r w:rsidR="00F10276" w:rsidRPr="00BD01C5">
        <w:rPr>
          <w:rFonts w:ascii="Times New Roman" w:hAnsi="Times New Roman"/>
          <w:color w:val="000000"/>
          <w:sz w:val="20"/>
        </w:rPr>
        <w:t xml:space="preserve"> </w:t>
      </w:r>
      <w:r w:rsidR="00BD01C5">
        <w:rPr>
          <w:rFonts w:ascii="Times New Roman" w:hAnsi="Times New Roman"/>
          <w:color w:val="000000"/>
          <w:sz w:val="20"/>
        </w:rPr>
        <w:t>U</w:t>
      </w:r>
      <w:r w:rsidR="00F10276">
        <w:rPr>
          <w:rFonts w:ascii="Times New Roman" w:hAnsi="Times New Roman" w:cs="Times New Roman"/>
          <w:color w:val="000000"/>
          <w:sz w:val="20"/>
          <w:szCs w:val="20"/>
        </w:rPr>
        <w:t>mowy</w:t>
      </w:r>
    </w:p>
    <w:tbl>
      <w:tblPr>
        <w:tblStyle w:val="TableNormal"/>
        <w:tblW w:w="9457"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3"/>
        <w:gridCol w:w="5855"/>
        <w:gridCol w:w="1229"/>
      </w:tblGrid>
      <w:tr w:rsidR="008F293B" w14:paraId="7FF8B962" w14:textId="77777777" w:rsidTr="00BD01C5">
        <w:trPr>
          <w:trHeight w:val="774"/>
        </w:trPr>
        <w:tc>
          <w:tcPr>
            <w:tcW w:w="2373" w:type="dxa"/>
            <w:vMerge w:val="restart"/>
          </w:tcPr>
          <w:p w14:paraId="74D00CE3" w14:textId="78E6A8BE" w:rsidR="008F293B" w:rsidRDefault="008F293B" w:rsidP="004828BC">
            <w:pPr>
              <w:pStyle w:val="TableParagraph"/>
              <w:spacing w:before="9"/>
              <w:rPr>
                <w:rFonts w:ascii="Times New Roman"/>
                <w:sz w:val="13"/>
              </w:rPr>
            </w:pPr>
          </w:p>
          <w:p w14:paraId="6C8B4C6F" w14:textId="77777777" w:rsidR="008F293B" w:rsidRPr="00BD01C5" w:rsidRDefault="00F654C0" w:rsidP="00BD01C5">
            <w:pPr>
              <w:pStyle w:val="TableParagraph"/>
              <w:ind w:left="435"/>
              <w:rPr>
                <w:rFonts w:ascii="Times New Roman"/>
                <w:sz w:val="20"/>
              </w:rPr>
            </w:pPr>
            <w:r>
              <w:rPr>
                <w:rFonts w:ascii="Times New Roman"/>
                <w:noProof/>
                <w:sz w:val="20"/>
                <w:lang w:eastAsia="pl-PL"/>
              </w:rPr>
              <w:drawing>
                <wp:inline distT="0" distB="0" distL="0" distR="0" wp14:anchorId="44F6B84B" wp14:editId="480901BE">
                  <wp:extent cx="1002385" cy="9144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4" cstate="print"/>
                          <a:stretch>
                            <a:fillRect/>
                          </a:stretch>
                        </pic:blipFill>
                        <pic:spPr>
                          <a:xfrm>
                            <a:off x="0" y="0"/>
                            <a:ext cx="1002385" cy="914400"/>
                          </a:xfrm>
                          <a:prstGeom prst="rect">
                            <a:avLst/>
                          </a:prstGeom>
                        </pic:spPr>
                      </pic:pic>
                    </a:graphicData>
                  </a:graphic>
                </wp:inline>
              </w:drawing>
            </w:r>
          </w:p>
        </w:tc>
        <w:tc>
          <w:tcPr>
            <w:tcW w:w="5855" w:type="dxa"/>
          </w:tcPr>
          <w:p w14:paraId="370034C9" w14:textId="57BA8AD0" w:rsidR="008F293B" w:rsidRDefault="008F293B" w:rsidP="004828BC">
            <w:pPr>
              <w:pStyle w:val="TableParagraph"/>
              <w:spacing w:before="164" w:line="207" w:lineRule="exact"/>
              <w:ind w:left="13"/>
              <w:jc w:val="center"/>
              <w:rPr>
                <w:rFonts w:ascii="Arial" w:hAnsi="Arial"/>
                <w:sz w:val="18"/>
              </w:rPr>
            </w:pPr>
            <w:proofErr w:type="spellStart"/>
            <w:r w:rsidRPr="00BD01C5">
              <w:rPr>
                <w:rFonts w:ascii="Arial" w:hAnsi="Arial"/>
                <w:sz w:val="18"/>
              </w:rPr>
              <w:t>Szpital</w:t>
            </w:r>
            <w:proofErr w:type="spellEnd"/>
            <w:r w:rsidRPr="00BD01C5">
              <w:rPr>
                <w:rFonts w:ascii="Arial" w:hAnsi="Arial"/>
                <w:spacing w:val="-2"/>
                <w:sz w:val="18"/>
              </w:rPr>
              <w:t xml:space="preserve"> </w:t>
            </w:r>
            <w:proofErr w:type="spellStart"/>
            <w:r>
              <w:rPr>
                <w:rFonts w:ascii="Arial" w:hAnsi="Arial"/>
                <w:sz w:val="18"/>
              </w:rPr>
              <w:t>Kliniczny</w:t>
            </w:r>
            <w:proofErr w:type="spellEnd"/>
            <w:r w:rsidRPr="00BD01C5">
              <w:rPr>
                <w:rFonts w:ascii="Arial" w:hAnsi="Arial"/>
                <w:spacing w:val="-2"/>
                <w:sz w:val="18"/>
              </w:rPr>
              <w:t xml:space="preserve"> </w:t>
            </w:r>
            <w:proofErr w:type="spellStart"/>
            <w:r w:rsidRPr="00BD01C5">
              <w:rPr>
                <w:rFonts w:ascii="Arial" w:hAnsi="Arial"/>
                <w:sz w:val="18"/>
              </w:rPr>
              <w:t>im</w:t>
            </w:r>
            <w:proofErr w:type="spellEnd"/>
            <w:r w:rsidRPr="00BD01C5">
              <w:rPr>
                <w:rFonts w:ascii="Arial" w:hAnsi="Arial"/>
                <w:sz w:val="18"/>
              </w:rPr>
              <w:t>.</w:t>
            </w:r>
            <w:r w:rsidRPr="00BD01C5">
              <w:rPr>
                <w:rFonts w:ascii="Arial" w:hAnsi="Arial"/>
                <w:spacing w:val="-3"/>
                <w:sz w:val="18"/>
              </w:rPr>
              <w:t xml:space="preserve"> </w:t>
            </w:r>
            <w:r w:rsidRPr="00BD01C5">
              <w:rPr>
                <w:rFonts w:ascii="Arial" w:hAnsi="Arial"/>
                <w:sz w:val="18"/>
              </w:rPr>
              <w:t>dr.</w:t>
            </w:r>
            <w:r w:rsidRPr="00BD01C5">
              <w:rPr>
                <w:rFonts w:ascii="Arial" w:hAnsi="Arial"/>
                <w:spacing w:val="-4"/>
                <w:sz w:val="18"/>
              </w:rPr>
              <w:t xml:space="preserve"> </w:t>
            </w:r>
            <w:r>
              <w:rPr>
                <w:rFonts w:ascii="Arial" w:hAnsi="Arial"/>
                <w:sz w:val="18"/>
              </w:rPr>
              <w:t>Emila</w:t>
            </w:r>
            <w:r w:rsidRPr="00BD01C5">
              <w:rPr>
                <w:rFonts w:ascii="Arial" w:hAnsi="Arial"/>
                <w:sz w:val="18"/>
              </w:rPr>
              <w:t xml:space="preserve"> </w:t>
            </w:r>
            <w:proofErr w:type="spellStart"/>
            <w:r w:rsidRPr="00BD01C5">
              <w:rPr>
                <w:rFonts w:ascii="Arial" w:hAnsi="Arial"/>
                <w:sz w:val="18"/>
              </w:rPr>
              <w:t>Warmińskiego</w:t>
            </w:r>
            <w:proofErr w:type="spellEnd"/>
            <w:r w:rsidRPr="00BD01C5">
              <w:rPr>
                <w:rFonts w:ascii="Arial" w:hAnsi="Arial"/>
                <w:spacing w:val="-2"/>
                <w:sz w:val="18"/>
              </w:rPr>
              <w:t xml:space="preserve"> </w:t>
            </w:r>
            <w:proofErr w:type="spellStart"/>
            <w:r>
              <w:rPr>
                <w:rFonts w:ascii="Arial" w:hAnsi="Arial"/>
                <w:sz w:val="18"/>
              </w:rPr>
              <w:t>Politechniki</w:t>
            </w:r>
            <w:proofErr w:type="spellEnd"/>
            <w:r>
              <w:rPr>
                <w:rFonts w:ascii="Arial" w:hAnsi="Arial"/>
                <w:spacing w:val="-1"/>
                <w:sz w:val="18"/>
              </w:rPr>
              <w:t xml:space="preserve"> </w:t>
            </w:r>
            <w:proofErr w:type="spellStart"/>
            <w:r>
              <w:rPr>
                <w:rFonts w:ascii="Arial" w:hAnsi="Arial"/>
                <w:spacing w:val="-2"/>
                <w:sz w:val="18"/>
              </w:rPr>
              <w:t>Bydgoskiej</w:t>
            </w:r>
            <w:proofErr w:type="spellEnd"/>
          </w:p>
          <w:p w14:paraId="1DF5E39B" w14:textId="2A6C3FE8" w:rsidR="008F293B" w:rsidRPr="00BD01C5" w:rsidRDefault="008F293B" w:rsidP="00BD01C5">
            <w:pPr>
              <w:pStyle w:val="TableParagraph"/>
              <w:spacing w:line="207" w:lineRule="exact"/>
              <w:ind w:left="13" w:right="1"/>
              <w:jc w:val="center"/>
              <w:rPr>
                <w:rFonts w:ascii="Arial"/>
                <w:sz w:val="18"/>
              </w:rPr>
            </w:pPr>
            <w:r>
              <w:rPr>
                <w:rFonts w:ascii="Arial"/>
                <w:sz w:val="18"/>
              </w:rPr>
              <w:t>-</w:t>
            </w:r>
            <w:r>
              <w:rPr>
                <w:rFonts w:ascii="Arial"/>
                <w:spacing w:val="-1"/>
                <w:sz w:val="18"/>
              </w:rPr>
              <w:t xml:space="preserve"> </w:t>
            </w:r>
            <w:r w:rsidRPr="00BD01C5">
              <w:rPr>
                <w:rFonts w:ascii="Arial"/>
                <w:sz w:val="18"/>
              </w:rPr>
              <w:t xml:space="preserve">SPZOZ w </w:t>
            </w:r>
            <w:proofErr w:type="spellStart"/>
            <w:r w:rsidRPr="00BD01C5">
              <w:rPr>
                <w:rFonts w:ascii="Arial"/>
                <w:spacing w:val="-2"/>
                <w:sz w:val="18"/>
              </w:rPr>
              <w:t>Bydgoszczy</w:t>
            </w:r>
            <w:proofErr w:type="spellEnd"/>
          </w:p>
        </w:tc>
        <w:tc>
          <w:tcPr>
            <w:tcW w:w="1229" w:type="dxa"/>
            <w:vMerge w:val="restart"/>
          </w:tcPr>
          <w:p w14:paraId="7D2969F3" w14:textId="77777777" w:rsidR="008F293B" w:rsidRDefault="008F293B" w:rsidP="004828BC">
            <w:pPr>
              <w:pStyle w:val="TableParagraph"/>
              <w:rPr>
                <w:rFonts w:ascii="Times New Roman"/>
              </w:rPr>
            </w:pPr>
          </w:p>
          <w:p w14:paraId="38D29BC5" w14:textId="77777777" w:rsidR="008F293B" w:rsidRDefault="008F293B" w:rsidP="004828BC">
            <w:pPr>
              <w:pStyle w:val="TableParagraph"/>
              <w:spacing w:before="170"/>
              <w:rPr>
                <w:rFonts w:ascii="Times New Roman"/>
              </w:rPr>
            </w:pPr>
          </w:p>
          <w:p w14:paraId="02AE9E3A" w14:textId="15DC61CE" w:rsidR="008F293B" w:rsidRPr="00BD01C5" w:rsidRDefault="008F293B" w:rsidP="00BD01C5">
            <w:pPr>
              <w:pStyle w:val="TableParagraph"/>
              <w:spacing w:before="1"/>
              <w:ind w:left="343"/>
              <w:rPr>
                <w:b/>
              </w:rPr>
            </w:pPr>
            <w:r w:rsidRPr="00BD01C5">
              <w:rPr>
                <w:b/>
                <w:spacing w:val="-2"/>
              </w:rPr>
              <w:t>PR20_PŚ3_z2_</w:t>
            </w:r>
            <w:r>
              <w:rPr>
                <w:b/>
                <w:spacing w:val="-2"/>
              </w:rPr>
              <w:t>w3</w:t>
            </w:r>
          </w:p>
        </w:tc>
      </w:tr>
      <w:tr w:rsidR="008F293B" w14:paraId="73A09D49" w14:textId="77777777" w:rsidTr="00BD01C5">
        <w:trPr>
          <w:trHeight w:val="772"/>
        </w:trPr>
        <w:tc>
          <w:tcPr>
            <w:tcW w:w="2373" w:type="dxa"/>
            <w:vMerge/>
            <w:tcBorders>
              <w:top w:val="nil"/>
            </w:tcBorders>
          </w:tcPr>
          <w:p w14:paraId="03ECEC27" w14:textId="77777777" w:rsidR="008F293B" w:rsidRPr="00BD01C5" w:rsidRDefault="008F293B" w:rsidP="00BD01C5">
            <w:pPr>
              <w:rPr>
                <w:sz w:val="2"/>
              </w:rPr>
            </w:pPr>
          </w:p>
        </w:tc>
        <w:tc>
          <w:tcPr>
            <w:tcW w:w="5855" w:type="dxa"/>
          </w:tcPr>
          <w:p w14:paraId="332C4ED7" w14:textId="42A0C9FE" w:rsidR="008F293B" w:rsidRDefault="008F293B" w:rsidP="004828BC">
            <w:pPr>
              <w:pStyle w:val="TableParagraph"/>
              <w:spacing w:before="12"/>
              <w:rPr>
                <w:rFonts w:ascii="Times New Roman"/>
                <w:sz w:val="16"/>
              </w:rPr>
            </w:pPr>
          </w:p>
          <w:p w14:paraId="45D94A33" w14:textId="77777777" w:rsidR="008F293B" w:rsidRPr="00BD01C5" w:rsidRDefault="008F293B" w:rsidP="00BD01C5">
            <w:pPr>
              <w:pStyle w:val="TableParagraph"/>
              <w:spacing w:line="223" w:lineRule="auto"/>
              <w:ind w:left="2361" w:right="491" w:hanging="1829"/>
              <w:rPr>
                <w:b/>
                <w:sz w:val="16"/>
              </w:rPr>
            </w:pPr>
            <w:r>
              <w:rPr>
                <w:b/>
                <w:sz w:val="16"/>
              </w:rPr>
              <w:t>Z</w:t>
            </w:r>
            <w:r>
              <w:rPr>
                <w:b/>
                <w:spacing w:val="-15"/>
                <w:sz w:val="16"/>
              </w:rPr>
              <w:t xml:space="preserve"> </w:t>
            </w:r>
            <w:r>
              <w:rPr>
                <w:b/>
                <w:spacing w:val="15"/>
                <w:sz w:val="16"/>
              </w:rPr>
              <w:t>ASADY</w:t>
            </w:r>
            <w:r>
              <w:rPr>
                <w:b/>
                <w:spacing w:val="40"/>
                <w:sz w:val="16"/>
              </w:rPr>
              <w:t xml:space="preserve"> </w:t>
            </w:r>
            <w:r>
              <w:rPr>
                <w:b/>
                <w:sz w:val="16"/>
              </w:rPr>
              <w:t>ŚR</w:t>
            </w:r>
            <w:r>
              <w:rPr>
                <w:b/>
                <w:spacing w:val="-15"/>
                <w:sz w:val="16"/>
              </w:rPr>
              <w:t xml:space="preserve"> </w:t>
            </w:r>
            <w:r>
              <w:rPr>
                <w:b/>
                <w:spacing w:val="14"/>
                <w:sz w:val="16"/>
              </w:rPr>
              <w:t>ODOW</w:t>
            </w:r>
            <w:r>
              <w:rPr>
                <w:b/>
                <w:spacing w:val="-16"/>
                <w:sz w:val="16"/>
              </w:rPr>
              <w:t xml:space="preserve"> </w:t>
            </w:r>
            <w:r>
              <w:rPr>
                <w:b/>
                <w:spacing w:val="12"/>
                <w:sz w:val="16"/>
              </w:rPr>
              <w:t>ISK</w:t>
            </w:r>
            <w:r>
              <w:rPr>
                <w:b/>
                <w:spacing w:val="-15"/>
                <w:sz w:val="16"/>
              </w:rPr>
              <w:t xml:space="preserve"> </w:t>
            </w:r>
            <w:r>
              <w:rPr>
                <w:b/>
                <w:spacing w:val="9"/>
                <w:sz w:val="16"/>
              </w:rPr>
              <w:t>OW</w:t>
            </w:r>
            <w:r>
              <w:rPr>
                <w:b/>
                <w:spacing w:val="-16"/>
                <w:sz w:val="16"/>
              </w:rPr>
              <w:t xml:space="preserve"> </w:t>
            </w:r>
            <w:r>
              <w:rPr>
                <w:b/>
                <w:sz w:val="16"/>
              </w:rPr>
              <w:t>E</w:t>
            </w:r>
            <w:r>
              <w:rPr>
                <w:b/>
                <w:spacing w:val="40"/>
                <w:sz w:val="16"/>
              </w:rPr>
              <w:t xml:space="preserve"> </w:t>
            </w:r>
            <w:proofErr w:type="spellStart"/>
            <w:r>
              <w:rPr>
                <w:b/>
                <w:sz w:val="16"/>
              </w:rPr>
              <w:t>i</w:t>
            </w:r>
            <w:proofErr w:type="spellEnd"/>
            <w:r>
              <w:rPr>
                <w:b/>
                <w:spacing w:val="40"/>
                <w:sz w:val="16"/>
              </w:rPr>
              <w:t xml:space="preserve"> </w:t>
            </w:r>
            <w:r>
              <w:rPr>
                <w:b/>
                <w:sz w:val="16"/>
              </w:rPr>
              <w:t>B</w:t>
            </w:r>
            <w:r>
              <w:rPr>
                <w:b/>
                <w:spacing w:val="-15"/>
                <w:sz w:val="16"/>
              </w:rPr>
              <w:t xml:space="preserve"> </w:t>
            </w:r>
            <w:r>
              <w:rPr>
                <w:b/>
                <w:sz w:val="16"/>
              </w:rPr>
              <w:t>H</w:t>
            </w:r>
            <w:r>
              <w:rPr>
                <w:b/>
                <w:spacing w:val="-15"/>
                <w:sz w:val="16"/>
              </w:rPr>
              <w:t xml:space="preserve"> </w:t>
            </w:r>
            <w:r>
              <w:rPr>
                <w:b/>
                <w:sz w:val="16"/>
              </w:rPr>
              <w:t>P</w:t>
            </w:r>
            <w:r>
              <w:rPr>
                <w:b/>
                <w:spacing w:val="40"/>
                <w:sz w:val="16"/>
              </w:rPr>
              <w:t xml:space="preserve"> </w:t>
            </w:r>
            <w:r>
              <w:rPr>
                <w:b/>
                <w:sz w:val="16"/>
              </w:rPr>
              <w:t>D</w:t>
            </w:r>
            <w:r>
              <w:rPr>
                <w:b/>
                <w:spacing w:val="-15"/>
                <w:sz w:val="16"/>
              </w:rPr>
              <w:t xml:space="preserve"> </w:t>
            </w:r>
            <w:r>
              <w:rPr>
                <w:b/>
                <w:sz w:val="16"/>
              </w:rPr>
              <w:t>LA</w:t>
            </w:r>
            <w:r>
              <w:rPr>
                <w:b/>
                <w:spacing w:val="40"/>
                <w:sz w:val="16"/>
              </w:rPr>
              <w:t xml:space="preserve"> </w:t>
            </w:r>
            <w:r>
              <w:rPr>
                <w:b/>
                <w:sz w:val="16"/>
              </w:rPr>
              <w:t>F</w:t>
            </w:r>
            <w:r>
              <w:rPr>
                <w:b/>
                <w:spacing w:val="-15"/>
                <w:sz w:val="16"/>
              </w:rPr>
              <w:t xml:space="preserve"> </w:t>
            </w:r>
            <w:r>
              <w:rPr>
                <w:b/>
                <w:sz w:val="16"/>
              </w:rPr>
              <w:t>IR</w:t>
            </w:r>
            <w:r>
              <w:rPr>
                <w:b/>
                <w:spacing w:val="-15"/>
                <w:sz w:val="16"/>
              </w:rPr>
              <w:t xml:space="preserve"> </w:t>
            </w:r>
            <w:r>
              <w:rPr>
                <w:b/>
                <w:sz w:val="16"/>
              </w:rPr>
              <w:t>M</w:t>
            </w:r>
            <w:r>
              <w:rPr>
                <w:b/>
                <w:spacing w:val="40"/>
                <w:sz w:val="16"/>
              </w:rPr>
              <w:t xml:space="preserve"> </w:t>
            </w:r>
            <w:r>
              <w:rPr>
                <w:b/>
                <w:sz w:val="16"/>
              </w:rPr>
              <w:t>Z</w:t>
            </w:r>
            <w:r>
              <w:rPr>
                <w:b/>
                <w:spacing w:val="-15"/>
                <w:sz w:val="16"/>
              </w:rPr>
              <w:t xml:space="preserve"> </w:t>
            </w:r>
            <w:r>
              <w:rPr>
                <w:b/>
                <w:spacing w:val="15"/>
                <w:sz w:val="16"/>
              </w:rPr>
              <w:t>EWNĘTR</w:t>
            </w:r>
            <w:r>
              <w:rPr>
                <w:b/>
                <w:spacing w:val="-15"/>
                <w:sz w:val="16"/>
              </w:rPr>
              <w:t xml:space="preserve"> </w:t>
            </w:r>
            <w:r>
              <w:rPr>
                <w:b/>
                <w:sz w:val="16"/>
              </w:rPr>
              <w:t>Z</w:t>
            </w:r>
            <w:r>
              <w:rPr>
                <w:b/>
                <w:spacing w:val="-15"/>
                <w:sz w:val="16"/>
              </w:rPr>
              <w:t xml:space="preserve"> </w:t>
            </w:r>
            <w:r>
              <w:rPr>
                <w:b/>
                <w:spacing w:val="12"/>
                <w:sz w:val="16"/>
              </w:rPr>
              <w:t>NYC</w:t>
            </w:r>
            <w:r>
              <w:rPr>
                <w:b/>
                <w:spacing w:val="-15"/>
                <w:sz w:val="16"/>
              </w:rPr>
              <w:t xml:space="preserve"> </w:t>
            </w:r>
            <w:r>
              <w:rPr>
                <w:b/>
                <w:spacing w:val="9"/>
                <w:sz w:val="16"/>
              </w:rPr>
              <w:t xml:space="preserve">H/ </w:t>
            </w:r>
            <w:r>
              <w:rPr>
                <w:b/>
                <w:sz w:val="16"/>
              </w:rPr>
              <w:t>W</w:t>
            </w:r>
            <w:r>
              <w:rPr>
                <w:b/>
                <w:spacing w:val="-8"/>
                <w:sz w:val="16"/>
              </w:rPr>
              <w:t xml:space="preserve"> </w:t>
            </w:r>
            <w:r>
              <w:rPr>
                <w:b/>
                <w:sz w:val="16"/>
              </w:rPr>
              <w:t>YK</w:t>
            </w:r>
            <w:r>
              <w:rPr>
                <w:b/>
                <w:spacing w:val="-6"/>
                <w:sz w:val="16"/>
              </w:rPr>
              <w:t xml:space="preserve"> </w:t>
            </w:r>
            <w:r>
              <w:rPr>
                <w:b/>
                <w:spacing w:val="9"/>
                <w:sz w:val="16"/>
              </w:rPr>
              <w:t>ON</w:t>
            </w:r>
            <w:r>
              <w:rPr>
                <w:b/>
                <w:spacing w:val="-6"/>
                <w:sz w:val="16"/>
              </w:rPr>
              <w:t xml:space="preserve"> </w:t>
            </w:r>
            <w:r>
              <w:rPr>
                <w:b/>
                <w:spacing w:val="12"/>
                <w:sz w:val="16"/>
              </w:rPr>
              <w:t>AWC</w:t>
            </w:r>
            <w:r>
              <w:rPr>
                <w:b/>
                <w:spacing w:val="-6"/>
                <w:sz w:val="16"/>
              </w:rPr>
              <w:t xml:space="preserve"> </w:t>
            </w:r>
            <w:r>
              <w:rPr>
                <w:b/>
                <w:spacing w:val="9"/>
                <w:sz w:val="16"/>
              </w:rPr>
              <w:t>ÓW</w:t>
            </w:r>
          </w:p>
        </w:tc>
        <w:tc>
          <w:tcPr>
            <w:tcW w:w="1229" w:type="dxa"/>
            <w:vMerge/>
            <w:tcBorders>
              <w:top w:val="nil"/>
            </w:tcBorders>
          </w:tcPr>
          <w:p w14:paraId="3C0053EE" w14:textId="77777777" w:rsidR="008F293B" w:rsidRPr="00BD01C5" w:rsidRDefault="008F293B" w:rsidP="00BD01C5">
            <w:pPr>
              <w:rPr>
                <w:sz w:val="2"/>
              </w:rPr>
            </w:pPr>
          </w:p>
        </w:tc>
      </w:tr>
    </w:tbl>
    <w:p w14:paraId="73BEF2D3" w14:textId="2D71EAEB" w:rsidR="008F293B" w:rsidRPr="00BD01C5" w:rsidRDefault="008F293B" w:rsidP="00BD01C5">
      <w:pPr>
        <w:pStyle w:val="Akapitzlist"/>
        <w:widowControl w:val="0"/>
        <w:numPr>
          <w:ilvl w:val="0"/>
          <w:numId w:val="47"/>
        </w:numPr>
        <w:tabs>
          <w:tab w:val="left" w:pos="1514"/>
        </w:tabs>
        <w:suppressAutoHyphens w:val="0"/>
        <w:autoSpaceDE w:val="0"/>
        <w:autoSpaceDN w:val="0"/>
        <w:spacing w:before="18"/>
        <w:ind w:right="85" w:hanging="360"/>
        <w:jc w:val="both"/>
        <w:rPr>
          <w:rFonts w:ascii="Arial" w:hAnsi="Arial"/>
          <w:sz w:val="16"/>
        </w:rPr>
      </w:pPr>
      <w:r w:rsidRPr="00BD01C5">
        <w:rPr>
          <w:rFonts w:ascii="Arial" w:hAnsi="Arial"/>
          <w:sz w:val="16"/>
        </w:rPr>
        <w:t xml:space="preserve">Podmiot zewnętrzny związany umową ze Szpitalem, działający na terenie Szpitala zobowiązany jest do przestrzegania wymagań określonych w systemie zarządzania środowiskowego wg norm ISO 14001 oraz w systemie zarządzania bezpieczeństwem i higieną pracy </w:t>
      </w:r>
      <w:r w:rsidRPr="00FA0AC2">
        <w:rPr>
          <w:rFonts w:ascii="Arial" w:hAnsi="Arial" w:cs="Arial"/>
          <w:sz w:val="16"/>
          <w:szCs w:val="16"/>
        </w:rPr>
        <w:t>ISO 45001</w:t>
      </w:r>
      <w:r w:rsidRPr="00BD01C5">
        <w:rPr>
          <w:rFonts w:ascii="Arial" w:hAnsi="Arial"/>
          <w:sz w:val="16"/>
        </w:rPr>
        <w:t>.</w:t>
      </w:r>
    </w:p>
    <w:p w14:paraId="7F768BD9" w14:textId="064E0474" w:rsidR="008F293B" w:rsidRPr="00BD01C5" w:rsidRDefault="008F293B" w:rsidP="00BD01C5">
      <w:pPr>
        <w:pStyle w:val="Akapitzlist"/>
        <w:widowControl w:val="0"/>
        <w:numPr>
          <w:ilvl w:val="0"/>
          <w:numId w:val="47"/>
        </w:numPr>
        <w:tabs>
          <w:tab w:val="left" w:pos="1514"/>
        </w:tabs>
        <w:suppressAutoHyphens w:val="0"/>
        <w:autoSpaceDE w:val="0"/>
        <w:autoSpaceDN w:val="0"/>
        <w:spacing w:before="182"/>
        <w:ind w:hanging="360"/>
        <w:rPr>
          <w:rFonts w:ascii="Arial" w:hAnsi="Arial"/>
          <w:sz w:val="16"/>
        </w:rPr>
      </w:pPr>
      <w:r w:rsidRPr="00BD01C5">
        <w:rPr>
          <w:rFonts w:ascii="Arial" w:hAnsi="Arial"/>
          <w:sz w:val="16"/>
        </w:rPr>
        <w:t>Podmiot</w:t>
      </w:r>
      <w:r w:rsidRPr="00BD01C5">
        <w:rPr>
          <w:rFonts w:ascii="Arial" w:hAnsi="Arial"/>
          <w:spacing w:val="-8"/>
          <w:sz w:val="16"/>
        </w:rPr>
        <w:t xml:space="preserve"> </w:t>
      </w:r>
      <w:r w:rsidRPr="00BD01C5">
        <w:rPr>
          <w:rFonts w:ascii="Arial" w:hAnsi="Arial"/>
          <w:sz w:val="16"/>
        </w:rPr>
        <w:t>zewnętrzny</w:t>
      </w:r>
      <w:r w:rsidRPr="00BD01C5">
        <w:rPr>
          <w:rFonts w:ascii="Arial" w:hAnsi="Arial"/>
          <w:spacing w:val="-4"/>
          <w:sz w:val="16"/>
        </w:rPr>
        <w:t xml:space="preserve"> </w:t>
      </w:r>
      <w:r w:rsidRPr="00BD01C5">
        <w:rPr>
          <w:rFonts w:ascii="Arial" w:hAnsi="Arial"/>
          <w:sz w:val="16"/>
        </w:rPr>
        <w:t>związany</w:t>
      </w:r>
      <w:r w:rsidRPr="00BD01C5">
        <w:rPr>
          <w:rFonts w:ascii="Arial" w:hAnsi="Arial"/>
          <w:spacing w:val="-4"/>
          <w:sz w:val="16"/>
        </w:rPr>
        <w:t xml:space="preserve"> </w:t>
      </w:r>
      <w:r w:rsidRPr="00BD01C5">
        <w:rPr>
          <w:rFonts w:ascii="Arial" w:hAnsi="Arial"/>
          <w:sz w:val="16"/>
        </w:rPr>
        <w:t>umową</w:t>
      </w:r>
      <w:r w:rsidRPr="00BD01C5">
        <w:rPr>
          <w:rFonts w:ascii="Arial" w:hAnsi="Arial"/>
          <w:spacing w:val="-5"/>
          <w:sz w:val="16"/>
        </w:rPr>
        <w:t xml:space="preserve"> </w:t>
      </w:r>
      <w:r w:rsidRPr="00BD01C5">
        <w:rPr>
          <w:rFonts w:ascii="Arial" w:hAnsi="Arial"/>
          <w:sz w:val="16"/>
        </w:rPr>
        <w:t>ze</w:t>
      </w:r>
      <w:r w:rsidRPr="00BD01C5">
        <w:rPr>
          <w:rFonts w:ascii="Arial" w:hAnsi="Arial"/>
          <w:spacing w:val="-4"/>
          <w:sz w:val="16"/>
        </w:rPr>
        <w:t xml:space="preserve"> </w:t>
      </w:r>
      <w:r w:rsidRPr="00BD01C5">
        <w:rPr>
          <w:rFonts w:ascii="Arial" w:hAnsi="Arial"/>
          <w:sz w:val="16"/>
        </w:rPr>
        <w:t>Szpitalem</w:t>
      </w:r>
      <w:r w:rsidRPr="00BD01C5">
        <w:rPr>
          <w:rFonts w:ascii="Arial" w:hAnsi="Arial"/>
          <w:spacing w:val="-4"/>
          <w:sz w:val="16"/>
        </w:rPr>
        <w:t xml:space="preserve"> </w:t>
      </w:r>
      <w:r w:rsidRPr="00BD01C5">
        <w:rPr>
          <w:rFonts w:ascii="Arial" w:hAnsi="Arial"/>
          <w:sz w:val="16"/>
        </w:rPr>
        <w:t>zobowiązany</w:t>
      </w:r>
      <w:r w:rsidRPr="00BD01C5">
        <w:rPr>
          <w:rFonts w:ascii="Arial" w:hAnsi="Arial"/>
          <w:spacing w:val="-4"/>
          <w:sz w:val="16"/>
        </w:rPr>
        <w:t xml:space="preserve"> </w:t>
      </w:r>
      <w:r w:rsidRPr="00BD01C5">
        <w:rPr>
          <w:rFonts w:ascii="Arial" w:hAnsi="Arial"/>
          <w:sz w:val="16"/>
        </w:rPr>
        <w:t>jest</w:t>
      </w:r>
      <w:r w:rsidRPr="00BD01C5">
        <w:rPr>
          <w:rFonts w:ascii="Arial" w:hAnsi="Arial"/>
          <w:spacing w:val="-5"/>
          <w:sz w:val="16"/>
        </w:rPr>
        <w:t xml:space="preserve"> </w:t>
      </w:r>
      <w:r w:rsidRPr="00BD01C5">
        <w:rPr>
          <w:rFonts w:ascii="Arial" w:hAnsi="Arial"/>
          <w:sz w:val="16"/>
        </w:rPr>
        <w:t>w</w:t>
      </w:r>
      <w:r w:rsidRPr="00BD01C5">
        <w:rPr>
          <w:rFonts w:ascii="Arial" w:hAnsi="Arial"/>
          <w:spacing w:val="-4"/>
          <w:sz w:val="16"/>
        </w:rPr>
        <w:t xml:space="preserve"> </w:t>
      </w:r>
      <w:r w:rsidRPr="00BD01C5">
        <w:rPr>
          <w:rFonts w:ascii="Arial" w:hAnsi="Arial"/>
          <w:sz w:val="16"/>
        </w:rPr>
        <w:t>szczególności</w:t>
      </w:r>
      <w:r w:rsidRPr="00BD01C5">
        <w:rPr>
          <w:rFonts w:ascii="Arial" w:hAnsi="Arial"/>
          <w:spacing w:val="-3"/>
          <w:sz w:val="16"/>
        </w:rPr>
        <w:t xml:space="preserve"> </w:t>
      </w:r>
      <w:r w:rsidRPr="00BD01C5">
        <w:rPr>
          <w:rFonts w:ascii="Arial" w:hAnsi="Arial"/>
          <w:spacing w:val="-5"/>
          <w:sz w:val="16"/>
        </w:rPr>
        <w:t>do:</w:t>
      </w:r>
    </w:p>
    <w:p w14:paraId="01E00623" w14:textId="7A0D89C3" w:rsidR="008F293B" w:rsidRPr="00BD01C5" w:rsidRDefault="008F293B" w:rsidP="00BD01C5">
      <w:pPr>
        <w:pStyle w:val="Akapitzlist"/>
        <w:widowControl w:val="0"/>
        <w:numPr>
          <w:ilvl w:val="1"/>
          <w:numId w:val="47"/>
        </w:numPr>
        <w:tabs>
          <w:tab w:val="left" w:pos="1709"/>
        </w:tabs>
        <w:suppressAutoHyphens w:val="0"/>
        <w:autoSpaceDE w:val="0"/>
        <w:autoSpaceDN w:val="0"/>
        <w:spacing w:before="1"/>
        <w:ind w:right="86" w:firstLine="0"/>
        <w:rPr>
          <w:rFonts w:ascii="Arial" w:hAnsi="Arial"/>
          <w:sz w:val="16"/>
        </w:rPr>
      </w:pPr>
      <w:r w:rsidRPr="00BD01C5">
        <w:rPr>
          <w:rFonts w:ascii="Arial" w:hAnsi="Arial"/>
          <w:sz w:val="16"/>
        </w:rPr>
        <w:t>realizacji zadania w sposób najmniej uciążliwy dla środowiska w tym racjonalnego korzystania z wody, energii elektrycznej, zapobiegania zanieczyszczeniom oraz ochrony terenów zielonych;</w:t>
      </w:r>
    </w:p>
    <w:p w14:paraId="0A581B66" w14:textId="746B03CF" w:rsidR="008F293B" w:rsidRPr="00BD01C5" w:rsidRDefault="008F293B" w:rsidP="00BD01C5">
      <w:pPr>
        <w:pStyle w:val="Akapitzlist"/>
        <w:widowControl w:val="0"/>
        <w:numPr>
          <w:ilvl w:val="1"/>
          <w:numId w:val="47"/>
        </w:numPr>
        <w:tabs>
          <w:tab w:val="left" w:pos="1700"/>
        </w:tabs>
        <w:suppressAutoHyphens w:val="0"/>
        <w:autoSpaceDE w:val="0"/>
        <w:autoSpaceDN w:val="0"/>
        <w:spacing w:line="183" w:lineRule="exact"/>
        <w:ind w:left="1700" w:hanging="186"/>
        <w:rPr>
          <w:rFonts w:ascii="Arial" w:hAnsi="Arial"/>
          <w:sz w:val="16"/>
        </w:rPr>
      </w:pPr>
      <w:r w:rsidRPr="00BD01C5">
        <w:rPr>
          <w:rFonts w:ascii="Arial" w:hAnsi="Arial"/>
          <w:sz w:val="16"/>
        </w:rPr>
        <w:t>właściwej</w:t>
      </w:r>
      <w:r w:rsidRPr="00BD01C5">
        <w:rPr>
          <w:rFonts w:ascii="Arial" w:hAnsi="Arial"/>
          <w:spacing w:val="-5"/>
          <w:sz w:val="16"/>
        </w:rPr>
        <w:t xml:space="preserve"> </w:t>
      </w:r>
      <w:r w:rsidRPr="00BD01C5">
        <w:rPr>
          <w:rFonts w:ascii="Arial" w:hAnsi="Arial"/>
          <w:sz w:val="16"/>
        </w:rPr>
        <w:t>gospodarki</w:t>
      </w:r>
      <w:r w:rsidRPr="00BD01C5">
        <w:rPr>
          <w:rFonts w:ascii="Arial" w:hAnsi="Arial"/>
          <w:spacing w:val="-5"/>
          <w:sz w:val="16"/>
        </w:rPr>
        <w:t xml:space="preserve"> </w:t>
      </w:r>
      <w:r w:rsidRPr="00BD01C5">
        <w:rPr>
          <w:rFonts w:ascii="Arial" w:hAnsi="Arial"/>
          <w:spacing w:val="-2"/>
          <w:sz w:val="16"/>
        </w:rPr>
        <w:t>odpadami:</w:t>
      </w:r>
    </w:p>
    <w:p w14:paraId="711FD1C0" w14:textId="77777777" w:rsidR="008F293B" w:rsidRPr="00BD01C5" w:rsidRDefault="008F293B" w:rsidP="00BD01C5">
      <w:pPr>
        <w:pStyle w:val="Akapitzlist"/>
        <w:widowControl w:val="0"/>
        <w:numPr>
          <w:ilvl w:val="2"/>
          <w:numId w:val="47"/>
        </w:numPr>
        <w:tabs>
          <w:tab w:val="left" w:pos="2234"/>
        </w:tabs>
        <w:suppressAutoHyphens w:val="0"/>
        <w:autoSpaceDE w:val="0"/>
        <w:autoSpaceDN w:val="0"/>
        <w:spacing w:before="2" w:line="195" w:lineRule="exact"/>
        <w:rPr>
          <w:rFonts w:ascii="Arial" w:hAnsi="Arial"/>
          <w:sz w:val="16"/>
        </w:rPr>
      </w:pPr>
      <w:r w:rsidRPr="00BD01C5">
        <w:rPr>
          <w:rFonts w:ascii="Arial" w:hAnsi="Arial"/>
          <w:sz w:val="16"/>
        </w:rPr>
        <w:t>minimalizowania</w:t>
      </w:r>
      <w:r w:rsidRPr="00BD01C5">
        <w:rPr>
          <w:rFonts w:ascii="Arial" w:hAnsi="Arial"/>
          <w:spacing w:val="-5"/>
          <w:sz w:val="16"/>
        </w:rPr>
        <w:t xml:space="preserve"> </w:t>
      </w:r>
      <w:r w:rsidRPr="00BD01C5">
        <w:rPr>
          <w:rFonts w:ascii="Arial" w:hAnsi="Arial"/>
          <w:sz w:val="16"/>
        </w:rPr>
        <w:t>ilości</w:t>
      </w:r>
      <w:r w:rsidRPr="00BD01C5">
        <w:rPr>
          <w:rFonts w:ascii="Arial" w:hAnsi="Arial"/>
          <w:spacing w:val="-7"/>
          <w:sz w:val="16"/>
        </w:rPr>
        <w:t xml:space="preserve"> </w:t>
      </w:r>
      <w:r w:rsidRPr="00BD01C5">
        <w:rPr>
          <w:rFonts w:ascii="Arial" w:hAnsi="Arial"/>
          <w:sz w:val="16"/>
        </w:rPr>
        <w:t>powstających</w:t>
      </w:r>
      <w:r w:rsidRPr="00BD01C5">
        <w:rPr>
          <w:rFonts w:ascii="Arial" w:hAnsi="Arial"/>
          <w:spacing w:val="-6"/>
          <w:sz w:val="16"/>
        </w:rPr>
        <w:t xml:space="preserve"> </w:t>
      </w:r>
      <w:r w:rsidRPr="00BD01C5">
        <w:rPr>
          <w:rFonts w:ascii="Arial" w:hAnsi="Arial"/>
          <w:spacing w:val="-2"/>
          <w:sz w:val="16"/>
        </w:rPr>
        <w:t>odpadów,</w:t>
      </w:r>
    </w:p>
    <w:p w14:paraId="6CBE9E56" w14:textId="77777777" w:rsidR="008F293B" w:rsidRPr="00BD01C5" w:rsidRDefault="008F293B" w:rsidP="00BD01C5">
      <w:pPr>
        <w:pStyle w:val="Akapitzlist"/>
        <w:widowControl w:val="0"/>
        <w:numPr>
          <w:ilvl w:val="2"/>
          <w:numId w:val="47"/>
        </w:numPr>
        <w:tabs>
          <w:tab w:val="left" w:pos="2234"/>
        </w:tabs>
        <w:suppressAutoHyphens w:val="0"/>
        <w:autoSpaceDE w:val="0"/>
        <w:autoSpaceDN w:val="0"/>
        <w:spacing w:line="195" w:lineRule="exact"/>
        <w:rPr>
          <w:rFonts w:ascii="Arial" w:hAnsi="Arial"/>
          <w:sz w:val="16"/>
        </w:rPr>
      </w:pPr>
      <w:r w:rsidRPr="00BD01C5">
        <w:rPr>
          <w:rFonts w:ascii="Arial" w:hAnsi="Arial"/>
          <w:sz w:val="16"/>
        </w:rPr>
        <w:t>gromadzenia</w:t>
      </w:r>
      <w:r w:rsidRPr="00BD01C5">
        <w:rPr>
          <w:rFonts w:ascii="Arial" w:hAnsi="Arial"/>
          <w:spacing w:val="-7"/>
          <w:sz w:val="16"/>
        </w:rPr>
        <w:t xml:space="preserve"> </w:t>
      </w:r>
      <w:r w:rsidRPr="00BD01C5">
        <w:rPr>
          <w:rFonts w:ascii="Arial" w:hAnsi="Arial"/>
          <w:sz w:val="16"/>
        </w:rPr>
        <w:t>wytworzonych</w:t>
      </w:r>
      <w:r w:rsidRPr="00BD01C5">
        <w:rPr>
          <w:rFonts w:ascii="Arial" w:hAnsi="Arial"/>
          <w:spacing w:val="-7"/>
          <w:sz w:val="16"/>
        </w:rPr>
        <w:t xml:space="preserve"> </w:t>
      </w:r>
      <w:r w:rsidRPr="00BD01C5">
        <w:rPr>
          <w:rFonts w:ascii="Arial" w:hAnsi="Arial"/>
          <w:sz w:val="16"/>
        </w:rPr>
        <w:t>odpadów</w:t>
      </w:r>
      <w:r w:rsidRPr="00BD01C5">
        <w:rPr>
          <w:rFonts w:ascii="Arial" w:hAnsi="Arial"/>
          <w:spacing w:val="-7"/>
          <w:sz w:val="16"/>
        </w:rPr>
        <w:t xml:space="preserve"> </w:t>
      </w:r>
      <w:r w:rsidRPr="00BD01C5">
        <w:rPr>
          <w:rFonts w:ascii="Arial" w:hAnsi="Arial"/>
          <w:sz w:val="16"/>
        </w:rPr>
        <w:t>w</w:t>
      </w:r>
      <w:r w:rsidRPr="00BD01C5">
        <w:rPr>
          <w:rFonts w:ascii="Arial" w:hAnsi="Arial"/>
          <w:spacing w:val="-5"/>
          <w:sz w:val="16"/>
        </w:rPr>
        <w:t xml:space="preserve"> </w:t>
      </w:r>
      <w:r w:rsidRPr="00BD01C5">
        <w:rPr>
          <w:rFonts w:ascii="Arial" w:hAnsi="Arial"/>
          <w:sz w:val="16"/>
        </w:rPr>
        <w:t>wyznaczonych,</w:t>
      </w:r>
      <w:r w:rsidRPr="00BD01C5">
        <w:rPr>
          <w:rFonts w:ascii="Arial" w:hAnsi="Arial"/>
          <w:spacing w:val="-7"/>
          <w:sz w:val="16"/>
        </w:rPr>
        <w:t xml:space="preserve"> </w:t>
      </w:r>
      <w:r w:rsidRPr="00BD01C5">
        <w:rPr>
          <w:rFonts w:ascii="Arial" w:hAnsi="Arial"/>
          <w:sz w:val="16"/>
        </w:rPr>
        <w:t>oznakowanych</w:t>
      </w:r>
      <w:r w:rsidRPr="00BD01C5">
        <w:rPr>
          <w:rFonts w:ascii="Arial" w:hAnsi="Arial"/>
          <w:spacing w:val="-4"/>
          <w:sz w:val="16"/>
        </w:rPr>
        <w:t xml:space="preserve"> </w:t>
      </w:r>
      <w:r w:rsidRPr="00BD01C5">
        <w:rPr>
          <w:rFonts w:ascii="Arial" w:hAnsi="Arial"/>
          <w:sz w:val="16"/>
        </w:rPr>
        <w:t>i</w:t>
      </w:r>
      <w:r w:rsidRPr="00BD01C5">
        <w:rPr>
          <w:rFonts w:ascii="Arial" w:hAnsi="Arial"/>
          <w:spacing w:val="-7"/>
          <w:sz w:val="16"/>
        </w:rPr>
        <w:t xml:space="preserve"> </w:t>
      </w:r>
      <w:r w:rsidRPr="00BD01C5">
        <w:rPr>
          <w:rFonts w:ascii="Arial" w:hAnsi="Arial"/>
          <w:sz w:val="16"/>
        </w:rPr>
        <w:t>zabezpieczonych</w:t>
      </w:r>
      <w:r w:rsidRPr="00BD01C5">
        <w:rPr>
          <w:rFonts w:ascii="Arial" w:hAnsi="Arial"/>
          <w:spacing w:val="-7"/>
          <w:sz w:val="16"/>
        </w:rPr>
        <w:t xml:space="preserve"> </w:t>
      </w:r>
      <w:r w:rsidRPr="00BD01C5">
        <w:rPr>
          <w:rFonts w:ascii="Arial" w:hAnsi="Arial"/>
          <w:spacing w:val="-2"/>
          <w:sz w:val="16"/>
        </w:rPr>
        <w:t>miejscach,</w:t>
      </w:r>
    </w:p>
    <w:p w14:paraId="67CD3403" w14:textId="77777777" w:rsidR="008F293B" w:rsidRPr="00BD01C5" w:rsidRDefault="008F293B" w:rsidP="00BD01C5">
      <w:pPr>
        <w:pStyle w:val="Akapitzlist"/>
        <w:widowControl w:val="0"/>
        <w:numPr>
          <w:ilvl w:val="2"/>
          <w:numId w:val="47"/>
        </w:numPr>
        <w:tabs>
          <w:tab w:val="left" w:pos="2234"/>
        </w:tabs>
        <w:suppressAutoHyphens w:val="0"/>
        <w:autoSpaceDE w:val="0"/>
        <w:autoSpaceDN w:val="0"/>
        <w:spacing w:before="1"/>
        <w:rPr>
          <w:rFonts w:ascii="Arial" w:hAnsi="Arial"/>
          <w:sz w:val="16"/>
        </w:rPr>
      </w:pPr>
      <w:r w:rsidRPr="00BD01C5">
        <w:rPr>
          <w:rFonts w:ascii="Arial" w:hAnsi="Arial"/>
          <w:sz w:val="16"/>
        </w:rPr>
        <w:t>usuwania</w:t>
      </w:r>
      <w:r w:rsidRPr="00BD01C5">
        <w:rPr>
          <w:rFonts w:ascii="Arial" w:hAnsi="Arial"/>
          <w:spacing w:val="-5"/>
          <w:sz w:val="16"/>
        </w:rPr>
        <w:t xml:space="preserve"> </w:t>
      </w:r>
      <w:r w:rsidRPr="00BD01C5">
        <w:rPr>
          <w:rFonts w:ascii="Arial" w:hAnsi="Arial"/>
          <w:sz w:val="16"/>
        </w:rPr>
        <w:t>odpadów</w:t>
      </w:r>
      <w:r w:rsidRPr="00BD01C5">
        <w:rPr>
          <w:rFonts w:ascii="Arial" w:hAnsi="Arial"/>
          <w:spacing w:val="-5"/>
          <w:sz w:val="16"/>
        </w:rPr>
        <w:t xml:space="preserve"> </w:t>
      </w:r>
      <w:r w:rsidRPr="00BD01C5">
        <w:rPr>
          <w:rFonts w:ascii="Arial" w:hAnsi="Arial"/>
          <w:sz w:val="16"/>
        </w:rPr>
        <w:t>z</w:t>
      </w:r>
      <w:r w:rsidRPr="00BD01C5">
        <w:rPr>
          <w:rFonts w:ascii="Arial" w:hAnsi="Arial"/>
          <w:spacing w:val="-2"/>
          <w:sz w:val="16"/>
        </w:rPr>
        <w:t xml:space="preserve"> </w:t>
      </w:r>
      <w:r w:rsidRPr="00BD01C5">
        <w:rPr>
          <w:rFonts w:ascii="Arial" w:hAnsi="Arial"/>
          <w:sz w:val="16"/>
        </w:rPr>
        <w:t>miejsca</w:t>
      </w:r>
      <w:r w:rsidRPr="00BD01C5">
        <w:rPr>
          <w:rFonts w:ascii="Arial" w:hAnsi="Arial"/>
          <w:spacing w:val="-2"/>
          <w:sz w:val="16"/>
        </w:rPr>
        <w:t xml:space="preserve"> </w:t>
      </w:r>
      <w:r w:rsidRPr="00BD01C5">
        <w:rPr>
          <w:rFonts w:ascii="Arial" w:hAnsi="Arial"/>
          <w:sz w:val="16"/>
        </w:rPr>
        <w:t>ich</w:t>
      </w:r>
      <w:r w:rsidRPr="00BD01C5">
        <w:rPr>
          <w:rFonts w:ascii="Arial" w:hAnsi="Arial"/>
          <w:spacing w:val="-2"/>
          <w:sz w:val="16"/>
        </w:rPr>
        <w:t xml:space="preserve"> </w:t>
      </w:r>
      <w:r w:rsidRPr="00BD01C5">
        <w:rPr>
          <w:rFonts w:ascii="Arial" w:hAnsi="Arial"/>
          <w:sz w:val="16"/>
        </w:rPr>
        <w:t>powstania</w:t>
      </w:r>
      <w:r w:rsidRPr="00BD01C5">
        <w:rPr>
          <w:rFonts w:ascii="Arial" w:hAnsi="Arial"/>
          <w:spacing w:val="-4"/>
          <w:sz w:val="16"/>
        </w:rPr>
        <w:t xml:space="preserve"> </w:t>
      </w:r>
      <w:r w:rsidRPr="00BD01C5">
        <w:rPr>
          <w:rFonts w:ascii="Arial" w:hAnsi="Arial"/>
          <w:sz w:val="16"/>
        </w:rPr>
        <w:t>w</w:t>
      </w:r>
      <w:r w:rsidRPr="00BD01C5">
        <w:rPr>
          <w:rFonts w:ascii="Arial" w:hAnsi="Arial"/>
          <w:spacing w:val="-3"/>
          <w:sz w:val="16"/>
        </w:rPr>
        <w:t xml:space="preserve"> </w:t>
      </w:r>
      <w:r w:rsidRPr="00BD01C5">
        <w:rPr>
          <w:rFonts w:ascii="Arial" w:hAnsi="Arial"/>
          <w:sz w:val="16"/>
        </w:rPr>
        <w:t>miarę</w:t>
      </w:r>
      <w:r w:rsidRPr="00BD01C5">
        <w:rPr>
          <w:rFonts w:ascii="Arial" w:hAnsi="Arial"/>
          <w:spacing w:val="-4"/>
          <w:sz w:val="16"/>
        </w:rPr>
        <w:t xml:space="preserve"> </w:t>
      </w:r>
      <w:r w:rsidRPr="00BD01C5">
        <w:rPr>
          <w:rFonts w:ascii="Arial" w:hAnsi="Arial"/>
          <w:sz w:val="16"/>
        </w:rPr>
        <w:t>możliwości</w:t>
      </w:r>
      <w:r w:rsidRPr="00BD01C5">
        <w:rPr>
          <w:rFonts w:ascii="Arial" w:hAnsi="Arial"/>
          <w:spacing w:val="-4"/>
          <w:sz w:val="16"/>
        </w:rPr>
        <w:t xml:space="preserve"> </w:t>
      </w:r>
      <w:r w:rsidRPr="00BD01C5">
        <w:rPr>
          <w:rFonts w:ascii="Arial" w:hAnsi="Arial"/>
          <w:sz w:val="16"/>
        </w:rPr>
        <w:t>na</w:t>
      </w:r>
      <w:r w:rsidRPr="00BD01C5">
        <w:rPr>
          <w:rFonts w:ascii="Arial" w:hAnsi="Arial"/>
          <w:spacing w:val="-2"/>
          <w:sz w:val="16"/>
        </w:rPr>
        <w:t xml:space="preserve"> bieżąco,</w:t>
      </w:r>
    </w:p>
    <w:p w14:paraId="46515126" w14:textId="487E13B6" w:rsidR="008F293B" w:rsidRPr="00BD01C5" w:rsidRDefault="008F293B" w:rsidP="00BD01C5">
      <w:pPr>
        <w:pStyle w:val="Akapitzlist"/>
        <w:widowControl w:val="0"/>
        <w:numPr>
          <w:ilvl w:val="2"/>
          <w:numId w:val="47"/>
        </w:numPr>
        <w:tabs>
          <w:tab w:val="left" w:pos="2234"/>
        </w:tabs>
        <w:suppressAutoHyphens w:val="0"/>
        <w:autoSpaceDE w:val="0"/>
        <w:autoSpaceDN w:val="0"/>
        <w:spacing w:line="195" w:lineRule="exact"/>
        <w:rPr>
          <w:rFonts w:ascii="Arial" w:hAnsi="Arial"/>
          <w:sz w:val="16"/>
        </w:rPr>
      </w:pPr>
      <w:r w:rsidRPr="00BD01C5">
        <w:rPr>
          <w:rFonts w:ascii="Arial" w:hAnsi="Arial"/>
          <w:sz w:val="16"/>
        </w:rPr>
        <w:t>prowadzenia</w:t>
      </w:r>
      <w:r w:rsidRPr="00BD01C5">
        <w:rPr>
          <w:rFonts w:ascii="Arial" w:hAnsi="Arial"/>
          <w:spacing w:val="-3"/>
          <w:sz w:val="16"/>
        </w:rPr>
        <w:t xml:space="preserve"> </w:t>
      </w:r>
      <w:r w:rsidRPr="00BD01C5">
        <w:rPr>
          <w:rFonts w:ascii="Arial" w:hAnsi="Arial"/>
          <w:sz w:val="16"/>
        </w:rPr>
        <w:t>segregacji</w:t>
      </w:r>
      <w:r w:rsidRPr="00BD01C5">
        <w:rPr>
          <w:rFonts w:ascii="Arial" w:hAnsi="Arial"/>
          <w:spacing w:val="-5"/>
          <w:sz w:val="16"/>
        </w:rPr>
        <w:t xml:space="preserve"> </w:t>
      </w:r>
      <w:r w:rsidRPr="00BD01C5">
        <w:rPr>
          <w:rFonts w:ascii="Arial" w:hAnsi="Arial"/>
          <w:sz w:val="16"/>
        </w:rPr>
        <w:t>odpadów</w:t>
      </w:r>
      <w:r w:rsidRPr="00BD01C5">
        <w:rPr>
          <w:rFonts w:ascii="Arial" w:hAnsi="Arial"/>
          <w:spacing w:val="-4"/>
          <w:sz w:val="16"/>
        </w:rPr>
        <w:t xml:space="preserve"> </w:t>
      </w:r>
      <w:r w:rsidRPr="00BD01C5">
        <w:rPr>
          <w:rFonts w:ascii="Arial" w:hAnsi="Arial"/>
          <w:sz w:val="16"/>
        </w:rPr>
        <w:t>w</w:t>
      </w:r>
      <w:r w:rsidRPr="00BD01C5">
        <w:rPr>
          <w:rFonts w:ascii="Arial" w:hAnsi="Arial"/>
          <w:spacing w:val="-3"/>
          <w:sz w:val="16"/>
        </w:rPr>
        <w:t xml:space="preserve"> </w:t>
      </w:r>
      <w:r w:rsidRPr="00BD01C5">
        <w:rPr>
          <w:rFonts w:ascii="Arial" w:hAnsi="Arial"/>
          <w:sz w:val="16"/>
        </w:rPr>
        <w:t>miejscu</w:t>
      </w:r>
      <w:r w:rsidRPr="00BD01C5">
        <w:rPr>
          <w:rFonts w:ascii="Arial" w:hAnsi="Arial"/>
          <w:spacing w:val="-6"/>
          <w:sz w:val="16"/>
        </w:rPr>
        <w:t xml:space="preserve"> </w:t>
      </w:r>
      <w:r w:rsidRPr="00BD01C5">
        <w:rPr>
          <w:rFonts w:ascii="Arial" w:hAnsi="Arial"/>
          <w:sz w:val="16"/>
        </w:rPr>
        <w:t>ich</w:t>
      </w:r>
      <w:r w:rsidRPr="00BD01C5">
        <w:rPr>
          <w:rFonts w:ascii="Arial" w:hAnsi="Arial"/>
          <w:spacing w:val="-2"/>
          <w:sz w:val="16"/>
        </w:rPr>
        <w:t xml:space="preserve"> powstawania,</w:t>
      </w:r>
    </w:p>
    <w:p w14:paraId="38A2F486" w14:textId="77777777" w:rsidR="008F293B" w:rsidRPr="00BD01C5" w:rsidRDefault="008F293B" w:rsidP="00BD01C5">
      <w:pPr>
        <w:pStyle w:val="Akapitzlist"/>
        <w:widowControl w:val="0"/>
        <w:numPr>
          <w:ilvl w:val="2"/>
          <w:numId w:val="47"/>
        </w:numPr>
        <w:tabs>
          <w:tab w:val="left" w:pos="2234"/>
        </w:tabs>
        <w:suppressAutoHyphens w:val="0"/>
        <w:autoSpaceDE w:val="0"/>
        <w:autoSpaceDN w:val="0"/>
        <w:spacing w:line="195" w:lineRule="exact"/>
        <w:rPr>
          <w:rFonts w:ascii="Arial" w:hAnsi="Arial"/>
          <w:sz w:val="16"/>
        </w:rPr>
      </w:pPr>
      <w:r w:rsidRPr="00BD01C5">
        <w:rPr>
          <w:rFonts w:ascii="Arial" w:hAnsi="Arial"/>
          <w:sz w:val="16"/>
        </w:rPr>
        <w:t>niedopuszczania</w:t>
      </w:r>
      <w:r w:rsidRPr="00BD01C5">
        <w:rPr>
          <w:rFonts w:ascii="Arial" w:hAnsi="Arial"/>
          <w:spacing w:val="-8"/>
          <w:sz w:val="16"/>
        </w:rPr>
        <w:t xml:space="preserve"> </w:t>
      </w:r>
      <w:r w:rsidRPr="00BD01C5">
        <w:rPr>
          <w:rFonts w:ascii="Arial" w:hAnsi="Arial"/>
          <w:sz w:val="16"/>
        </w:rPr>
        <w:t>do</w:t>
      </w:r>
      <w:r w:rsidRPr="00BD01C5">
        <w:rPr>
          <w:rFonts w:ascii="Arial" w:hAnsi="Arial"/>
          <w:spacing w:val="-3"/>
          <w:sz w:val="16"/>
        </w:rPr>
        <w:t xml:space="preserve"> </w:t>
      </w:r>
      <w:r w:rsidRPr="00BD01C5">
        <w:rPr>
          <w:rFonts w:ascii="Arial" w:hAnsi="Arial"/>
          <w:sz w:val="16"/>
        </w:rPr>
        <w:t>mieszania</w:t>
      </w:r>
      <w:r w:rsidRPr="00BD01C5">
        <w:rPr>
          <w:rFonts w:ascii="Arial" w:hAnsi="Arial"/>
          <w:spacing w:val="-4"/>
          <w:sz w:val="16"/>
        </w:rPr>
        <w:t xml:space="preserve"> </w:t>
      </w:r>
      <w:r w:rsidRPr="00BD01C5">
        <w:rPr>
          <w:rFonts w:ascii="Arial" w:hAnsi="Arial"/>
          <w:sz w:val="16"/>
        </w:rPr>
        <w:t>odpadów</w:t>
      </w:r>
      <w:r w:rsidRPr="00BD01C5">
        <w:rPr>
          <w:rFonts w:ascii="Arial" w:hAnsi="Arial"/>
          <w:spacing w:val="-4"/>
          <w:sz w:val="16"/>
        </w:rPr>
        <w:t xml:space="preserve"> </w:t>
      </w:r>
      <w:r w:rsidRPr="00BD01C5">
        <w:rPr>
          <w:rFonts w:ascii="Arial" w:hAnsi="Arial"/>
          <w:sz w:val="16"/>
        </w:rPr>
        <w:t>niebezpiecznych</w:t>
      </w:r>
      <w:r w:rsidRPr="00BD01C5">
        <w:rPr>
          <w:rFonts w:ascii="Arial" w:hAnsi="Arial"/>
          <w:spacing w:val="-5"/>
          <w:sz w:val="16"/>
        </w:rPr>
        <w:t xml:space="preserve"> </w:t>
      </w:r>
      <w:r w:rsidRPr="00BD01C5">
        <w:rPr>
          <w:rFonts w:ascii="Arial" w:hAnsi="Arial"/>
          <w:sz w:val="16"/>
        </w:rPr>
        <w:t>z</w:t>
      </w:r>
      <w:r w:rsidRPr="00BD01C5">
        <w:rPr>
          <w:rFonts w:ascii="Arial" w:hAnsi="Arial"/>
          <w:spacing w:val="-3"/>
          <w:sz w:val="16"/>
        </w:rPr>
        <w:t xml:space="preserve"> </w:t>
      </w:r>
      <w:r w:rsidRPr="00BD01C5">
        <w:rPr>
          <w:rFonts w:ascii="Arial" w:hAnsi="Arial"/>
          <w:sz w:val="16"/>
        </w:rPr>
        <w:t>innymi</w:t>
      </w:r>
      <w:r w:rsidRPr="00BD01C5">
        <w:rPr>
          <w:rFonts w:ascii="Arial" w:hAnsi="Arial"/>
          <w:spacing w:val="-5"/>
          <w:sz w:val="16"/>
        </w:rPr>
        <w:t xml:space="preserve"> </w:t>
      </w:r>
      <w:r w:rsidRPr="00BD01C5">
        <w:rPr>
          <w:rFonts w:ascii="Arial" w:hAnsi="Arial"/>
          <w:sz w:val="16"/>
        </w:rPr>
        <w:t>niż</w:t>
      </w:r>
      <w:r w:rsidRPr="00BD01C5">
        <w:rPr>
          <w:rFonts w:ascii="Arial" w:hAnsi="Arial"/>
          <w:spacing w:val="-4"/>
          <w:sz w:val="16"/>
        </w:rPr>
        <w:t xml:space="preserve"> </w:t>
      </w:r>
      <w:r w:rsidRPr="00BD01C5">
        <w:rPr>
          <w:rFonts w:ascii="Arial" w:hAnsi="Arial"/>
          <w:spacing w:val="-2"/>
          <w:sz w:val="16"/>
        </w:rPr>
        <w:t>niebezpieczne,</w:t>
      </w:r>
    </w:p>
    <w:p w14:paraId="5E8B8ABA" w14:textId="77777777" w:rsidR="008F293B" w:rsidRPr="00BD01C5" w:rsidRDefault="008F293B" w:rsidP="00BD01C5">
      <w:pPr>
        <w:pStyle w:val="Akapitzlist"/>
        <w:widowControl w:val="0"/>
        <w:numPr>
          <w:ilvl w:val="2"/>
          <w:numId w:val="47"/>
        </w:numPr>
        <w:tabs>
          <w:tab w:val="left" w:pos="2234"/>
        </w:tabs>
        <w:suppressAutoHyphens w:val="0"/>
        <w:autoSpaceDE w:val="0"/>
        <w:autoSpaceDN w:val="0"/>
        <w:spacing w:before="1"/>
        <w:ind w:right="85"/>
        <w:rPr>
          <w:rFonts w:ascii="Arial" w:hAnsi="Arial"/>
          <w:sz w:val="16"/>
        </w:rPr>
      </w:pPr>
      <w:r w:rsidRPr="00BD01C5">
        <w:rPr>
          <w:rFonts w:ascii="Arial" w:hAnsi="Arial"/>
          <w:sz w:val="16"/>
        </w:rPr>
        <w:t>stosowania</w:t>
      </w:r>
      <w:r w:rsidRPr="00BD01C5">
        <w:rPr>
          <w:rFonts w:ascii="Arial" w:hAnsi="Arial"/>
          <w:spacing w:val="39"/>
          <w:sz w:val="16"/>
        </w:rPr>
        <w:t xml:space="preserve"> </w:t>
      </w:r>
      <w:r w:rsidRPr="00BD01C5">
        <w:rPr>
          <w:rFonts w:ascii="Arial" w:hAnsi="Arial"/>
          <w:sz w:val="16"/>
        </w:rPr>
        <w:t>się</w:t>
      </w:r>
      <w:r w:rsidRPr="00BD01C5">
        <w:rPr>
          <w:rFonts w:ascii="Arial" w:hAnsi="Arial"/>
          <w:spacing w:val="39"/>
          <w:sz w:val="16"/>
        </w:rPr>
        <w:t xml:space="preserve"> </w:t>
      </w:r>
      <w:r w:rsidRPr="00BD01C5">
        <w:rPr>
          <w:rFonts w:ascii="Arial" w:hAnsi="Arial"/>
          <w:sz w:val="16"/>
        </w:rPr>
        <w:t>do</w:t>
      </w:r>
      <w:r w:rsidRPr="00BD01C5">
        <w:rPr>
          <w:rFonts w:ascii="Arial" w:hAnsi="Arial"/>
          <w:spacing w:val="39"/>
          <w:sz w:val="16"/>
        </w:rPr>
        <w:t xml:space="preserve"> </w:t>
      </w:r>
      <w:r w:rsidRPr="00BD01C5">
        <w:rPr>
          <w:rFonts w:ascii="Arial" w:hAnsi="Arial"/>
          <w:sz w:val="16"/>
        </w:rPr>
        <w:t>aktualnych</w:t>
      </w:r>
      <w:r w:rsidRPr="00BD01C5">
        <w:rPr>
          <w:rFonts w:ascii="Arial" w:hAnsi="Arial"/>
          <w:spacing w:val="39"/>
          <w:sz w:val="16"/>
        </w:rPr>
        <w:t xml:space="preserve"> </w:t>
      </w:r>
      <w:r w:rsidRPr="00BD01C5">
        <w:rPr>
          <w:rFonts w:ascii="Arial" w:hAnsi="Arial"/>
          <w:sz w:val="16"/>
        </w:rPr>
        <w:t>wymagań</w:t>
      </w:r>
      <w:r w:rsidRPr="00BD01C5">
        <w:rPr>
          <w:rFonts w:ascii="Arial" w:hAnsi="Arial"/>
          <w:spacing w:val="39"/>
          <w:sz w:val="16"/>
        </w:rPr>
        <w:t xml:space="preserve"> </w:t>
      </w:r>
      <w:r w:rsidRPr="00BD01C5">
        <w:rPr>
          <w:rFonts w:ascii="Arial" w:hAnsi="Arial"/>
          <w:sz w:val="16"/>
        </w:rPr>
        <w:t>prawnych</w:t>
      </w:r>
      <w:r w:rsidRPr="00BD01C5">
        <w:rPr>
          <w:rFonts w:ascii="Arial" w:hAnsi="Arial"/>
          <w:spacing w:val="39"/>
          <w:sz w:val="16"/>
        </w:rPr>
        <w:t xml:space="preserve"> </w:t>
      </w:r>
      <w:r w:rsidRPr="00BD01C5">
        <w:rPr>
          <w:rFonts w:ascii="Arial" w:hAnsi="Arial"/>
          <w:sz w:val="16"/>
        </w:rPr>
        <w:t>(m.</w:t>
      </w:r>
      <w:r w:rsidRPr="00BD01C5">
        <w:rPr>
          <w:rFonts w:ascii="Arial" w:hAnsi="Arial"/>
          <w:spacing w:val="40"/>
          <w:sz w:val="16"/>
        </w:rPr>
        <w:t xml:space="preserve"> </w:t>
      </w:r>
      <w:r w:rsidRPr="00BD01C5">
        <w:rPr>
          <w:rFonts w:ascii="Arial" w:hAnsi="Arial"/>
          <w:sz w:val="16"/>
        </w:rPr>
        <w:t>in.</w:t>
      </w:r>
      <w:r w:rsidRPr="00BD01C5">
        <w:rPr>
          <w:rFonts w:ascii="Arial" w:hAnsi="Arial"/>
          <w:spacing w:val="39"/>
          <w:sz w:val="16"/>
        </w:rPr>
        <w:t xml:space="preserve"> </w:t>
      </w:r>
      <w:r w:rsidRPr="00BD01C5">
        <w:rPr>
          <w:rFonts w:ascii="Arial" w:hAnsi="Arial"/>
          <w:sz w:val="16"/>
        </w:rPr>
        <w:t>posiadania,</w:t>
      </w:r>
      <w:r w:rsidRPr="00BD01C5">
        <w:rPr>
          <w:rFonts w:ascii="Arial" w:hAnsi="Arial"/>
          <w:spacing w:val="39"/>
          <w:sz w:val="16"/>
        </w:rPr>
        <w:t xml:space="preserve"> </w:t>
      </w:r>
      <w:r w:rsidRPr="00BD01C5">
        <w:rPr>
          <w:rFonts w:ascii="Arial" w:hAnsi="Arial"/>
          <w:sz w:val="16"/>
        </w:rPr>
        <w:t>o</w:t>
      </w:r>
      <w:r w:rsidRPr="00BD01C5">
        <w:rPr>
          <w:rFonts w:ascii="Arial" w:hAnsi="Arial"/>
          <w:spacing w:val="39"/>
          <w:sz w:val="16"/>
        </w:rPr>
        <w:t xml:space="preserve"> </w:t>
      </w:r>
      <w:r w:rsidRPr="00BD01C5">
        <w:rPr>
          <w:rFonts w:ascii="Arial" w:hAnsi="Arial"/>
          <w:sz w:val="16"/>
        </w:rPr>
        <w:t>ile</w:t>
      </w:r>
      <w:r w:rsidRPr="00BD01C5">
        <w:rPr>
          <w:rFonts w:ascii="Arial" w:hAnsi="Arial"/>
          <w:spacing w:val="39"/>
          <w:sz w:val="16"/>
        </w:rPr>
        <w:t xml:space="preserve"> </w:t>
      </w:r>
      <w:r w:rsidRPr="00BD01C5">
        <w:rPr>
          <w:rFonts w:ascii="Arial" w:hAnsi="Arial"/>
          <w:sz w:val="16"/>
        </w:rPr>
        <w:t>są</w:t>
      </w:r>
      <w:r w:rsidRPr="00BD01C5">
        <w:rPr>
          <w:rFonts w:ascii="Arial" w:hAnsi="Arial"/>
          <w:spacing w:val="39"/>
          <w:sz w:val="16"/>
        </w:rPr>
        <w:t xml:space="preserve"> </w:t>
      </w:r>
      <w:r w:rsidRPr="00BD01C5">
        <w:rPr>
          <w:rFonts w:ascii="Arial" w:hAnsi="Arial"/>
          <w:sz w:val="16"/>
        </w:rPr>
        <w:t>wymagane,</w:t>
      </w:r>
      <w:r w:rsidRPr="00BD01C5">
        <w:rPr>
          <w:rFonts w:ascii="Arial" w:hAnsi="Arial"/>
          <w:spacing w:val="39"/>
          <w:sz w:val="16"/>
        </w:rPr>
        <w:t xml:space="preserve"> </w:t>
      </w:r>
      <w:r w:rsidRPr="00BD01C5">
        <w:rPr>
          <w:rFonts w:ascii="Arial" w:hAnsi="Arial"/>
          <w:sz w:val="16"/>
        </w:rPr>
        <w:t>stosownych</w:t>
      </w:r>
      <w:r w:rsidRPr="00BD01C5">
        <w:rPr>
          <w:rFonts w:ascii="Arial" w:hAnsi="Arial"/>
          <w:spacing w:val="38"/>
          <w:sz w:val="16"/>
        </w:rPr>
        <w:t xml:space="preserve"> </w:t>
      </w:r>
      <w:r w:rsidRPr="00BD01C5">
        <w:rPr>
          <w:rFonts w:ascii="Arial" w:hAnsi="Arial"/>
          <w:sz w:val="16"/>
        </w:rPr>
        <w:t>decyzji w przedmiotowym zakresie);</w:t>
      </w:r>
    </w:p>
    <w:p w14:paraId="2A55D771" w14:textId="77777777" w:rsidR="008F293B" w:rsidRPr="00BD01C5" w:rsidRDefault="008F293B" w:rsidP="00BD01C5">
      <w:pPr>
        <w:pStyle w:val="Akapitzlist"/>
        <w:widowControl w:val="0"/>
        <w:numPr>
          <w:ilvl w:val="2"/>
          <w:numId w:val="47"/>
        </w:numPr>
        <w:tabs>
          <w:tab w:val="left" w:pos="2234"/>
        </w:tabs>
        <w:suppressAutoHyphens w:val="0"/>
        <w:autoSpaceDE w:val="0"/>
        <w:autoSpaceDN w:val="0"/>
        <w:ind w:right="91"/>
        <w:rPr>
          <w:rFonts w:ascii="Arial" w:hAnsi="Arial"/>
          <w:sz w:val="16"/>
        </w:rPr>
      </w:pPr>
      <w:proofErr w:type="gramStart"/>
      <w:r w:rsidRPr="00BD01C5">
        <w:rPr>
          <w:rFonts w:ascii="Arial" w:hAnsi="Arial"/>
          <w:sz w:val="16"/>
        </w:rPr>
        <w:t>wywożenia</w:t>
      </w:r>
      <w:r w:rsidRPr="00BD01C5">
        <w:rPr>
          <w:rFonts w:ascii="Arial" w:hAnsi="Arial"/>
          <w:spacing w:val="38"/>
          <w:sz w:val="16"/>
        </w:rPr>
        <w:t xml:space="preserve"> </w:t>
      </w:r>
      <w:r w:rsidRPr="00FA0AC2">
        <w:rPr>
          <w:rFonts w:ascii="Arial" w:hAnsi="Arial" w:cs="Arial"/>
          <w:spacing w:val="38"/>
          <w:sz w:val="16"/>
          <w:szCs w:val="16"/>
        </w:rPr>
        <w:t xml:space="preserve"> </w:t>
      </w:r>
      <w:r w:rsidRPr="00BD01C5">
        <w:rPr>
          <w:rFonts w:ascii="Arial" w:hAnsi="Arial"/>
          <w:sz w:val="16"/>
        </w:rPr>
        <w:t>i</w:t>
      </w:r>
      <w:proofErr w:type="gramEnd"/>
      <w:r w:rsidRPr="00BD01C5">
        <w:rPr>
          <w:rFonts w:ascii="Arial" w:hAnsi="Arial"/>
          <w:spacing w:val="38"/>
          <w:sz w:val="16"/>
        </w:rPr>
        <w:t xml:space="preserve"> </w:t>
      </w:r>
      <w:r w:rsidRPr="00FA0AC2">
        <w:rPr>
          <w:rFonts w:ascii="Arial" w:hAnsi="Arial" w:cs="Arial"/>
          <w:spacing w:val="38"/>
          <w:sz w:val="16"/>
          <w:szCs w:val="16"/>
        </w:rPr>
        <w:t xml:space="preserve"> </w:t>
      </w:r>
      <w:proofErr w:type="gramStart"/>
      <w:r w:rsidRPr="00BD01C5">
        <w:rPr>
          <w:rFonts w:ascii="Arial" w:hAnsi="Arial"/>
          <w:sz w:val="16"/>
        </w:rPr>
        <w:t>unieszkodliwienia</w:t>
      </w:r>
      <w:r w:rsidRPr="00BD01C5">
        <w:rPr>
          <w:rFonts w:ascii="Arial" w:hAnsi="Arial"/>
          <w:spacing w:val="38"/>
          <w:sz w:val="16"/>
        </w:rPr>
        <w:t xml:space="preserve"> </w:t>
      </w:r>
      <w:r w:rsidRPr="00FA0AC2">
        <w:rPr>
          <w:rFonts w:ascii="Arial" w:hAnsi="Arial" w:cs="Arial"/>
          <w:spacing w:val="38"/>
          <w:sz w:val="16"/>
          <w:szCs w:val="16"/>
        </w:rPr>
        <w:t xml:space="preserve"> </w:t>
      </w:r>
      <w:r w:rsidRPr="00BD01C5">
        <w:rPr>
          <w:rFonts w:ascii="Arial" w:hAnsi="Arial"/>
          <w:sz w:val="16"/>
        </w:rPr>
        <w:t>powstałych</w:t>
      </w:r>
      <w:proofErr w:type="gramEnd"/>
      <w:r w:rsidRPr="00BD01C5">
        <w:rPr>
          <w:rFonts w:ascii="Arial" w:hAnsi="Arial"/>
          <w:spacing w:val="38"/>
          <w:sz w:val="16"/>
        </w:rPr>
        <w:t xml:space="preserve"> </w:t>
      </w:r>
      <w:r w:rsidRPr="00FA0AC2">
        <w:rPr>
          <w:rFonts w:ascii="Arial" w:hAnsi="Arial" w:cs="Arial"/>
          <w:spacing w:val="38"/>
          <w:sz w:val="16"/>
          <w:szCs w:val="16"/>
        </w:rPr>
        <w:t xml:space="preserve"> </w:t>
      </w:r>
      <w:proofErr w:type="gramStart"/>
      <w:r w:rsidRPr="00BD01C5">
        <w:rPr>
          <w:rFonts w:ascii="Arial" w:hAnsi="Arial"/>
          <w:sz w:val="16"/>
        </w:rPr>
        <w:t>na</w:t>
      </w:r>
      <w:r w:rsidRPr="00BD01C5">
        <w:rPr>
          <w:rFonts w:ascii="Arial" w:hAnsi="Arial"/>
          <w:spacing w:val="39"/>
          <w:sz w:val="16"/>
        </w:rPr>
        <w:t xml:space="preserve"> </w:t>
      </w:r>
      <w:r w:rsidRPr="00FA0AC2">
        <w:rPr>
          <w:rFonts w:ascii="Arial" w:hAnsi="Arial" w:cs="Arial"/>
          <w:spacing w:val="39"/>
          <w:sz w:val="16"/>
          <w:szCs w:val="16"/>
        </w:rPr>
        <w:t xml:space="preserve"> </w:t>
      </w:r>
      <w:r w:rsidRPr="00BD01C5">
        <w:rPr>
          <w:rFonts w:ascii="Arial" w:hAnsi="Arial"/>
          <w:sz w:val="16"/>
        </w:rPr>
        <w:t>skutek</w:t>
      </w:r>
      <w:proofErr w:type="gramEnd"/>
      <w:r w:rsidRPr="00BD01C5">
        <w:rPr>
          <w:rFonts w:ascii="Arial" w:hAnsi="Arial"/>
          <w:spacing w:val="38"/>
          <w:sz w:val="16"/>
        </w:rPr>
        <w:t xml:space="preserve"> </w:t>
      </w:r>
      <w:r w:rsidRPr="00FA0AC2">
        <w:rPr>
          <w:rFonts w:ascii="Arial" w:hAnsi="Arial" w:cs="Arial"/>
          <w:spacing w:val="38"/>
          <w:sz w:val="16"/>
          <w:szCs w:val="16"/>
        </w:rPr>
        <w:t xml:space="preserve"> </w:t>
      </w:r>
      <w:proofErr w:type="gramStart"/>
      <w:r w:rsidRPr="00BD01C5">
        <w:rPr>
          <w:rFonts w:ascii="Arial" w:hAnsi="Arial"/>
          <w:sz w:val="16"/>
        </w:rPr>
        <w:t>świadczenia</w:t>
      </w:r>
      <w:r w:rsidRPr="00BD01C5">
        <w:rPr>
          <w:rFonts w:ascii="Arial" w:hAnsi="Arial"/>
          <w:spacing w:val="38"/>
          <w:sz w:val="16"/>
        </w:rPr>
        <w:t xml:space="preserve"> </w:t>
      </w:r>
      <w:r w:rsidRPr="00FA0AC2">
        <w:rPr>
          <w:rFonts w:ascii="Arial" w:hAnsi="Arial" w:cs="Arial"/>
          <w:spacing w:val="38"/>
          <w:sz w:val="16"/>
          <w:szCs w:val="16"/>
        </w:rPr>
        <w:t xml:space="preserve"> </w:t>
      </w:r>
      <w:r w:rsidRPr="00BD01C5">
        <w:rPr>
          <w:rFonts w:ascii="Arial" w:hAnsi="Arial"/>
          <w:sz w:val="16"/>
        </w:rPr>
        <w:t>usług</w:t>
      </w:r>
      <w:proofErr w:type="gramEnd"/>
      <w:r w:rsidRPr="00BD01C5">
        <w:rPr>
          <w:rFonts w:ascii="Arial" w:hAnsi="Arial"/>
          <w:spacing w:val="38"/>
          <w:sz w:val="16"/>
        </w:rPr>
        <w:t xml:space="preserve"> </w:t>
      </w:r>
      <w:r w:rsidRPr="00FA0AC2">
        <w:rPr>
          <w:rFonts w:ascii="Arial" w:hAnsi="Arial" w:cs="Arial"/>
          <w:spacing w:val="38"/>
          <w:sz w:val="16"/>
          <w:szCs w:val="16"/>
        </w:rPr>
        <w:t xml:space="preserve"> </w:t>
      </w:r>
      <w:proofErr w:type="gramStart"/>
      <w:r w:rsidRPr="00BD01C5">
        <w:rPr>
          <w:rFonts w:ascii="Arial" w:hAnsi="Arial"/>
          <w:sz w:val="16"/>
        </w:rPr>
        <w:t>odpadów</w:t>
      </w:r>
      <w:r w:rsidRPr="00BD01C5">
        <w:rPr>
          <w:rFonts w:ascii="Arial" w:hAnsi="Arial"/>
          <w:spacing w:val="39"/>
          <w:sz w:val="16"/>
        </w:rPr>
        <w:t xml:space="preserve"> </w:t>
      </w:r>
      <w:r w:rsidRPr="00FA0AC2">
        <w:rPr>
          <w:rFonts w:ascii="Arial" w:hAnsi="Arial" w:cs="Arial"/>
          <w:spacing w:val="39"/>
          <w:sz w:val="16"/>
          <w:szCs w:val="16"/>
        </w:rPr>
        <w:t xml:space="preserve"> </w:t>
      </w:r>
      <w:r w:rsidRPr="00BD01C5">
        <w:rPr>
          <w:rFonts w:ascii="Arial" w:hAnsi="Arial"/>
          <w:sz w:val="16"/>
        </w:rPr>
        <w:t>na</w:t>
      </w:r>
      <w:proofErr w:type="gramEnd"/>
      <w:r w:rsidRPr="00BD01C5">
        <w:rPr>
          <w:rFonts w:ascii="Arial" w:hAnsi="Arial"/>
          <w:spacing w:val="38"/>
          <w:sz w:val="16"/>
        </w:rPr>
        <w:t xml:space="preserve"> </w:t>
      </w:r>
      <w:r w:rsidRPr="00FA0AC2">
        <w:rPr>
          <w:rFonts w:ascii="Arial" w:hAnsi="Arial" w:cs="Arial"/>
          <w:spacing w:val="38"/>
          <w:sz w:val="16"/>
          <w:szCs w:val="16"/>
        </w:rPr>
        <w:t xml:space="preserve"> </w:t>
      </w:r>
      <w:proofErr w:type="gramStart"/>
      <w:r w:rsidRPr="00BD01C5">
        <w:rPr>
          <w:rFonts w:ascii="Arial" w:hAnsi="Arial"/>
          <w:sz w:val="16"/>
        </w:rPr>
        <w:t>własny</w:t>
      </w:r>
      <w:r w:rsidRPr="00BD01C5">
        <w:rPr>
          <w:rFonts w:ascii="Arial" w:hAnsi="Arial"/>
          <w:spacing w:val="39"/>
          <w:sz w:val="16"/>
        </w:rPr>
        <w:t xml:space="preserve"> </w:t>
      </w:r>
      <w:r w:rsidRPr="00FA0AC2">
        <w:rPr>
          <w:rFonts w:ascii="Arial" w:hAnsi="Arial" w:cs="Arial"/>
          <w:spacing w:val="39"/>
          <w:sz w:val="16"/>
          <w:szCs w:val="16"/>
        </w:rPr>
        <w:t xml:space="preserve"> </w:t>
      </w:r>
      <w:r w:rsidRPr="00BD01C5">
        <w:rPr>
          <w:rFonts w:ascii="Arial" w:hAnsi="Arial"/>
          <w:sz w:val="16"/>
        </w:rPr>
        <w:t>koszt</w:t>
      </w:r>
      <w:proofErr w:type="gramEnd"/>
      <w:r w:rsidRPr="00BD01C5">
        <w:rPr>
          <w:rFonts w:ascii="Arial" w:hAnsi="Arial"/>
          <w:spacing w:val="40"/>
          <w:sz w:val="16"/>
        </w:rPr>
        <w:t xml:space="preserve"> </w:t>
      </w:r>
      <w:r w:rsidRPr="00BD01C5">
        <w:rPr>
          <w:rFonts w:ascii="Arial" w:hAnsi="Arial"/>
          <w:sz w:val="16"/>
        </w:rPr>
        <w:t>i odpowiedzialność,</w:t>
      </w:r>
    </w:p>
    <w:p w14:paraId="3A36C3AC" w14:textId="77777777" w:rsidR="008F293B" w:rsidRPr="00BD01C5" w:rsidRDefault="008F293B" w:rsidP="00BD01C5">
      <w:pPr>
        <w:pStyle w:val="Akapitzlist"/>
        <w:widowControl w:val="0"/>
        <w:numPr>
          <w:ilvl w:val="2"/>
          <w:numId w:val="47"/>
        </w:numPr>
        <w:tabs>
          <w:tab w:val="left" w:pos="2234"/>
        </w:tabs>
        <w:suppressAutoHyphens w:val="0"/>
        <w:autoSpaceDE w:val="0"/>
        <w:autoSpaceDN w:val="0"/>
        <w:spacing w:before="1" w:line="195" w:lineRule="exact"/>
        <w:rPr>
          <w:rFonts w:ascii="Arial" w:hAnsi="Arial"/>
          <w:sz w:val="16"/>
        </w:rPr>
      </w:pPr>
      <w:r w:rsidRPr="00BD01C5">
        <w:rPr>
          <w:rFonts w:ascii="Arial" w:hAnsi="Arial"/>
          <w:sz w:val="16"/>
        </w:rPr>
        <w:t>posiadania</w:t>
      </w:r>
      <w:r w:rsidRPr="00BD01C5">
        <w:rPr>
          <w:rFonts w:ascii="Arial" w:hAnsi="Arial"/>
          <w:spacing w:val="-9"/>
          <w:sz w:val="16"/>
        </w:rPr>
        <w:t xml:space="preserve"> </w:t>
      </w:r>
      <w:r w:rsidRPr="00BD01C5">
        <w:rPr>
          <w:rFonts w:ascii="Arial" w:hAnsi="Arial"/>
          <w:sz w:val="16"/>
        </w:rPr>
        <w:t>odpowiedniej</w:t>
      </w:r>
      <w:r w:rsidRPr="00BD01C5">
        <w:rPr>
          <w:rFonts w:ascii="Arial" w:hAnsi="Arial"/>
          <w:spacing w:val="-8"/>
          <w:sz w:val="16"/>
        </w:rPr>
        <w:t xml:space="preserve"> </w:t>
      </w:r>
      <w:r w:rsidRPr="00BD01C5">
        <w:rPr>
          <w:rFonts w:ascii="Arial" w:hAnsi="Arial"/>
          <w:sz w:val="16"/>
        </w:rPr>
        <w:t>dokumentacji</w:t>
      </w:r>
      <w:r w:rsidRPr="00BD01C5">
        <w:rPr>
          <w:rFonts w:ascii="Arial" w:hAnsi="Arial"/>
          <w:spacing w:val="-7"/>
          <w:sz w:val="16"/>
        </w:rPr>
        <w:t xml:space="preserve"> </w:t>
      </w:r>
      <w:r w:rsidRPr="00BD01C5">
        <w:rPr>
          <w:rFonts w:ascii="Arial" w:hAnsi="Arial"/>
          <w:sz w:val="16"/>
        </w:rPr>
        <w:t>potwierdzającej</w:t>
      </w:r>
      <w:r w:rsidRPr="00BD01C5">
        <w:rPr>
          <w:rFonts w:ascii="Arial" w:hAnsi="Arial"/>
          <w:spacing w:val="-8"/>
          <w:sz w:val="16"/>
        </w:rPr>
        <w:t xml:space="preserve"> </w:t>
      </w:r>
      <w:r w:rsidRPr="00BD01C5">
        <w:rPr>
          <w:rFonts w:ascii="Arial" w:hAnsi="Arial"/>
          <w:sz w:val="16"/>
        </w:rPr>
        <w:t>unieszkodliwienie</w:t>
      </w:r>
      <w:r w:rsidRPr="00BD01C5">
        <w:rPr>
          <w:rFonts w:ascii="Arial" w:hAnsi="Arial"/>
          <w:spacing w:val="-7"/>
          <w:sz w:val="16"/>
        </w:rPr>
        <w:t xml:space="preserve"> </w:t>
      </w:r>
      <w:r w:rsidRPr="00BD01C5">
        <w:rPr>
          <w:rFonts w:ascii="Arial" w:hAnsi="Arial"/>
          <w:sz w:val="16"/>
        </w:rPr>
        <w:t>wytworzonych</w:t>
      </w:r>
      <w:r w:rsidRPr="00BD01C5">
        <w:rPr>
          <w:rFonts w:ascii="Arial" w:hAnsi="Arial"/>
          <w:spacing w:val="-5"/>
          <w:sz w:val="16"/>
        </w:rPr>
        <w:t xml:space="preserve"> </w:t>
      </w:r>
      <w:r w:rsidRPr="00BD01C5">
        <w:rPr>
          <w:rFonts w:ascii="Arial" w:hAnsi="Arial"/>
          <w:spacing w:val="-2"/>
          <w:sz w:val="16"/>
        </w:rPr>
        <w:t>odpadów,</w:t>
      </w:r>
    </w:p>
    <w:p w14:paraId="61FD6B1C" w14:textId="27C6FC2B" w:rsidR="008F293B" w:rsidRPr="00BD01C5" w:rsidRDefault="008F293B" w:rsidP="00BD01C5">
      <w:pPr>
        <w:pStyle w:val="Akapitzlist"/>
        <w:widowControl w:val="0"/>
        <w:numPr>
          <w:ilvl w:val="2"/>
          <w:numId w:val="47"/>
        </w:numPr>
        <w:tabs>
          <w:tab w:val="left" w:pos="2234"/>
        </w:tabs>
        <w:suppressAutoHyphens w:val="0"/>
        <w:autoSpaceDE w:val="0"/>
        <w:autoSpaceDN w:val="0"/>
        <w:ind w:right="93"/>
        <w:rPr>
          <w:rFonts w:ascii="Arial" w:hAnsi="Arial"/>
          <w:sz w:val="16"/>
        </w:rPr>
      </w:pPr>
      <w:r w:rsidRPr="00BD01C5">
        <w:rPr>
          <w:rFonts w:ascii="Arial" w:hAnsi="Arial"/>
          <w:sz w:val="16"/>
        </w:rPr>
        <w:t>wytwórcą odpadów powstających w wyniku świadczenia usług jest podmiot, który świadczy usługę, chyba że umowa o świadczenie usługi stanowi inaczej;</w:t>
      </w:r>
    </w:p>
    <w:p w14:paraId="5202F1E7" w14:textId="7781A92F" w:rsidR="008F293B" w:rsidRPr="00BD01C5" w:rsidRDefault="008F293B" w:rsidP="00BD01C5">
      <w:pPr>
        <w:pStyle w:val="Akapitzlist"/>
        <w:widowControl w:val="0"/>
        <w:numPr>
          <w:ilvl w:val="1"/>
          <w:numId w:val="47"/>
        </w:numPr>
        <w:tabs>
          <w:tab w:val="left" w:pos="1679"/>
        </w:tabs>
        <w:suppressAutoHyphens w:val="0"/>
        <w:autoSpaceDE w:val="0"/>
        <w:autoSpaceDN w:val="0"/>
        <w:spacing w:line="184" w:lineRule="exact"/>
        <w:ind w:left="1679" w:hanging="178"/>
        <w:rPr>
          <w:rFonts w:ascii="Arial" w:hAnsi="Arial"/>
          <w:sz w:val="16"/>
        </w:rPr>
      </w:pPr>
      <w:r w:rsidRPr="00BD01C5">
        <w:rPr>
          <w:rFonts w:ascii="Arial" w:hAnsi="Arial"/>
          <w:sz w:val="16"/>
        </w:rPr>
        <w:t>realizacji</w:t>
      </w:r>
      <w:r w:rsidRPr="00BD01C5">
        <w:rPr>
          <w:rFonts w:ascii="Arial" w:hAnsi="Arial"/>
          <w:spacing w:val="-5"/>
          <w:sz w:val="16"/>
        </w:rPr>
        <w:t xml:space="preserve"> </w:t>
      </w:r>
      <w:r w:rsidRPr="00BD01C5">
        <w:rPr>
          <w:rFonts w:ascii="Arial" w:hAnsi="Arial"/>
          <w:sz w:val="16"/>
        </w:rPr>
        <w:t>następujących</w:t>
      </w:r>
      <w:r w:rsidRPr="00BD01C5">
        <w:rPr>
          <w:rFonts w:ascii="Arial" w:hAnsi="Arial"/>
          <w:spacing w:val="-2"/>
          <w:sz w:val="16"/>
        </w:rPr>
        <w:t xml:space="preserve"> </w:t>
      </w:r>
      <w:r w:rsidRPr="00BD01C5">
        <w:rPr>
          <w:rFonts w:ascii="Arial" w:hAnsi="Arial"/>
          <w:sz w:val="16"/>
        </w:rPr>
        <w:t>działań</w:t>
      </w:r>
      <w:r w:rsidRPr="00BD01C5">
        <w:rPr>
          <w:rFonts w:ascii="Arial" w:hAnsi="Arial"/>
          <w:spacing w:val="-1"/>
          <w:sz w:val="16"/>
        </w:rPr>
        <w:t xml:space="preserve"> </w:t>
      </w:r>
      <w:r w:rsidRPr="00BD01C5">
        <w:rPr>
          <w:rFonts w:ascii="Arial" w:hAnsi="Arial"/>
          <w:sz w:val="16"/>
        </w:rPr>
        <w:t>w</w:t>
      </w:r>
      <w:r w:rsidRPr="00BD01C5">
        <w:rPr>
          <w:rFonts w:ascii="Arial" w:hAnsi="Arial"/>
          <w:spacing w:val="-6"/>
          <w:sz w:val="16"/>
        </w:rPr>
        <w:t xml:space="preserve"> </w:t>
      </w:r>
      <w:r w:rsidRPr="00BD01C5">
        <w:rPr>
          <w:rFonts w:ascii="Arial" w:hAnsi="Arial"/>
          <w:sz w:val="16"/>
        </w:rPr>
        <w:t>zakresie</w:t>
      </w:r>
      <w:r w:rsidRPr="00BD01C5">
        <w:rPr>
          <w:rFonts w:ascii="Arial" w:hAnsi="Arial"/>
          <w:spacing w:val="-3"/>
          <w:sz w:val="16"/>
        </w:rPr>
        <w:t xml:space="preserve"> </w:t>
      </w:r>
      <w:r w:rsidRPr="00BD01C5">
        <w:rPr>
          <w:rFonts w:ascii="Arial" w:hAnsi="Arial"/>
          <w:sz w:val="16"/>
        </w:rPr>
        <w:t>bhp</w:t>
      </w:r>
      <w:r w:rsidRPr="00BD01C5">
        <w:rPr>
          <w:rFonts w:ascii="Arial" w:hAnsi="Arial"/>
          <w:spacing w:val="-3"/>
          <w:sz w:val="16"/>
        </w:rPr>
        <w:t xml:space="preserve"> </w:t>
      </w:r>
      <w:r w:rsidRPr="00BD01C5">
        <w:rPr>
          <w:rFonts w:ascii="Arial" w:hAnsi="Arial"/>
          <w:sz w:val="16"/>
        </w:rPr>
        <w:t>i</w:t>
      </w:r>
      <w:r w:rsidRPr="00BD01C5">
        <w:rPr>
          <w:rFonts w:ascii="Arial" w:hAnsi="Arial"/>
          <w:spacing w:val="-2"/>
          <w:sz w:val="16"/>
        </w:rPr>
        <w:t xml:space="preserve"> </w:t>
      </w:r>
      <w:proofErr w:type="spellStart"/>
      <w:r w:rsidRPr="00BD01C5">
        <w:rPr>
          <w:rFonts w:ascii="Arial" w:hAnsi="Arial"/>
          <w:spacing w:val="-4"/>
          <w:sz w:val="16"/>
        </w:rPr>
        <w:t>ppoż</w:t>
      </w:r>
      <w:proofErr w:type="spellEnd"/>
      <w:r w:rsidRPr="00BD01C5">
        <w:rPr>
          <w:rFonts w:ascii="Arial" w:hAnsi="Arial"/>
          <w:spacing w:val="-4"/>
          <w:sz w:val="16"/>
        </w:rPr>
        <w:t>:</w:t>
      </w:r>
    </w:p>
    <w:p w14:paraId="560717DD" w14:textId="77777777" w:rsidR="008F293B" w:rsidRPr="00BD01C5" w:rsidRDefault="008F293B" w:rsidP="00BD01C5">
      <w:pPr>
        <w:pStyle w:val="Akapitzlist"/>
        <w:widowControl w:val="0"/>
        <w:numPr>
          <w:ilvl w:val="2"/>
          <w:numId w:val="47"/>
        </w:numPr>
        <w:tabs>
          <w:tab w:val="left" w:pos="2222"/>
        </w:tabs>
        <w:suppressAutoHyphens w:val="0"/>
        <w:autoSpaceDE w:val="0"/>
        <w:autoSpaceDN w:val="0"/>
        <w:ind w:left="2222" w:right="89"/>
        <w:jc w:val="both"/>
        <w:rPr>
          <w:rFonts w:ascii="Arial" w:hAnsi="Arial"/>
          <w:sz w:val="16"/>
        </w:rPr>
      </w:pPr>
      <w:r w:rsidRPr="00BD01C5">
        <w:rPr>
          <w:rFonts w:ascii="Arial" w:hAnsi="Arial"/>
          <w:sz w:val="16"/>
        </w:rPr>
        <w:t>podmiot zewnętrzny ponosi pełną odpowiedzialność</w:t>
      </w:r>
      <w:r w:rsidRPr="00BD01C5">
        <w:rPr>
          <w:rFonts w:ascii="Arial" w:hAnsi="Arial"/>
          <w:spacing w:val="-1"/>
          <w:sz w:val="16"/>
        </w:rPr>
        <w:t xml:space="preserve"> </w:t>
      </w:r>
      <w:r w:rsidRPr="00BD01C5">
        <w:rPr>
          <w:rFonts w:ascii="Arial" w:hAnsi="Arial"/>
          <w:sz w:val="16"/>
        </w:rPr>
        <w:t>za przestrzeganie obowiązujących na terenie szpitala przepisów</w:t>
      </w:r>
      <w:r w:rsidRPr="00BD01C5">
        <w:rPr>
          <w:rFonts w:ascii="Arial" w:hAnsi="Arial"/>
          <w:spacing w:val="40"/>
          <w:sz w:val="16"/>
        </w:rPr>
        <w:t xml:space="preserve"> </w:t>
      </w:r>
      <w:r w:rsidRPr="00BD01C5">
        <w:rPr>
          <w:rFonts w:ascii="Arial" w:hAnsi="Arial"/>
          <w:sz w:val="16"/>
        </w:rPr>
        <w:t>i zasad bhp i ppoż. oraz za stosowanie bezpiecznych metod pracy,</w:t>
      </w:r>
    </w:p>
    <w:p w14:paraId="692B572B" w14:textId="77777777" w:rsidR="008F293B" w:rsidRPr="00BD01C5" w:rsidRDefault="008F293B" w:rsidP="00BD01C5">
      <w:pPr>
        <w:pStyle w:val="Akapitzlist"/>
        <w:widowControl w:val="0"/>
        <w:numPr>
          <w:ilvl w:val="2"/>
          <w:numId w:val="47"/>
        </w:numPr>
        <w:tabs>
          <w:tab w:val="left" w:pos="2222"/>
        </w:tabs>
        <w:suppressAutoHyphens w:val="0"/>
        <w:autoSpaceDE w:val="0"/>
        <w:autoSpaceDN w:val="0"/>
        <w:spacing w:before="1"/>
        <w:ind w:left="2222" w:right="87"/>
        <w:jc w:val="both"/>
        <w:rPr>
          <w:rFonts w:ascii="Arial" w:hAnsi="Arial"/>
          <w:sz w:val="16"/>
        </w:rPr>
      </w:pPr>
      <w:r w:rsidRPr="00BD01C5">
        <w:rPr>
          <w:rFonts w:ascii="Arial" w:hAnsi="Arial"/>
          <w:sz w:val="16"/>
        </w:rPr>
        <w:t>firma</w:t>
      </w:r>
      <w:r w:rsidRPr="00BD01C5">
        <w:rPr>
          <w:rFonts w:ascii="Arial" w:hAnsi="Arial"/>
          <w:spacing w:val="29"/>
          <w:sz w:val="16"/>
        </w:rPr>
        <w:t xml:space="preserve"> </w:t>
      </w:r>
      <w:r w:rsidRPr="00BD01C5">
        <w:rPr>
          <w:rFonts w:ascii="Arial" w:hAnsi="Arial"/>
          <w:sz w:val="16"/>
        </w:rPr>
        <w:t>zewnętrzna</w:t>
      </w:r>
      <w:r w:rsidRPr="00BD01C5">
        <w:rPr>
          <w:rFonts w:ascii="Arial" w:hAnsi="Arial"/>
          <w:spacing w:val="29"/>
          <w:sz w:val="16"/>
        </w:rPr>
        <w:t xml:space="preserve"> </w:t>
      </w:r>
      <w:r w:rsidRPr="00BD01C5">
        <w:rPr>
          <w:rFonts w:ascii="Arial" w:hAnsi="Arial"/>
          <w:sz w:val="16"/>
        </w:rPr>
        <w:t>jest</w:t>
      </w:r>
      <w:r w:rsidRPr="00BD01C5">
        <w:rPr>
          <w:rFonts w:ascii="Arial" w:hAnsi="Arial"/>
          <w:spacing w:val="29"/>
          <w:sz w:val="16"/>
        </w:rPr>
        <w:t xml:space="preserve"> </w:t>
      </w:r>
      <w:r w:rsidRPr="00BD01C5">
        <w:rPr>
          <w:rFonts w:ascii="Arial" w:hAnsi="Arial"/>
          <w:sz w:val="16"/>
        </w:rPr>
        <w:t>obowiązana</w:t>
      </w:r>
      <w:r w:rsidRPr="00BD01C5">
        <w:rPr>
          <w:rFonts w:ascii="Arial" w:hAnsi="Arial"/>
          <w:spacing w:val="26"/>
          <w:sz w:val="16"/>
        </w:rPr>
        <w:t xml:space="preserve"> </w:t>
      </w:r>
      <w:r w:rsidRPr="00BD01C5">
        <w:rPr>
          <w:rFonts w:ascii="Arial" w:hAnsi="Arial"/>
          <w:sz w:val="16"/>
        </w:rPr>
        <w:t>do</w:t>
      </w:r>
      <w:r w:rsidRPr="00BD01C5">
        <w:rPr>
          <w:rFonts w:ascii="Arial" w:hAnsi="Arial"/>
          <w:spacing w:val="27"/>
          <w:sz w:val="16"/>
        </w:rPr>
        <w:t xml:space="preserve"> </w:t>
      </w:r>
      <w:r w:rsidRPr="00BD01C5">
        <w:rPr>
          <w:rFonts w:ascii="Arial" w:hAnsi="Arial"/>
          <w:sz w:val="16"/>
        </w:rPr>
        <w:t>zapewnienia</w:t>
      </w:r>
      <w:r w:rsidRPr="00BD01C5">
        <w:rPr>
          <w:rFonts w:ascii="Arial" w:hAnsi="Arial"/>
          <w:spacing w:val="26"/>
          <w:sz w:val="16"/>
        </w:rPr>
        <w:t xml:space="preserve"> </w:t>
      </w:r>
      <w:r w:rsidRPr="00BD01C5">
        <w:rPr>
          <w:rFonts w:ascii="Arial" w:hAnsi="Arial"/>
          <w:sz w:val="16"/>
        </w:rPr>
        <w:t>bezpieczeństwa</w:t>
      </w:r>
      <w:r w:rsidRPr="00BD01C5">
        <w:rPr>
          <w:rFonts w:ascii="Arial" w:hAnsi="Arial"/>
          <w:spacing w:val="27"/>
          <w:sz w:val="16"/>
        </w:rPr>
        <w:t xml:space="preserve"> </w:t>
      </w:r>
      <w:r w:rsidRPr="00BD01C5">
        <w:rPr>
          <w:rFonts w:ascii="Arial" w:hAnsi="Arial"/>
          <w:sz w:val="16"/>
        </w:rPr>
        <w:t>własnym</w:t>
      </w:r>
      <w:r w:rsidRPr="00BD01C5">
        <w:rPr>
          <w:rFonts w:ascii="Arial" w:hAnsi="Arial"/>
          <w:spacing w:val="28"/>
          <w:sz w:val="16"/>
        </w:rPr>
        <w:t xml:space="preserve"> </w:t>
      </w:r>
      <w:r w:rsidRPr="00BD01C5">
        <w:rPr>
          <w:rFonts w:ascii="Arial" w:hAnsi="Arial"/>
          <w:sz w:val="16"/>
        </w:rPr>
        <w:t>pracownikom</w:t>
      </w:r>
      <w:r w:rsidRPr="00BD01C5">
        <w:rPr>
          <w:rFonts w:ascii="Arial" w:hAnsi="Arial"/>
          <w:spacing w:val="28"/>
          <w:sz w:val="16"/>
        </w:rPr>
        <w:t xml:space="preserve"> </w:t>
      </w:r>
      <w:r w:rsidRPr="00BD01C5">
        <w:rPr>
          <w:rFonts w:ascii="Arial" w:hAnsi="Arial"/>
          <w:sz w:val="16"/>
        </w:rPr>
        <w:t>oraz</w:t>
      </w:r>
      <w:r w:rsidRPr="00BD01C5">
        <w:rPr>
          <w:rFonts w:ascii="Arial" w:hAnsi="Arial"/>
          <w:spacing w:val="28"/>
          <w:sz w:val="16"/>
        </w:rPr>
        <w:t xml:space="preserve"> </w:t>
      </w:r>
      <w:r w:rsidRPr="00BD01C5">
        <w:rPr>
          <w:rFonts w:ascii="Arial" w:hAnsi="Arial"/>
          <w:sz w:val="16"/>
        </w:rPr>
        <w:t>wyposażenia</w:t>
      </w:r>
      <w:r w:rsidRPr="00BD01C5">
        <w:rPr>
          <w:rFonts w:ascii="Arial" w:hAnsi="Arial"/>
          <w:spacing w:val="29"/>
          <w:sz w:val="16"/>
        </w:rPr>
        <w:t xml:space="preserve"> </w:t>
      </w:r>
      <w:r w:rsidRPr="00BD01C5">
        <w:rPr>
          <w:rFonts w:ascii="Arial" w:hAnsi="Arial"/>
          <w:sz w:val="16"/>
        </w:rPr>
        <w:t>ich w niezbędne środki ochrony indywidualnej i zbiorowej,</w:t>
      </w:r>
    </w:p>
    <w:p w14:paraId="3EBBFD50" w14:textId="77777777" w:rsidR="008F293B" w:rsidRPr="00BD01C5" w:rsidRDefault="008F293B" w:rsidP="00BD01C5">
      <w:pPr>
        <w:pStyle w:val="Akapitzlist"/>
        <w:widowControl w:val="0"/>
        <w:numPr>
          <w:ilvl w:val="2"/>
          <w:numId w:val="47"/>
        </w:numPr>
        <w:tabs>
          <w:tab w:val="left" w:pos="2222"/>
        </w:tabs>
        <w:suppressAutoHyphens w:val="0"/>
        <w:autoSpaceDE w:val="0"/>
        <w:autoSpaceDN w:val="0"/>
        <w:ind w:left="2222" w:right="85"/>
        <w:jc w:val="both"/>
        <w:rPr>
          <w:rFonts w:ascii="Arial" w:hAnsi="Arial"/>
          <w:sz w:val="16"/>
        </w:rPr>
      </w:pPr>
      <w:r w:rsidRPr="00BD01C5">
        <w:rPr>
          <w:rFonts w:ascii="Arial" w:hAnsi="Arial"/>
          <w:sz w:val="16"/>
        </w:rPr>
        <w:t>firma zewnętrzna jest obowiązana do przedstawienia na życzenie Szpitala oświadczenia o ważności badań</w:t>
      </w:r>
      <w:r w:rsidRPr="00BD01C5">
        <w:rPr>
          <w:rFonts w:ascii="Arial" w:hAnsi="Arial"/>
          <w:spacing w:val="40"/>
          <w:sz w:val="16"/>
        </w:rPr>
        <w:t xml:space="preserve"> </w:t>
      </w:r>
      <w:r w:rsidRPr="00BD01C5">
        <w:rPr>
          <w:rFonts w:ascii="Arial" w:hAnsi="Arial"/>
          <w:sz w:val="16"/>
        </w:rPr>
        <w:t>lekarskich</w:t>
      </w:r>
      <w:r w:rsidRPr="00BD01C5">
        <w:rPr>
          <w:rFonts w:ascii="Arial" w:hAnsi="Arial"/>
          <w:spacing w:val="-1"/>
          <w:sz w:val="16"/>
        </w:rPr>
        <w:t xml:space="preserve"> </w:t>
      </w:r>
      <w:r w:rsidRPr="00BD01C5">
        <w:rPr>
          <w:rFonts w:ascii="Arial" w:hAnsi="Arial"/>
          <w:sz w:val="16"/>
        </w:rPr>
        <w:t>swoich</w:t>
      </w:r>
      <w:r w:rsidRPr="00BD01C5">
        <w:rPr>
          <w:rFonts w:ascii="Arial" w:hAnsi="Arial"/>
          <w:spacing w:val="-3"/>
          <w:sz w:val="16"/>
        </w:rPr>
        <w:t xml:space="preserve"> </w:t>
      </w:r>
      <w:r w:rsidRPr="00BD01C5">
        <w:rPr>
          <w:rFonts w:ascii="Arial" w:hAnsi="Arial"/>
          <w:sz w:val="16"/>
        </w:rPr>
        <w:t>pracowników</w:t>
      </w:r>
      <w:r w:rsidRPr="00BD01C5">
        <w:rPr>
          <w:rFonts w:ascii="Arial" w:hAnsi="Arial"/>
          <w:spacing w:val="-2"/>
          <w:sz w:val="16"/>
        </w:rPr>
        <w:t xml:space="preserve"> </w:t>
      </w:r>
      <w:r w:rsidRPr="00BD01C5">
        <w:rPr>
          <w:rFonts w:ascii="Arial" w:hAnsi="Arial"/>
          <w:sz w:val="16"/>
        </w:rPr>
        <w:t>(w</w:t>
      </w:r>
      <w:r w:rsidRPr="00BD01C5">
        <w:rPr>
          <w:rFonts w:ascii="Arial" w:hAnsi="Arial"/>
          <w:spacing w:val="-2"/>
          <w:sz w:val="16"/>
        </w:rPr>
        <w:t xml:space="preserve"> </w:t>
      </w:r>
      <w:r w:rsidRPr="00BD01C5">
        <w:rPr>
          <w:rFonts w:ascii="Arial" w:hAnsi="Arial"/>
          <w:sz w:val="16"/>
        </w:rPr>
        <w:t>tym</w:t>
      </w:r>
      <w:r w:rsidRPr="00BD01C5">
        <w:rPr>
          <w:rFonts w:ascii="Arial" w:hAnsi="Arial"/>
          <w:spacing w:val="-2"/>
          <w:sz w:val="16"/>
        </w:rPr>
        <w:t xml:space="preserve"> </w:t>
      </w:r>
      <w:r w:rsidRPr="00BD01C5">
        <w:rPr>
          <w:rFonts w:ascii="Arial" w:hAnsi="Arial"/>
          <w:sz w:val="16"/>
        </w:rPr>
        <w:t>oświadczenia</w:t>
      </w:r>
      <w:r w:rsidRPr="00BD01C5">
        <w:rPr>
          <w:rFonts w:ascii="Arial" w:hAnsi="Arial"/>
          <w:spacing w:val="-1"/>
          <w:sz w:val="16"/>
        </w:rPr>
        <w:t xml:space="preserve"> </w:t>
      </w:r>
      <w:r w:rsidRPr="00BD01C5">
        <w:rPr>
          <w:rFonts w:ascii="Arial" w:hAnsi="Arial"/>
          <w:sz w:val="16"/>
        </w:rPr>
        <w:t>o</w:t>
      </w:r>
      <w:r w:rsidRPr="00BD01C5">
        <w:rPr>
          <w:rFonts w:ascii="Arial" w:hAnsi="Arial"/>
          <w:spacing w:val="-3"/>
          <w:sz w:val="16"/>
        </w:rPr>
        <w:t xml:space="preserve"> </w:t>
      </w:r>
      <w:r w:rsidRPr="00BD01C5">
        <w:rPr>
          <w:rFonts w:ascii="Arial" w:hAnsi="Arial"/>
          <w:sz w:val="16"/>
        </w:rPr>
        <w:t>dopuszczeniu</w:t>
      </w:r>
      <w:r w:rsidRPr="00BD01C5">
        <w:rPr>
          <w:rFonts w:ascii="Arial" w:hAnsi="Arial"/>
          <w:spacing w:val="-3"/>
          <w:sz w:val="16"/>
        </w:rPr>
        <w:t xml:space="preserve"> </w:t>
      </w:r>
      <w:r w:rsidRPr="00BD01C5">
        <w:rPr>
          <w:rFonts w:ascii="Arial" w:hAnsi="Arial"/>
          <w:sz w:val="16"/>
        </w:rPr>
        <w:t>danego</w:t>
      </w:r>
      <w:r w:rsidRPr="00BD01C5">
        <w:rPr>
          <w:rFonts w:ascii="Arial" w:hAnsi="Arial"/>
          <w:spacing w:val="-1"/>
          <w:sz w:val="16"/>
        </w:rPr>
        <w:t xml:space="preserve"> </w:t>
      </w:r>
      <w:r w:rsidRPr="00BD01C5">
        <w:rPr>
          <w:rFonts w:ascii="Arial" w:hAnsi="Arial"/>
          <w:sz w:val="16"/>
        </w:rPr>
        <w:t>pracownika</w:t>
      </w:r>
      <w:r w:rsidRPr="00BD01C5">
        <w:rPr>
          <w:rFonts w:ascii="Arial" w:hAnsi="Arial"/>
          <w:spacing w:val="-2"/>
          <w:sz w:val="16"/>
        </w:rPr>
        <w:t xml:space="preserve"> </w:t>
      </w:r>
      <w:r w:rsidRPr="00BD01C5">
        <w:rPr>
          <w:rFonts w:ascii="Arial" w:hAnsi="Arial"/>
          <w:sz w:val="16"/>
        </w:rPr>
        <w:t>do prac</w:t>
      </w:r>
      <w:r w:rsidRPr="00BD01C5">
        <w:rPr>
          <w:rFonts w:ascii="Arial" w:hAnsi="Arial"/>
          <w:spacing w:val="-2"/>
          <w:sz w:val="16"/>
        </w:rPr>
        <w:t xml:space="preserve"> </w:t>
      </w:r>
      <w:r w:rsidRPr="00BD01C5">
        <w:rPr>
          <w:rFonts w:ascii="Arial" w:hAnsi="Arial"/>
          <w:sz w:val="16"/>
        </w:rPr>
        <w:t>na</w:t>
      </w:r>
      <w:r w:rsidRPr="00BD01C5">
        <w:rPr>
          <w:rFonts w:ascii="Arial" w:hAnsi="Arial"/>
          <w:spacing w:val="-3"/>
          <w:sz w:val="16"/>
        </w:rPr>
        <w:t xml:space="preserve"> </w:t>
      </w:r>
      <w:proofErr w:type="gramStart"/>
      <w:r w:rsidRPr="00BD01C5">
        <w:rPr>
          <w:rFonts w:ascii="Arial" w:hAnsi="Arial"/>
          <w:sz w:val="16"/>
        </w:rPr>
        <w:t>wysokości</w:t>
      </w:r>
      <w:proofErr w:type="gramEnd"/>
      <w:r w:rsidRPr="00BD01C5">
        <w:rPr>
          <w:rFonts w:ascii="Arial" w:hAnsi="Arial"/>
          <w:sz w:val="16"/>
        </w:rPr>
        <w:t xml:space="preserve"> jeżeli jest to konieczne),</w:t>
      </w:r>
    </w:p>
    <w:p w14:paraId="4CF1C718" w14:textId="44446A95" w:rsidR="008F293B" w:rsidRPr="00BD01C5" w:rsidRDefault="008F293B" w:rsidP="00BD01C5">
      <w:pPr>
        <w:pStyle w:val="Akapitzlist"/>
        <w:widowControl w:val="0"/>
        <w:numPr>
          <w:ilvl w:val="2"/>
          <w:numId w:val="47"/>
        </w:numPr>
        <w:tabs>
          <w:tab w:val="left" w:pos="2222"/>
        </w:tabs>
        <w:suppressAutoHyphens w:val="0"/>
        <w:autoSpaceDE w:val="0"/>
        <w:autoSpaceDN w:val="0"/>
        <w:ind w:left="2222" w:right="83"/>
        <w:jc w:val="both"/>
        <w:rPr>
          <w:rFonts w:ascii="Arial" w:hAnsi="Arial"/>
          <w:sz w:val="16"/>
        </w:rPr>
      </w:pPr>
      <w:r w:rsidRPr="00BD01C5">
        <w:rPr>
          <w:rFonts w:ascii="Arial" w:hAnsi="Arial"/>
          <w:sz w:val="16"/>
        </w:rPr>
        <w:t>w przypadku gdy pracownicy firmy zewnętrznej wykonują na terenie Szpitala usługi remontowo-budowlane przed przystąpieniem do prac powinni oni zgłosić się do specjalisty ds. bhp w celu odbycia szkolenia.</w:t>
      </w:r>
    </w:p>
    <w:p w14:paraId="726FC62C" w14:textId="0FB9AF5F" w:rsidR="008F293B" w:rsidRPr="00BD01C5" w:rsidRDefault="008F293B" w:rsidP="00BD01C5">
      <w:pPr>
        <w:pStyle w:val="Akapitzlist"/>
        <w:widowControl w:val="0"/>
        <w:numPr>
          <w:ilvl w:val="0"/>
          <w:numId w:val="47"/>
        </w:numPr>
        <w:tabs>
          <w:tab w:val="left" w:pos="1513"/>
        </w:tabs>
        <w:suppressAutoHyphens w:val="0"/>
        <w:autoSpaceDE w:val="0"/>
        <w:autoSpaceDN w:val="0"/>
        <w:spacing w:before="182"/>
        <w:ind w:left="1513" w:hanging="359"/>
        <w:jc w:val="both"/>
        <w:rPr>
          <w:rFonts w:ascii="Arial" w:hAnsi="Arial"/>
          <w:sz w:val="16"/>
        </w:rPr>
      </w:pPr>
      <w:r w:rsidRPr="00BD01C5">
        <w:rPr>
          <w:rFonts w:ascii="Arial" w:hAnsi="Arial"/>
          <w:sz w:val="16"/>
        </w:rPr>
        <w:t>Na</w:t>
      </w:r>
      <w:r w:rsidRPr="00BD01C5">
        <w:rPr>
          <w:rFonts w:ascii="Arial" w:hAnsi="Arial"/>
          <w:spacing w:val="-4"/>
          <w:sz w:val="16"/>
        </w:rPr>
        <w:t xml:space="preserve"> </w:t>
      </w:r>
      <w:r w:rsidRPr="00BD01C5">
        <w:rPr>
          <w:rFonts w:ascii="Arial" w:hAnsi="Arial"/>
          <w:sz w:val="16"/>
        </w:rPr>
        <w:t>terenie</w:t>
      </w:r>
      <w:r w:rsidRPr="00BD01C5">
        <w:rPr>
          <w:rFonts w:ascii="Arial" w:hAnsi="Arial"/>
          <w:spacing w:val="-6"/>
          <w:sz w:val="16"/>
        </w:rPr>
        <w:t xml:space="preserve"> </w:t>
      </w:r>
      <w:r w:rsidRPr="00BD01C5">
        <w:rPr>
          <w:rFonts w:ascii="Arial" w:hAnsi="Arial"/>
          <w:sz w:val="16"/>
        </w:rPr>
        <w:t>Szpitala</w:t>
      </w:r>
      <w:r w:rsidRPr="00BD01C5">
        <w:rPr>
          <w:rFonts w:ascii="Arial" w:hAnsi="Arial"/>
          <w:spacing w:val="-2"/>
          <w:sz w:val="16"/>
        </w:rPr>
        <w:t xml:space="preserve"> </w:t>
      </w:r>
      <w:r w:rsidRPr="00BD01C5">
        <w:rPr>
          <w:rFonts w:ascii="Arial" w:hAnsi="Arial"/>
          <w:sz w:val="16"/>
        </w:rPr>
        <w:t>bezwzględnie</w:t>
      </w:r>
      <w:r w:rsidRPr="00BD01C5">
        <w:rPr>
          <w:rFonts w:ascii="Arial" w:hAnsi="Arial"/>
          <w:spacing w:val="-6"/>
          <w:sz w:val="16"/>
        </w:rPr>
        <w:t xml:space="preserve"> </w:t>
      </w:r>
      <w:r w:rsidRPr="00BD01C5">
        <w:rPr>
          <w:rFonts w:ascii="Arial" w:hAnsi="Arial"/>
          <w:sz w:val="16"/>
        </w:rPr>
        <w:t>zabrania</w:t>
      </w:r>
      <w:r w:rsidRPr="00BD01C5">
        <w:rPr>
          <w:rFonts w:ascii="Arial" w:hAnsi="Arial"/>
          <w:spacing w:val="-2"/>
          <w:sz w:val="16"/>
        </w:rPr>
        <w:t xml:space="preserve"> </w:t>
      </w:r>
      <w:r w:rsidRPr="00BD01C5">
        <w:rPr>
          <w:rFonts w:ascii="Arial" w:hAnsi="Arial"/>
          <w:spacing w:val="-4"/>
          <w:sz w:val="16"/>
        </w:rPr>
        <w:t>się:</w:t>
      </w:r>
    </w:p>
    <w:p w14:paraId="451279C0" w14:textId="61898FCC" w:rsidR="008F293B" w:rsidRPr="00BD01C5" w:rsidRDefault="008F293B" w:rsidP="00BD01C5">
      <w:pPr>
        <w:pStyle w:val="Akapitzlist"/>
        <w:widowControl w:val="0"/>
        <w:numPr>
          <w:ilvl w:val="0"/>
          <w:numId w:val="46"/>
        </w:numPr>
        <w:tabs>
          <w:tab w:val="left" w:pos="2233"/>
        </w:tabs>
        <w:suppressAutoHyphens w:val="0"/>
        <w:autoSpaceDE w:val="0"/>
        <w:autoSpaceDN w:val="0"/>
        <w:spacing w:before="2" w:line="195" w:lineRule="exact"/>
        <w:ind w:left="2233" w:hanging="359"/>
        <w:jc w:val="both"/>
        <w:rPr>
          <w:rFonts w:ascii="Arial" w:hAnsi="Arial"/>
          <w:sz w:val="16"/>
        </w:rPr>
      </w:pPr>
      <w:r w:rsidRPr="00BD01C5">
        <w:rPr>
          <w:rFonts w:ascii="Arial" w:hAnsi="Arial"/>
          <w:sz w:val="16"/>
        </w:rPr>
        <w:t>wwożenia</w:t>
      </w:r>
      <w:r w:rsidRPr="00BD01C5">
        <w:rPr>
          <w:rFonts w:ascii="Arial" w:hAnsi="Arial"/>
          <w:spacing w:val="-6"/>
          <w:sz w:val="16"/>
        </w:rPr>
        <w:t xml:space="preserve"> </w:t>
      </w:r>
      <w:r w:rsidRPr="00BD01C5">
        <w:rPr>
          <w:rFonts w:ascii="Arial" w:hAnsi="Arial"/>
          <w:sz w:val="16"/>
        </w:rPr>
        <w:t>na</w:t>
      </w:r>
      <w:r w:rsidRPr="00BD01C5">
        <w:rPr>
          <w:rFonts w:ascii="Arial" w:hAnsi="Arial"/>
          <w:spacing w:val="-2"/>
          <w:sz w:val="16"/>
        </w:rPr>
        <w:t xml:space="preserve"> </w:t>
      </w:r>
      <w:r w:rsidRPr="00BD01C5">
        <w:rPr>
          <w:rFonts w:ascii="Arial" w:hAnsi="Arial"/>
          <w:sz w:val="16"/>
        </w:rPr>
        <w:t>teren</w:t>
      </w:r>
      <w:r w:rsidRPr="00BD01C5">
        <w:rPr>
          <w:rFonts w:ascii="Arial" w:hAnsi="Arial"/>
          <w:spacing w:val="-4"/>
          <w:sz w:val="16"/>
        </w:rPr>
        <w:t xml:space="preserve"> </w:t>
      </w:r>
      <w:r w:rsidRPr="00BD01C5">
        <w:rPr>
          <w:rFonts w:ascii="Arial" w:hAnsi="Arial"/>
          <w:sz w:val="16"/>
        </w:rPr>
        <w:t>Szpitala</w:t>
      </w:r>
      <w:r w:rsidRPr="00BD01C5">
        <w:rPr>
          <w:rFonts w:ascii="Arial" w:hAnsi="Arial"/>
          <w:spacing w:val="-6"/>
          <w:sz w:val="16"/>
        </w:rPr>
        <w:t xml:space="preserve"> </w:t>
      </w:r>
      <w:r w:rsidRPr="00BD01C5">
        <w:rPr>
          <w:rFonts w:ascii="Arial" w:hAnsi="Arial"/>
          <w:sz w:val="16"/>
        </w:rPr>
        <w:t>jakichkolwiek</w:t>
      </w:r>
      <w:r w:rsidRPr="00BD01C5">
        <w:rPr>
          <w:rFonts w:ascii="Arial" w:hAnsi="Arial"/>
          <w:spacing w:val="-2"/>
          <w:sz w:val="16"/>
        </w:rPr>
        <w:t xml:space="preserve"> odpadów,</w:t>
      </w:r>
    </w:p>
    <w:p w14:paraId="70D586A6" w14:textId="755E7F77" w:rsidR="008F293B" w:rsidRPr="00BD01C5" w:rsidRDefault="008F293B" w:rsidP="00BD01C5">
      <w:pPr>
        <w:pStyle w:val="Akapitzlist"/>
        <w:widowControl w:val="0"/>
        <w:numPr>
          <w:ilvl w:val="0"/>
          <w:numId w:val="46"/>
        </w:numPr>
        <w:tabs>
          <w:tab w:val="left" w:pos="2234"/>
        </w:tabs>
        <w:suppressAutoHyphens w:val="0"/>
        <w:autoSpaceDE w:val="0"/>
        <w:autoSpaceDN w:val="0"/>
        <w:ind w:right="81"/>
        <w:jc w:val="both"/>
        <w:rPr>
          <w:rFonts w:ascii="Arial" w:hAnsi="Arial"/>
          <w:sz w:val="16"/>
        </w:rPr>
      </w:pPr>
      <w:r w:rsidRPr="00BD01C5">
        <w:rPr>
          <w:rFonts w:ascii="Arial" w:hAnsi="Arial"/>
          <w:sz w:val="16"/>
        </w:rPr>
        <w:t>składowania</w:t>
      </w:r>
      <w:r w:rsidRPr="00BD01C5">
        <w:rPr>
          <w:rFonts w:ascii="Arial" w:hAnsi="Arial"/>
          <w:spacing w:val="-1"/>
          <w:sz w:val="16"/>
        </w:rPr>
        <w:t xml:space="preserve"> </w:t>
      </w:r>
      <w:r w:rsidRPr="00BD01C5">
        <w:rPr>
          <w:rFonts w:ascii="Arial" w:hAnsi="Arial"/>
          <w:sz w:val="16"/>
        </w:rPr>
        <w:t>substancji</w:t>
      </w:r>
      <w:r w:rsidRPr="00BD01C5">
        <w:rPr>
          <w:rFonts w:ascii="Arial" w:hAnsi="Arial"/>
          <w:spacing w:val="-3"/>
          <w:sz w:val="16"/>
        </w:rPr>
        <w:t xml:space="preserve"> </w:t>
      </w:r>
      <w:r w:rsidRPr="00BD01C5">
        <w:rPr>
          <w:rFonts w:ascii="Arial" w:hAnsi="Arial"/>
          <w:sz w:val="16"/>
        </w:rPr>
        <w:t>mogących</w:t>
      </w:r>
      <w:r w:rsidRPr="00BD01C5">
        <w:rPr>
          <w:rFonts w:ascii="Arial" w:hAnsi="Arial"/>
          <w:spacing w:val="-1"/>
          <w:sz w:val="16"/>
        </w:rPr>
        <w:t xml:space="preserve"> </w:t>
      </w:r>
      <w:r w:rsidRPr="00BD01C5">
        <w:rPr>
          <w:rFonts w:ascii="Arial" w:hAnsi="Arial"/>
          <w:sz w:val="16"/>
        </w:rPr>
        <w:t>zanieczyścić</w:t>
      </w:r>
      <w:r w:rsidRPr="00BD01C5">
        <w:rPr>
          <w:rFonts w:ascii="Arial" w:hAnsi="Arial"/>
          <w:spacing w:val="-3"/>
          <w:sz w:val="16"/>
        </w:rPr>
        <w:t xml:space="preserve"> </w:t>
      </w:r>
      <w:r w:rsidRPr="00BD01C5">
        <w:rPr>
          <w:rFonts w:ascii="Arial" w:hAnsi="Arial"/>
          <w:sz w:val="16"/>
        </w:rPr>
        <w:t>powietrze</w:t>
      </w:r>
      <w:r w:rsidRPr="00BD01C5">
        <w:rPr>
          <w:rFonts w:ascii="Arial" w:hAnsi="Arial"/>
          <w:spacing w:val="-1"/>
          <w:sz w:val="16"/>
        </w:rPr>
        <w:t xml:space="preserve"> </w:t>
      </w:r>
      <w:r w:rsidRPr="00BD01C5">
        <w:rPr>
          <w:rFonts w:ascii="Arial" w:hAnsi="Arial"/>
          <w:sz w:val="16"/>
        </w:rPr>
        <w:t>atmosferyczne,</w:t>
      </w:r>
      <w:r w:rsidRPr="00BD01C5">
        <w:rPr>
          <w:rFonts w:ascii="Arial" w:hAnsi="Arial"/>
          <w:spacing w:val="-3"/>
          <w:sz w:val="16"/>
        </w:rPr>
        <w:t xml:space="preserve"> </w:t>
      </w:r>
      <w:r w:rsidRPr="00BD01C5">
        <w:rPr>
          <w:rFonts w:ascii="Arial" w:hAnsi="Arial"/>
          <w:sz w:val="16"/>
        </w:rPr>
        <w:t>wodę</w:t>
      </w:r>
      <w:r w:rsidRPr="00BD01C5">
        <w:rPr>
          <w:rFonts w:ascii="Arial" w:hAnsi="Arial"/>
          <w:spacing w:val="-1"/>
          <w:sz w:val="16"/>
        </w:rPr>
        <w:t xml:space="preserve"> </w:t>
      </w:r>
      <w:r w:rsidRPr="00BD01C5">
        <w:rPr>
          <w:rFonts w:ascii="Arial" w:hAnsi="Arial"/>
          <w:sz w:val="16"/>
        </w:rPr>
        <w:t>i</w:t>
      </w:r>
      <w:r w:rsidRPr="00BD01C5">
        <w:rPr>
          <w:rFonts w:ascii="Arial" w:hAnsi="Arial"/>
          <w:spacing w:val="-3"/>
          <w:sz w:val="16"/>
        </w:rPr>
        <w:t xml:space="preserve"> </w:t>
      </w:r>
      <w:r w:rsidRPr="00BD01C5">
        <w:rPr>
          <w:rFonts w:ascii="Arial" w:hAnsi="Arial"/>
          <w:sz w:val="16"/>
        </w:rPr>
        <w:t>glebę,</w:t>
      </w:r>
      <w:r w:rsidRPr="00BD01C5">
        <w:rPr>
          <w:rFonts w:ascii="Arial" w:hAnsi="Arial"/>
          <w:spacing w:val="40"/>
          <w:sz w:val="16"/>
        </w:rPr>
        <w:t xml:space="preserve"> </w:t>
      </w:r>
      <w:r w:rsidRPr="00BD01C5">
        <w:rPr>
          <w:rFonts w:ascii="Arial" w:hAnsi="Arial"/>
          <w:sz w:val="16"/>
        </w:rPr>
        <w:t>w</w:t>
      </w:r>
      <w:r w:rsidRPr="00BD01C5">
        <w:rPr>
          <w:rFonts w:ascii="Arial" w:hAnsi="Arial"/>
          <w:spacing w:val="-2"/>
          <w:sz w:val="16"/>
        </w:rPr>
        <w:t xml:space="preserve"> </w:t>
      </w:r>
      <w:proofErr w:type="gramStart"/>
      <w:r w:rsidRPr="00BD01C5">
        <w:rPr>
          <w:rFonts w:ascii="Arial" w:hAnsi="Arial"/>
          <w:sz w:val="16"/>
        </w:rPr>
        <w:t>przypadku</w:t>
      </w:r>
      <w:proofErr w:type="gramEnd"/>
      <w:r w:rsidRPr="00BD01C5">
        <w:rPr>
          <w:rFonts w:ascii="Arial" w:hAnsi="Arial"/>
          <w:spacing w:val="-2"/>
          <w:sz w:val="16"/>
        </w:rPr>
        <w:t xml:space="preserve"> </w:t>
      </w:r>
      <w:r w:rsidRPr="00BD01C5">
        <w:rPr>
          <w:rFonts w:ascii="Arial" w:hAnsi="Arial"/>
          <w:sz w:val="16"/>
        </w:rPr>
        <w:t>gdy</w:t>
      </w:r>
      <w:r w:rsidRPr="00BD01C5">
        <w:rPr>
          <w:rFonts w:ascii="Arial" w:hAnsi="Arial"/>
          <w:spacing w:val="-2"/>
          <w:sz w:val="16"/>
        </w:rPr>
        <w:t xml:space="preserve"> </w:t>
      </w:r>
      <w:r w:rsidRPr="00BD01C5">
        <w:rPr>
          <w:rFonts w:ascii="Arial" w:hAnsi="Arial"/>
          <w:sz w:val="16"/>
        </w:rPr>
        <w:t xml:space="preserve">substancje te służą do wykonywania usług, szczegóły ich stosowania, zabezpieczania i składowania należy ustalić z Działem </w:t>
      </w:r>
      <w:r w:rsidRPr="00FA0AC2">
        <w:rPr>
          <w:rFonts w:ascii="Arial" w:hAnsi="Arial" w:cs="Arial"/>
          <w:sz w:val="16"/>
          <w:szCs w:val="16"/>
        </w:rPr>
        <w:t>Eksploatacyjno-</w:t>
      </w:r>
      <w:r w:rsidRPr="00BD01C5">
        <w:rPr>
          <w:rFonts w:ascii="Arial" w:hAnsi="Arial"/>
          <w:sz w:val="16"/>
        </w:rPr>
        <w:t>Technicznym lub Specjalistą ds. ochrony środowiska,</w:t>
      </w:r>
    </w:p>
    <w:p w14:paraId="4A9B8E95" w14:textId="77777777" w:rsidR="008F293B" w:rsidRPr="00BD01C5" w:rsidRDefault="008F293B" w:rsidP="00BD01C5">
      <w:pPr>
        <w:pStyle w:val="Akapitzlist"/>
        <w:widowControl w:val="0"/>
        <w:numPr>
          <w:ilvl w:val="0"/>
          <w:numId w:val="46"/>
        </w:numPr>
        <w:tabs>
          <w:tab w:val="left" w:pos="2233"/>
        </w:tabs>
        <w:suppressAutoHyphens w:val="0"/>
        <w:autoSpaceDE w:val="0"/>
        <w:autoSpaceDN w:val="0"/>
        <w:ind w:left="2233" w:hanging="359"/>
        <w:jc w:val="both"/>
        <w:rPr>
          <w:rFonts w:ascii="Arial" w:hAnsi="Arial"/>
          <w:sz w:val="16"/>
        </w:rPr>
      </w:pPr>
      <w:r w:rsidRPr="00BD01C5">
        <w:rPr>
          <w:rFonts w:ascii="Arial" w:hAnsi="Arial"/>
          <w:sz w:val="16"/>
        </w:rPr>
        <w:t>spalania</w:t>
      </w:r>
      <w:r w:rsidRPr="00BD01C5">
        <w:rPr>
          <w:rFonts w:ascii="Arial" w:hAnsi="Arial"/>
          <w:spacing w:val="-5"/>
          <w:sz w:val="16"/>
        </w:rPr>
        <w:t xml:space="preserve"> </w:t>
      </w:r>
      <w:r w:rsidRPr="00BD01C5">
        <w:rPr>
          <w:rFonts w:ascii="Arial" w:hAnsi="Arial"/>
          <w:spacing w:val="-2"/>
          <w:sz w:val="16"/>
        </w:rPr>
        <w:t>odpadów,</w:t>
      </w:r>
    </w:p>
    <w:p w14:paraId="4CB9C2C5" w14:textId="77777777" w:rsidR="008F293B" w:rsidRPr="00BD01C5" w:rsidRDefault="008F293B" w:rsidP="00BD01C5">
      <w:pPr>
        <w:pStyle w:val="Akapitzlist"/>
        <w:widowControl w:val="0"/>
        <w:numPr>
          <w:ilvl w:val="0"/>
          <w:numId w:val="46"/>
        </w:numPr>
        <w:tabs>
          <w:tab w:val="left" w:pos="2233"/>
        </w:tabs>
        <w:suppressAutoHyphens w:val="0"/>
        <w:autoSpaceDE w:val="0"/>
        <w:autoSpaceDN w:val="0"/>
        <w:ind w:left="2233" w:hanging="359"/>
        <w:jc w:val="both"/>
        <w:rPr>
          <w:rFonts w:ascii="Arial" w:hAnsi="Arial"/>
          <w:sz w:val="16"/>
        </w:rPr>
      </w:pPr>
      <w:r w:rsidRPr="00BD01C5">
        <w:rPr>
          <w:rFonts w:ascii="Arial" w:hAnsi="Arial"/>
          <w:sz w:val="16"/>
        </w:rPr>
        <w:t>wrzucania</w:t>
      </w:r>
      <w:r w:rsidRPr="00BD01C5">
        <w:rPr>
          <w:rFonts w:ascii="Arial" w:hAnsi="Arial"/>
          <w:spacing w:val="-7"/>
          <w:sz w:val="16"/>
        </w:rPr>
        <w:t xml:space="preserve"> </w:t>
      </w:r>
      <w:r w:rsidRPr="00BD01C5">
        <w:rPr>
          <w:rFonts w:ascii="Arial" w:hAnsi="Arial"/>
          <w:sz w:val="16"/>
        </w:rPr>
        <w:t>wytworzonych</w:t>
      </w:r>
      <w:r w:rsidRPr="00BD01C5">
        <w:rPr>
          <w:rFonts w:ascii="Arial" w:hAnsi="Arial"/>
          <w:spacing w:val="-5"/>
          <w:sz w:val="16"/>
        </w:rPr>
        <w:t xml:space="preserve"> </w:t>
      </w:r>
      <w:r w:rsidRPr="00BD01C5">
        <w:rPr>
          <w:rFonts w:ascii="Arial" w:hAnsi="Arial"/>
          <w:sz w:val="16"/>
        </w:rPr>
        <w:t>odpadów</w:t>
      </w:r>
      <w:r w:rsidRPr="00BD01C5">
        <w:rPr>
          <w:rFonts w:ascii="Arial" w:hAnsi="Arial"/>
          <w:spacing w:val="-4"/>
          <w:sz w:val="16"/>
        </w:rPr>
        <w:t xml:space="preserve"> </w:t>
      </w:r>
      <w:r w:rsidRPr="00BD01C5">
        <w:rPr>
          <w:rFonts w:ascii="Arial" w:hAnsi="Arial"/>
          <w:sz w:val="16"/>
        </w:rPr>
        <w:t>do</w:t>
      </w:r>
      <w:r w:rsidRPr="00BD01C5">
        <w:rPr>
          <w:rFonts w:ascii="Arial" w:hAnsi="Arial"/>
          <w:spacing w:val="-3"/>
          <w:sz w:val="16"/>
        </w:rPr>
        <w:t xml:space="preserve"> </w:t>
      </w:r>
      <w:r w:rsidRPr="00BD01C5">
        <w:rPr>
          <w:rFonts w:ascii="Arial" w:hAnsi="Arial"/>
          <w:sz w:val="16"/>
        </w:rPr>
        <w:t>kontenerów</w:t>
      </w:r>
      <w:r w:rsidRPr="00BD01C5">
        <w:rPr>
          <w:rFonts w:ascii="Arial" w:hAnsi="Arial"/>
          <w:spacing w:val="-4"/>
          <w:sz w:val="16"/>
        </w:rPr>
        <w:t xml:space="preserve"> </w:t>
      </w:r>
      <w:r w:rsidRPr="00BD01C5">
        <w:rPr>
          <w:rFonts w:ascii="Arial" w:hAnsi="Arial"/>
          <w:sz w:val="16"/>
        </w:rPr>
        <w:t>i</w:t>
      </w:r>
      <w:r w:rsidRPr="00BD01C5">
        <w:rPr>
          <w:rFonts w:ascii="Arial" w:hAnsi="Arial"/>
          <w:spacing w:val="-6"/>
          <w:sz w:val="16"/>
        </w:rPr>
        <w:t xml:space="preserve"> </w:t>
      </w:r>
      <w:r w:rsidRPr="00BD01C5">
        <w:rPr>
          <w:rFonts w:ascii="Arial" w:hAnsi="Arial"/>
          <w:sz w:val="16"/>
        </w:rPr>
        <w:t>pojemników</w:t>
      </w:r>
      <w:r w:rsidRPr="00BD01C5">
        <w:rPr>
          <w:rFonts w:ascii="Arial" w:hAnsi="Arial"/>
          <w:spacing w:val="-3"/>
          <w:sz w:val="16"/>
        </w:rPr>
        <w:t xml:space="preserve"> </w:t>
      </w:r>
      <w:r w:rsidRPr="00BD01C5">
        <w:rPr>
          <w:rFonts w:ascii="Arial" w:hAnsi="Arial"/>
          <w:spacing w:val="-2"/>
          <w:sz w:val="16"/>
        </w:rPr>
        <w:t>Zleceniodawcy</w:t>
      </w:r>
      <w:r w:rsidRPr="00BD01C5">
        <w:rPr>
          <w:rFonts w:ascii="Arial" w:hAnsi="Arial"/>
          <w:color w:val="00A833"/>
          <w:spacing w:val="-2"/>
          <w:sz w:val="16"/>
        </w:rPr>
        <w:t>,</w:t>
      </w:r>
    </w:p>
    <w:p w14:paraId="0D71D4D7" w14:textId="77777777" w:rsidR="008F293B" w:rsidRPr="00BD01C5" w:rsidRDefault="008F293B" w:rsidP="00BD01C5">
      <w:pPr>
        <w:pStyle w:val="Akapitzlist"/>
        <w:widowControl w:val="0"/>
        <w:numPr>
          <w:ilvl w:val="0"/>
          <w:numId w:val="46"/>
        </w:numPr>
        <w:tabs>
          <w:tab w:val="left" w:pos="2233"/>
        </w:tabs>
        <w:suppressAutoHyphens w:val="0"/>
        <w:autoSpaceDE w:val="0"/>
        <w:autoSpaceDN w:val="0"/>
        <w:spacing w:before="1" w:line="195" w:lineRule="exact"/>
        <w:ind w:left="2233" w:hanging="359"/>
        <w:jc w:val="both"/>
        <w:rPr>
          <w:rFonts w:ascii="Arial" w:hAnsi="Arial"/>
          <w:sz w:val="16"/>
        </w:rPr>
      </w:pPr>
      <w:r w:rsidRPr="00BD01C5">
        <w:rPr>
          <w:rFonts w:ascii="Arial" w:hAnsi="Arial"/>
          <w:sz w:val="16"/>
        </w:rPr>
        <w:t>składowania</w:t>
      </w:r>
      <w:r w:rsidRPr="00BD01C5">
        <w:rPr>
          <w:rFonts w:ascii="Arial" w:hAnsi="Arial"/>
          <w:spacing w:val="-5"/>
          <w:sz w:val="16"/>
        </w:rPr>
        <w:t xml:space="preserve"> </w:t>
      </w:r>
      <w:r w:rsidRPr="00BD01C5">
        <w:rPr>
          <w:rFonts w:ascii="Arial" w:hAnsi="Arial"/>
          <w:sz w:val="16"/>
        </w:rPr>
        <w:t>odpadów</w:t>
      </w:r>
      <w:r w:rsidRPr="00BD01C5">
        <w:rPr>
          <w:rFonts w:ascii="Arial" w:hAnsi="Arial"/>
          <w:spacing w:val="-3"/>
          <w:sz w:val="16"/>
        </w:rPr>
        <w:t xml:space="preserve"> </w:t>
      </w:r>
      <w:r w:rsidRPr="00BD01C5">
        <w:rPr>
          <w:rFonts w:ascii="Arial" w:hAnsi="Arial"/>
          <w:sz w:val="16"/>
        </w:rPr>
        <w:t>bezpośrednio</w:t>
      </w:r>
      <w:r w:rsidRPr="00BD01C5">
        <w:rPr>
          <w:rFonts w:ascii="Arial" w:hAnsi="Arial"/>
          <w:spacing w:val="-6"/>
          <w:sz w:val="16"/>
        </w:rPr>
        <w:t xml:space="preserve"> </w:t>
      </w:r>
      <w:r w:rsidRPr="00BD01C5">
        <w:rPr>
          <w:rFonts w:ascii="Arial" w:hAnsi="Arial"/>
          <w:sz w:val="16"/>
        </w:rPr>
        <w:t>na</w:t>
      </w:r>
      <w:r w:rsidRPr="00BD01C5">
        <w:rPr>
          <w:rFonts w:ascii="Arial" w:hAnsi="Arial"/>
          <w:spacing w:val="-6"/>
          <w:sz w:val="16"/>
        </w:rPr>
        <w:t xml:space="preserve"> </w:t>
      </w:r>
      <w:r w:rsidRPr="00BD01C5">
        <w:rPr>
          <w:rFonts w:ascii="Arial" w:hAnsi="Arial"/>
          <w:sz w:val="16"/>
        </w:rPr>
        <w:t>ziemi,</w:t>
      </w:r>
      <w:r w:rsidRPr="00BD01C5">
        <w:rPr>
          <w:rFonts w:ascii="Arial" w:hAnsi="Arial"/>
          <w:spacing w:val="-4"/>
          <w:sz w:val="16"/>
        </w:rPr>
        <w:t xml:space="preserve"> </w:t>
      </w:r>
      <w:r w:rsidRPr="00BD01C5">
        <w:rPr>
          <w:rFonts w:ascii="Arial" w:hAnsi="Arial"/>
          <w:sz w:val="16"/>
        </w:rPr>
        <w:t>które</w:t>
      </w:r>
      <w:r w:rsidRPr="00BD01C5">
        <w:rPr>
          <w:rFonts w:ascii="Arial" w:hAnsi="Arial"/>
          <w:spacing w:val="-6"/>
          <w:sz w:val="16"/>
        </w:rPr>
        <w:t xml:space="preserve"> </w:t>
      </w:r>
      <w:r w:rsidRPr="00BD01C5">
        <w:rPr>
          <w:rFonts w:ascii="Arial" w:hAnsi="Arial"/>
          <w:sz w:val="16"/>
        </w:rPr>
        <w:t>mogłyby</w:t>
      </w:r>
      <w:r w:rsidRPr="00BD01C5">
        <w:rPr>
          <w:rFonts w:ascii="Arial" w:hAnsi="Arial"/>
          <w:spacing w:val="-3"/>
          <w:sz w:val="16"/>
        </w:rPr>
        <w:t xml:space="preserve"> </w:t>
      </w:r>
      <w:r w:rsidRPr="00BD01C5">
        <w:rPr>
          <w:rFonts w:ascii="Arial" w:hAnsi="Arial"/>
          <w:sz w:val="16"/>
        </w:rPr>
        <w:t>spowodować</w:t>
      </w:r>
      <w:r w:rsidRPr="00BD01C5">
        <w:rPr>
          <w:rFonts w:ascii="Arial" w:hAnsi="Arial"/>
          <w:spacing w:val="-5"/>
          <w:sz w:val="16"/>
        </w:rPr>
        <w:t xml:space="preserve"> </w:t>
      </w:r>
      <w:r w:rsidRPr="00BD01C5">
        <w:rPr>
          <w:rFonts w:ascii="Arial" w:hAnsi="Arial"/>
          <w:sz w:val="16"/>
        </w:rPr>
        <w:t>skażenie</w:t>
      </w:r>
      <w:r w:rsidRPr="00BD01C5">
        <w:rPr>
          <w:rFonts w:ascii="Arial" w:hAnsi="Arial"/>
          <w:spacing w:val="-3"/>
          <w:sz w:val="16"/>
        </w:rPr>
        <w:t xml:space="preserve"> </w:t>
      </w:r>
      <w:r w:rsidRPr="00BD01C5">
        <w:rPr>
          <w:rFonts w:ascii="Arial" w:hAnsi="Arial"/>
          <w:sz w:val="16"/>
        </w:rPr>
        <w:t>gruntu,</w:t>
      </w:r>
      <w:r w:rsidRPr="00BD01C5">
        <w:rPr>
          <w:rFonts w:ascii="Arial" w:hAnsi="Arial"/>
          <w:spacing w:val="-5"/>
          <w:sz w:val="16"/>
        </w:rPr>
        <w:t xml:space="preserve"> </w:t>
      </w:r>
      <w:r w:rsidRPr="00BD01C5">
        <w:rPr>
          <w:rFonts w:ascii="Arial" w:hAnsi="Arial"/>
          <w:sz w:val="16"/>
        </w:rPr>
        <w:t>wody,</w:t>
      </w:r>
      <w:r w:rsidRPr="00BD01C5">
        <w:rPr>
          <w:rFonts w:ascii="Arial" w:hAnsi="Arial"/>
          <w:spacing w:val="-4"/>
          <w:sz w:val="16"/>
        </w:rPr>
        <w:t xml:space="preserve"> </w:t>
      </w:r>
      <w:r w:rsidRPr="00BD01C5">
        <w:rPr>
          <w:rFonts w:ascii="Arial" w:hAnsi="Arial"/>
          <w:spacing w:val="-2"/>
          <w:sz w:val="16"/>
        </w:rPr>
        <w:t>powietrza,</w:t>
      </w:r>
    </w:p>
    <w:p w14:paraId="62FEE457" w14:textId="77777777" w:rsidR="008F293B" w:rsidRPr="00BD01C5" w:rsidRDefault="008F293B" w:rsidP="00BD01C5">
      <w:pPr>
        <w:pStyle w:val="Akapitzlist"/>
        <w:widowControl w:val="0"/>
        <w:numPr>
          <w:ilvl w:val="0"/>
          <w:numId w:val="46"/>
        </w:numPr>
        <w:tabs>
          <w:tab w:val="left" w:pos="2234"/>
        </w:tabs>
        <w:suppressAutoHyphens w:val="0"/>
        <w:autoSpaceDE w:val="0"/>
        <w:autoSpaceDN w:val="0"/>
        <w:ind w:right="82"/>
        <w:rPr>
          <w:rFonts w:ascii="Arial" w:hAnsi="Arial"/>
          <w:sz w:val="16"/>
        </w:rPr>
      </w:pPr>
      <w:r w:rsidRPr="00BD01C5">
        <w:rPr>
          <w:rFonts w:ascii="Arial" w:hAnsi="Arial"/>
          <w:sz w:val="16"/>
        </w:rPr>
        <w:t>wylewania</w:t>
      </w:r>
      <w:r w:rsidRPr="00BD01C5">
        <w:rPr>
          <w:rFonts w:ascii="Arial" w:hAnsi="Arial"/>
          <w:spacing w:val="21"/>
          <w:sz w:val="16"/>
        </w:rPr>
        <w:t xml:space="preserve"> </w:t>
      </w:r>
      <w:r w:rsidRPr="00BD01C5">
        <w:rPr>
          <w:rFonts w:ascii="Arial" w:hAnsi="Arial"/>
          <w:sz w:val="16"/>
        </w:rPr>
        <w:t>żrących,</w:t>
      </w:r>
      <w:r w:rsidRPr="00BD01C5">
        <w:rPr>
          <w:rFonts w:ascii="Arial" w:hAnsi="Arial"/>
          <w:spacing w:val="24"/>
          <w:sz w:val="16"/>
        </w:rPr>
        <w:t xml:space="preserve"> </w:t>
      </w:r>
      <w:r w:rsidRPr="00BD01C5">
        <w:rPr>
          <w:rFonts w:ascii="Arial" w:hAnsi="Arial"/>
          <w:sz w:val="16"/>
        </w:rPr>
        <w:t>trujących</w:t>
      </w:r>
      <w:r w:rsidRPr="00BD01C5">
        <w:rPr>
          <w:rFonts w:ascii="Arial" w:hAnsi="Arial"/>
          <w:spacing w:val="24"/>
          <w:sz w:val="16"/>
        </w:rPr>
        <w:t xml:space="preserve"> </w:t>
      </w:r>
      <w:r w:rsidRPr="00BD01C5">
        <w:rPr>
          <w:rFonts w:ascii="Arial" w:hAnsi="Arial"/>
          <w:sz w:val="16"/>
        </w:rPr>
        <w:t>oraz</w:t>
      </w:r>
      <w:r w:rsidRPr="00BD01C5">
        <w:rPr>
          <w:rFonts w:ascii="Arial" w:hAnsi="Arial"/>
          <w:spacing w:val="23"/>
          <w:sz w:val="16"/>
        </w:rPr>
        <w:t xml:space="preserve"> </w:t>
      </w:r>
      <w:r w:rsidRPr="00BD01C5">
        <w:rPr>
          <w:rFonts w:ascii="Arial" w:hAnsi="Arial"/>
          <w:sz w:val="16"/>
        </w:rPr>
        <w:t>innych</w:t>
      </w:r>
      <w:r w:rsidRPr="00BD01C5">
        <w:rPr>
          <w:rFonts w:ascii="Arial" w:hAnsi="Arial"/>
          <w:spacing w:val="24"/>
          <w:sz w:val="16"/>
        </w:rPr>
        <w:t xml:space="preserve"> </w:t>
      </w:r>
      <w:r w:rsidRPr="00BD01C5">
        <w:rPr>
          <w:rFonts w:ascii="Arial" w:hAnsi="Arial"/>
          <w:sz w:val="16"/>
        </w:rPr>
        <w:t>niebezpiecznych</w:t>
      </w:r>
      <w:r w:rsidRPr="00BD01C5">
        <w:rPr>
          <w:rFonts w:ascii="Arial" w:hAnsi="Arial"/>
          <w:spacing w:val="24"/>
          <w:sz w:val="16"/>
        </w:rPr>
        <w:t xml:space="preserve"> </w:t>
      </w:r>
      <w:r w:rsidRPr="00BD01C5">
        <w:rPr>
          <w:rFonts w:ascii="Arial" w:hAnsi="Arial"/>
          <w:sz w:val="16"/>
        </w:rPr>
        <w:t>substancji,</w:t>
      </w:r>
      <w:r w:rsidRPr="00BD01C5">
        <w:rPr>
          <w:rFonts w:ascii="Arial" w:hAnsi="Arial"/>
          <w:spacing w:val="24"/>
          <w:sz w:val="16"/>
        </w:rPr>
        <w:t xml:space="preserve"> </w:t>
      </w:r>
      <w:r w:rsidRPr="00BD01C5">
        <w:rPr>
          <w:rFonts w:ascii="Arial" w:hAnsi="Arial"/>
          <w:sz w:val="16"/>
        </w:rPr>
        <w:t>płynów</w:t>
      </w:r>
      <w:r w:rsidRPr="00BD01C5">
        <w:rPr>
          <w:rFonts w:ascii="Arial" w:hAnsi="Arial"/>
          <w:spacing w:val="25"/>
          <w:sz w:val="16"/>
        </w:rPr>
        <w:t xml:space="preserve"> </w:t>
      </w:r>
      <w:r w:rsidRPr="00BD01C5">
        <w:rPr>
          <w:rFonts w:ascii="Arial" w:hAnsi="Arial"/>
          <w:sz w:val="16"/>
        </w:rPr>
        <w:t>do</w:t>
      </w:r>
      <w:r w:rsidRPr="00BD01C5">
        <w:rPr>
          <w:rFonts w:ascii="Arial" w:hAnsi="Arial"/>
          <w:spacing w:val="24"/>
          <w:sz w:val="16"/>
        </w:rPr>
        <w:t xml:space="preserve"> </w:t>
      </w:r>
      <w:r w:rsidRPr="00BD01C5">
        <w:rPr>
          <w:rFonts w:ascii="Arial" w:hAnsi="Arial"/>
          <w:sz w:val="16"/>
        </w:rPr>
        <w:t>kanalizacji</w:t>
      </w:r>
      <w:r w:rsidRPr="00BD01C5">
        <w:rPr>
          <w:rFonts w:ascii="Arial" w:hAnsi="Arial"/>
          <w:spacing w:val="25"/>
          <w:sz w:val="16"/>
        </w:rPr>
        <w:t xml:space="preserve"> </w:t>
      </w:r>
      <w:r w:rsidRPr="00BD01C5">
        <w:rPr>
          <w:rFonts w:ascii="Arial" w:hAnsi="Arial"/>
          <w:sz w:val="16"/>
        </w:rPr>
        <w:t>lub</w:t>
      </w:r>
      <w:r w:rsidRPr="00BD01C5">
        <w:rPr>
          <w:rFonts w:ascii="Arial" w:hAnsi="Arial"/>
          <w:spacing w:val="24"/>
          <w:sz w:val="16"/>
        </w:rPr>
        <w:t xml:space="preserve"> </w:t>
      </w:r>
      <w:r w:rsidRPr="00BD01C5">
        <w:rPr>
          <w:rFonts w:ascii="Arial" w:hAnsi="Arial"/>
          <w:sz w:val="16"/>
        </w:rPr>
        <w:t>bezpośrednio</w:t>
      </w:r>
      <w:r w:rsidRPr="00BD01C5">
        <w:rPr>
          <w:rFonts w:ascii="Arial" w:hAnsi="Arial"/>
          <w:spacing w:val="24"/>
          <w:sz w:val="16"/>
        </w:rPr>
        <w:t xml:space="preserve"> </w:t>
      </w:r>
      <w:r w:rsidRPr="00BD01C5">
        <w:rPr>
          <w:rFonts w:ascii="Arial" w:hAnsi="Arial"/>
          <w:sz w:val="16"/>
        </w:rPr>
        <w:t xml:space="preserve">do </w:t>
      </w:r>
      <w:r w:rsidRPr="00BD01C5">
        <w:rPr>
          <w:rFonts w:ascii="Arial" w:hAnsi="Arial"/>
          <w:spacing w:val="-2"/>
          <w:sz w:val="16"/>
        </w:rPr>
        <w:t>ziemi;</w:t>
      </w:r>
    </w:p>
    <w:p w14:paraId="678ACC33" w14:textId="77777777" w:rsidR="008F293B" w:rsidRPr="00BD01C5" w:rsidRDefault="008F293B" w:rsidP="00BD01C5">
      <w:pPr>
        <w:pStyle w:val="Akapitzlist"/>
        <w:widowControl w:val="0"/>
        <w:numPr>
          <w:ilvl w:val="0"/>
          <w:numId w:val="46"/>
        </w:numPr>
        <w:tabs>
          <w:tab w:val="left" w:pos="2234"/>
        </w:tabs>
        <w:suppressAutoHyphens w:val="0"/>
        <w:autoSpaceDE w:val="0"/>
        <w:autoSpaceDN w:val="0"/>
        <w:spacing w:before="1" w:line="195" w:lineRule="exact"/>
        <w:rPr>
          <w:rFonts w:ascii="Arial" w:hAnsi="Arial"/>
          <w:sz w:val="16"/>
        </w:rPr>
      </w:pPr>
      <w:r w:rsidRPr="00BD01C5">
        <w:rPr>
          <w:rFonts w:ascii="Arial" w:hAnsi="Arial"/>
          <w:sz w:val="16"/>
        </w:rPr>
        <w:t>mycia</w:t>
      </w:r>
      <w:r w:rsidRPr="00BD01C5">
        <w:rPr>
          <w:rFonts w:ascii="Arial" w:hAnsi="Arial"/>
          <w:spacing w:val="-2"/>
          <w:sz w:val="16"/>
        </w:rPr>
        <w:t xml:space="preserve"> </w:t>
      </w:r>
      <w:r w:rsidRPr="00BD01C5">
        <w:rPr>
          <w:rFonts w:ascii="Arial" w:hAnsi="Arial"/>
          <w:sz w:val="16"/>
        </w:rPr>
        <w:t>pojazdów</w:t>
      </w:r>
      <w:r w:rsidRPr="00BD01C5">
        <w:rPr>
          <w:rFonts w:ascii="Arial" w:hAnsi="Arial"/>
          <w:spacing w:val="-3"/>
          <w:sz w:val="16"/>
        </w:rPr>
        <w:t xml:space="preserve"> </w:t>
      </w:r>
      <w:r w:rsidRPr="00BD01C5">
        <w:rPr>
          <w:rFonts w:ascii="Arial" w:hAnsi="Arial"/>
          <w:sz w:val="16"/>
        </w:rPr>
        <w:t>i</w:t>
      </w:r>
      <w:r w:rsidRPr="00BD01C5">
        <w:rPr>
          <w:rFonts w:ascii="Arial" w:hAnsi="Arial"/>
          <w:spacing w:val="-4"/>
          <w:sz w:val="16"/>
        </w:rPr>
        <w:t xml:space="preserve"> </w:t>
      </w:r>
      <w:r w:rsidRPr="00BD01C5">
        <w:rPr>
          <w:rFonts w:ascii="Arial" w:hAnsi="Arial"/>
          <w:spacing w:val="-2"/>
          <w:sz w:val="16"/>
        </w:rPr>
        <w:t>sprzętu,</w:t>
      </w:r>
    </w:p>
    <w:p w14:paraId="52C89E43" w14:textId="77777777" w:rsidR="008F293B" w:rsidRPr="00BD01C5" w:rsidRDefault="008F293B" w:rsidP="00BD01C5">
      <w:pPr>
        <w:pStyle w:val="Akapitzlist"/>
        <w:widowControl w:val="0"/>
        <w:numPr>
          <w:ilvl w:val="0"/>
          <w:numId w:val="46"/>
        </w:numPr>
        <w:tabs>
          <w:tab w:val="left" w:pos="2234"/>
        </w:tabs>
        <w:suppressAutoHyphens w:val="0"/>
        <w:autoSpaceDE w:val="0"/>
        <w:autoSpaceDN w:val="0"/>
        <w:spacing w:line="195" w:lineRule="exact"/>
        <w:rPr>
          <w:rFonts w:ascii="Arial" w:hAnsi="Arial"/>
          <w:sz w:val="16"/>
        </w:rPr>
      </w:pPr>
      <w:r w:rsidRPr="00BD01C5">
        <w:rPr>
          <w:rFonts w:ascii="Arial" w:hAnsi="Arial"/>
          <w:sz w:val="16"/>
        </w:rPr>
        <w:t>przechowywania</w:t>
      </w:r>
      <w:r w:rsidRPr="00BD01C5">
        <w:rPr>
          <w:rFonts w:ascii="Arial" w:hAnsi="Arial"/>
          <w:spacing w:val="-6"/>
          <w:sz w:val="16"/>
        </w:rPr>
        <w:t xml:space="preserve"> </w:t>
      </w:r>
      <w:r w:rsidRPr="00BD01C5">
        <w:rPr>
          <w:rFonts w:ascii="Arial" w:hAnsi="Arial"/>
          <w:sz w:val="16"/>
        </w:rPr>
        <w:t>zapasów</w:t>
      </w:r>
      <w:r w:rsidRPr="00BD01C5">
        <w:rPr>
          <w:rFonts w:ascii="Arial" w:hAnsi="Arial"/>
          <w:spacing w:val="-3"/>
          <w:sz w:val="16"/>
        </w:rPr>
        <w:t xml:space="preserve"> </w:t>
      </w:r>
      <w:r w:rsidRPr="00BD01C5">
        <w:rPr>
          <w:rFonts w:ascii="Arial" w:hAnsi="Arial"/>
          <w:sz w:val="16"/>
        </w:rPr>
        <w:t>paliwa</w:t>
      </w:r>
      <w:r w:rsidRPr="00BD01C5">
        <w:rPr>
          <w:rFonts w:ascii="Arial" w:hAnsi="Arial"/>
          <w:spacing w:val="-4"/>
          <w:sz w:val="16"/>
        </w:rPr>
        <w:t xml:space="preserve"> </w:t>
      </w:r>
      <w:r w:rsidRPr="00BD01C5">
        <w:rPr>
          <w:rFonts w:ascii="Arial" w:hAnsi="Arial"/>
          <w:sz w:val="16"/>
        </w:rPr>
        <w:t>i</w:t>
      </w:r>
      <w:r w:rsidRPr="00BD01C5">
        <w:rPr>
          <w:rFonts w:ascii="Arial" w:hAnsi="Arial"/>
          <w:spacing w:val="-5"/>
          <w:sz w:val="16"/>
        </w:rPr>
        <w:t xml:space="preserve"> </w:t>
      </w:r>
      <w:r w:rsidRPr="00BD01C5">
        <w:rPr>
          <w:rFonts w:ascii="Arial" w:hAnsi="Arial"/>
          <w:sz w:val="16"/>
        </w:rPr>
        <w:t>tankowania</w:t>
      </w:r>
      <w:r w:rsidRPr="00BD01C5">
        <w:rPr>
          <w:rFonts w:ascii="Arial" w:hAnsi="Arial"/>
          <w:spacing w:val="-1"/>
          <w:sz w:val="16"/>
        </w:rPr>
        <w:t xml:space="preserve"> </w:t>
      </w:r>
      <w:r w:rsidRPr="00BD01C5">
        <w:rPr>
          <w:rFonts w:ascii="Arial" w:hAnsi="Arial"/>
          <w:spacing w:val="-2"/>
          <w:sz w:val="16"/>
        </w:rPr>
        <w:t>pojazdów,</w:t>
      </w:r>
    </w:p>
    <w:p w14:paraId="756C5318" w14:textId="454CE9D2" w:rsidR="008F293B" w:rsidRPr="00BD01C5" w:rsidRDefault="008F293B" w:rsidP="00BD01C5">
      <w:pPr>
        <w:pStyle w:val="Akapitzlist"/>
        <w:widowControl w:val="0"/>
        <w:numPr>
          <w:ilvl w:val="0"/>
          <w:numId w:val="46"/>
        </w:numPr>
        <w:tabs>
          <w:tab w:val="left" w:pos="2234"/>
        </w:tabs>
        <w:suppressAutoHyphens w:val="0"/>
        <w:autoSpaceDE w:val="0"/>
        <w:autoSpaceDN w:val="0"/>
        <w:rPr>
          <w:rFonts w:ascii="Arial" w:hAnsi="Arial"/>
          <w:sz w:val="16"/>
        </w:rPr>
      </w:pPr>
      <w:r w:rsidRPr="00BD01C5">
        <w:rPr>
          <w:rFonts w:ascii="Arial" w:hAnsi="Arial"/>
          <w:sz w:val="16"/>
        </w:rPr>
        <w:t>palenia</w:t>
      </w:r>
      <w:r w:rsidRPr="00BD01C5">
        <w:rPr>
          <w:rFonts w:ascii="Arial" w:hAnsi="Arial"/>
          <w:spacing w:val="-4"/>
          <w:sz w:val="16"/>
        </w:rPr>
        <w:t xml:space="preserve"> </w:t>
      </w:r>
      <w:r w:rsidRPr="00BD01C5">
        <w:rPr>
          <w:rFonts w:ascii="Arial" w:hAnsi="Arial"/>
          <w:sz w:val="16"/>
        </w:rPr>
        <w:t>tytoniu</w:t>
      </w:r>
      <w:r w:rsidRPr="00BD01C5">
        <w:rPr>
          <w:rFonts w:ascii="Arial" w:hAnsi="Arial"/>
          <w:spacing w:val="-4"/>
          <w:sz w:val="16"/>
        </w:rPr>
        <w:t xml:space="preserve"> </w:t>
      </w:r>
      <w:r w:rsidRPr="00BD01C5">
        <w:rPr>
          <w:rFonts w:ascii="Arial" w:hAnsi="Arial"/>
          <w:sz w:val="16"/>
        </w:rPr>
        <w:t>i</w:t>
      </w:r>
      <w:r w:rsidRPr="00BD01C5">
        <w:rPr>
          <w:rFonts w:ascii="Arial" w:hAnsi="Arial"/>
          <w:spacing w:val="-2"/>
          <w:sz w:val="16"/>
        </w:rPr>
        <w:t xml:space="preserve"> </w:t>
      </w:r>
      <w:r w:rsidRPr="00BD01C5">
        <w:rPr>
          <w:rFonts w:ascii="Arial" w:hAnsi="Arial"/>
          <w:sz w:val="16"/>
        </w:rPr>
        <w:t>używania</w:t>
      </w:r>
      <w:r w:rsidRPr="00BD01C5">
        <w:rPr>
          <w:rFonts w:ascii="Arial" w:hAnsi="Arial"/>
          <w:spacing w:val="-6"/>
          <w:sz w:val="16"/>
        </w:rPr>
        <w:t xml:space="preserve"> </w:t>
      </w:r>
      <w:r w:rsidRPr="00BD01C5">
        <w:rPr>
          <w:rFonts w:ascii="Arial" w:hAnsi="Arial"/>
          <w:sz w:val="16"/>
        </w:rPr>
        <w:t>otwartego</w:t>
      </w:r>
      <w:r w:rsidRPr="00BD01C5">
        <w:rPr>
          <w:rFonts w:ascii="Arial" w:hAnsi="Arial"/>
          <w:spacing w:val="-1"/>
          <w:sz w:val="16"/>
        </w:rPr>
        <w:t xml:space="preserve"> </w:t>
      </w:r>
      <w:r w:rsidRPr="00BD01C5">
        <w:rPr>
          <w:rFonts w:ascii="Arial" w:hAnsi="Arial"/>
          <w:spacing w:val="-2"/>
          <w:sz w:val="16"/>
        </w:rPr>
        <w:t>ognia.</w:t>
      </w:r>
    </w:p>
    <w:p w14:paraId="57BCA8FE" w14:textId="77777777" w:rsidR="008F293B" w:rsidRPr="00FA0AC2" w:rsidRDefault="008F293B" w:rsidP="008F293B">
      <w:pPr>
        <w:pStyle w:val="Tekstpodstawowy"/>
        <w:spacing w:before="1"/>
        <w:rPr>
          <w:rFonts w:ascii="Arial" w:hAnsi="Arial" w:cs="Arial"/>
          <w:sz w:val="16"/>
          <w:szCs w:val="16"/>
        </w:rPr>
      </w:pPr>
    </w:p>
    <w:p w14:paraId="7BABFA0D" w14:textId="32B30537" w:rsidR="008F293B" w:rsidRPr="00BD01C5" w:rsidRDefault="008F293B" w:rsidP="00BD01C5">
      <w:pPr>
        <w:pStyle w:val="Akapitzlist"/>
        <w:widowControl w:val="0"/>
        <w:numPr>
          <w:ilvl w:val="0"/>
          <w:numId w:val="47"/>
        </w:numPr>
        <w:tabs>
          <w:tab w:val="left" w:pos="1514"/>
        </w:tabs>
        <w:suppressAutoHyphens w:val="0"/>
        <w:autoSpaceDE w:val="0"/>
        <w:autoSpaceDN w:val="0"/>
        <w:ind w:right="87" w:hanging="360"/>
        <w:jc w:val="both"/>
        <w:rPr>
          <w:rFonts w:ascii="Arial" w:hAnsi="Arial"/>
          <w:sz w:val="16"/>
        </w:rPr>
      </w:pPr>
      <w:r w:rsidRPr="00BD01C5">
        <w:rPr>
          <w:rFonts w:ascii="Arial" w:hAnsi="Arial"/>
          <w:sz w:val="16"/>
        </w:rPr>
        <w:t>W</w:t>
      </w:r>
      <w:r w:rsidRPr="00BD01C5">
        <w:rPr>
          <w:rFonts w:ascii="Arial" w:hAnsi="Arial"/>
          <w:spacing w:val="29"/>
          <w:sz w:val="16"/>
        </w:rPr>
        <w:t xml:space="preserve"> </w:t>
      </w:r>
      <w:r w:rsidRPr="00BD01C5">
        <w:rPr>
          <w:rFonts w:ascii="Arial" w:hAnsi="Arial"/>
          <w:sz w:val="16"/>
        </w:rPr>
        <w:t>zakresie</w:t>
      </w:r>
      <w:r w:rsidRPr="00BD01C5">
        <w:rPr>
          <w:rFonts w:ascii="Arial" w:hAnsi="Arial"/>
          <w:spacing w:val="29"/>
          <w:sz w:val="16"/>
        </w:rPr>
        <w:t xml:space="preserve"> </w:t>
      </w:r>
      <w:r w:rsidRPr="00BD01C5">
        <w:rPr>
          <w:rFonts w:ascii="Arial" w:hAnsi="Arial"/>
          <w:sz w:val="16"/>
        </w:rPr>
        <w:t>mediów</w:t>
      </w:r>
      <w:r w:rsidRPr="00BD01C5">
        <w:rPr>
          <w:rFonts w:ascii="Arial" w:hAnsi="Arial"/>
          <w:spacing w:val="29"/>
          <w:sz w:val="16"/>
        </w:rPr>
        <w:t xml:space="preserve"> </w:t>
      </w:r>
      <w:r w:rsidRPr="00BD01C5">
        <w:rPr>
          <w:rFonts w:ascii="Arial" w:hAnsi="Arial"/>
          <w:sz w:val="16"/>
        </w:rPr>
        <w:t>energetycznych</w:t>
      </w:r>
      <w:r w:rsidRPr="00BD01C5">
        <w:rPr>
          <w:rFonts w:ascii="Arial" w:hAnsi="Arial"/>
          <w:spacing w:val="29"/>
          <w:sz w:val="16"/>
        </w:rPr>
        <w:t xml:space="preserve"> </w:t>
      </w:r>
      <w:r w:rsidRPr="00BD01C5">
        <w:rPr>
          <w:rFonts w:ascii="Arial" w:hAnsi="Arial"/>
          <w:sz w:val="16"/>
        </w:rPr>
        <w:t>i</w:t>
      </w:r>
      <w:r w:rsidRPr="00BD01C5">
        <w:rPr>
          <w:rFonts w:ascii="Arial" w:hAnsi="Arial"/>
          <w:spacing w:val="29"/>
          <w:sz w:val="16"/>
        </w:rPr>
        <w:t xml:space="preserve"> </w:t>
      </w:r>
      <w:r w:rsidRPr="00BD01C5">
        <w:rPr>
          <w:rFonts w:ascii="Arial" w:hAnsi="Arial"/>
          <w:sz w:val="16"/>
        </w:rPr>
        <w:t>wody</w:t>
      </w:r>
      <w:r w:rsidRPr="00BD01C5">
        <w:rPr>
          <w:rFonts w:ascii="Arial" w:hAnsi="Arial"/>
          <w:spacing w:val="29"/>
          <w:sz w:val="16"/>
        </w:rPr>
        <w:t xml:space="preserve"> </w:t>
      </w:r>
      <w:r w:rsidRPr="00BD01C5">
        <w:rPr>
          <w:rFonts w:ascii="Arial" w:hAnsi="Arial"/>
          <w:sz w:val="16"/>
        </w:rPr>
        <w:t>wykorzystanie</w:t>
      </w:r>
      <w:r w:rsidRPr="00BD01C5">
        <w:rPr>
          <w:rFonts w:ascii="Arial" w:hAnsi="Arial"/>
          <w:spacing w:val="29"/>
          <w:sz w:val="16"/>
        </w:rPr>
        <w:t xml:space="preserve"> </w:t>
      </w:r>
      <w:r w:rsidRPr="00BD01C5">
        <w:rPr>
          <w:rFonts w:ascii="Arial" w:hAnsi="Arial"/>
          <w:sz w:val="16"/>
        </w:rPr>
        <w:t>ich</w:t>
      </w:r>
      <w:r w:rsidRPr="00BD01C5">
        <w:rPr>
          <w:rFonts w:ascii="Arial" w:hAnsi="Arial"/>
          <w:spacing w:val="29"/>
          <w:sz w:val="16"/>
        </w:rPr>
        <w:t xml:space="preserve"> </w:t>
      </w:r>
      <w:r w:rsidRPr="00BD01C5">
        <w:rPr>
          <w:rFonts w:ascii="Arial" w:hAnsi="Arial"/>
          <w:sz w:val="16"/>
        </w:rPr>
        <w:t>jest</w:t>
      </w:r>
      <w:r w:rsidRPr="00BD01C5">
        <w:rPr>
          <w:rFonts w:ascii="Arial" w:hAnsi="Arial"/>
          <w:spacing w:val="32"/>
          <w:sz w:val="16"/>
        </w:rPr>
        <w:t xml:space="preserve"> </w:t>
      </w:r>
      <w:r w:rsidRPr="00BD01C5">
        <w:rPr>
          <w:rFonts w:ascii="Arial" w:hAnsi="Arial"/>
          <w:sz w:val="16"/>
        </w:rPr>
        <w:t>możliwe</w:t>
      </w:r>
      <w:r w:rsidRPr="00BD01C5">
        <w:rPr>
          <w:rFonts w:ascii="Arial" w:hAnsi="Arial"/>
          <w:spacing w:val="28"/>
          <w:sz w:val="16"/>
        </w:rPr>
        <w:t xml:space="preserve"> </w:t>
      </w:r>
      <w:r w:rsidRPr="00BD01C5">
        <w:rPr>
          <w:rFonts w:ascii="Arial" w:hAnsi="Arial"/>
          <w:sz w:val="16"/>
        </w:rPr>
        <w:t>wyłącznie</w:t>
      </w:r>
      <w:r w:rsidRPr="00BD01C5">
        <w:rPr>
          <w:rFonts w:ascii="Arial" w:hAnsi="Arial"/>
          <w:spacing w:val="29"/>
          <w:sz w:val="16"/>
        </w:rPr>
        <w:t xml:space="preserve"> </w:t>
      </w:r>
      <w:r w:rsidRPr="00BD01C5">
        <w:rPr>
          <w:rFonts w:ascii="Arial" w:hAnsi="Arial"/>
          <w:sz w:val="16"/>
        </w:rPr>
        <w:t>w</w:t>
      </w:r>
      <w:r w:rsidRPr="00BD01C5">
        <w:rPr>
          <w:rFonts w:ascii="Arial" w:hAnsi="Arial"/>
          <w:spacing w:val="29"/>
          <w:sz w:val="16"/>
        </w:rPr>
        <w:t xml:space="preserve"> </w:t>
      </w:r>
      <w:r w:rsidRPr="00BD01C5">
        <w:rPr>
          <w:rFonts w:ascii="Arial" w:hAnsi="Arial"/>
          <w:sz w:val="16"/>
        </w:rPr>
        <w:t>porozumieniu</w:t>
      </w:r>
      <w:r w:rsidRPr="00BD01C5">
        <w:rPr>
          <w:rFonts w:ascii="Arial" w:hAnsi="Arial"/>
          <w:spacing w:val="29"/>
          <w:sz w:val="16"/>
        </w:rPr>
        <w:t xml:space="preserve"> </w:t>
      </w:r>
      <w:r w:rsidRPr="00BD01C5">
        <w:rPr>
          <w:rFonts w:ascii="Arial" w:hAnsi="Arial"/>
          <w:sz w:val="16"/>
        </w:rPr>
        <w:t>i</w:t>
      </w:r>
      <w:r w:rsidRPr="00BD01C5">
        <w:rPr>
          <w:rFonts w:ascii="Arial" w:hAnsi="Arial"/>
          <w:spacing w:val="29"/>
          <w:sz w:val="16"/>
        </w:rPr>
        <w:t xml:space="preserve"> </w:t>
      </w:r>
      <w:r w:rsidRPr="00BD01C5">
        <w:rPr>
          <w:rFonts w:ascii="Arial" w:hAnsi="Arial"/>
          <w:sz w:val="16"/>
        </w:rPr>
        <w:t>po</w:t>
      </w:r>
      <w:r w:rsidRPr="00BD01C5">
        <w:rPr>
          <w:rFonts w:ascii="Arial" w:hAnsi="Arial"/>
          <w:spacing w:val="29"/>
          <w:sz w:val="16"/>
        </w:rPr>
        <w:t xml:space="preserve"> </w:t>
      </w:r>
      <w:r w:rsidRPr="00BD01C5">
        <w:rPr>
          <w:rFonts w:ascii="Arial" w:hAnsi="Arial"/>
          <w:sz w:val="16"/>
        </w:rPr>
        <w:t xml:space="preserve">uzgodnieniach z uprawnionym przedstawicielem podmiotu zewnętrznego z Działem </w:t>
      </w:r>
      <w:r w:rsidRPr="00FA0AC2">
        <w:rPr>
          <w:rFonts w:ascii="Arial" w:hAnsi="Arial" w:cs="Arial"/>
          <w:sz w:val="16"/>
          <w:szCs w:val="16"/>
        </w:rPr>
        <w:t>Eksploatacyjno-</w:t>
      </w:r>
      <w:r w:rsidRPr="00BD01C5">
        <w:rPr>
          <w:rFonts w:ascii="Arial" w:hAnsi="Arial"/>
          <w:sz w:val="16"/>
        </w:rPr>
        <w:t>Technicznym Szpitala.</w:t>
      </w:r>
    </w:p>
    <w:p w14:paraId="0FA4C680" w14:textId="77777777" w:rsidR="008F293B" w:rsidRPr="00FA0AC2" w:rsidRDefault="008F293B" w:rsidP="008F293B">
      <w:pPr>
        <w:pStyle w:val="Tekstpodstawowy"/>
        <w:rPr>
          <w:rFonts w:ascii="Arial" w:hAnsi="Arial" w:cs="Arial"/>
          <w:sz w:val="16"/>
          <w:szCs w:val="16"/>
        </w:rPr>
      </w:pPr>
    </w:p>
    <w:p w14:paraId="3F5FE70E" w14:textId="18DBE659" w:rsidR="008F293B" w:rsidRPr="00FA0AC2" w:rsidRDefault="008F293B" w:rsidP="008F293B">
      <w:pPr>
        <w:pStyle w:val="Akapitzlist"/>
        <w:widowControl w:val="0"/>
        <w:numPr>
          <w:ilvl w:val="0"/>
          <w:numId w:val="47"/>
        </w:numPr>
        <w:tabs>
          <w:tab w:val="left" w:pos="1514"/>
        </w:tabs>
        <w:suppressAutoHyphens w:val="0"/>
        <w:autoSpaceDE w:val="0"/>
        <w:autoSpaceDN w:val="0"/>
        <w:ind w:right="88" w:hanging="360"/>
        <w:jc w:val="both"/>
        <w:rPr>
          <w:rFonts w:ascii="Arial" w:hAnsi="Arial" w:cs="Arial"/>
          <w:sz w:val="16"/>
          <w:szCs w:val="16"/>
        </w:rPr>
      </w:pPr>
      <w:r w:rsidRPr="00BD01C5">
        <w:rPr>
          <w:rFonts w:ascii="Arial" w:hAnsi="Arial"/>
          <w:sz w:val="16"/>
        </w:rPr>
        <w:t xml:space="preserve">W przypadku zniszczenia trawników, </w:t>
      </w:r>
      <w:proofErr w:type="spellStart"/>
      <w:r w:rsidRPr="00BD01C5">
        <w:rPr>
          <w:rFonts w:ascii="Arial" w:hAnsi="Arial"/>
          <w:sz w:val="16"/>
        </w:rPr>
        <w:t>zadrzewień</w:t>
      </w:r>
      <w:proofErr w:type="spellEnd"/>
      <w:r w:rsidRPr="00BD01C5">
        <w:rPr>
          <w:rFonts w:ascii="Arial" w:hAnsi="Arial"/>
          <w:sz w:val="16"/>
        </w:rPr>
        <w:t xml:space="preserve"> podmiot zewnętrzny związany umową ze Szpitalem zobowiązany jest do przywrócenia ich stanu pierwotnego.</w:t>
      </w:r>
    </w:p>
    <w:p w14:paraId="5D2FD3A9" w14:textId="77777777" w:rsidR="008F293B" w:rsidRPr="00BD01C5" w:rsidRDefault="008F293B" w:rsidP="00BD01C5">
      <w:pPr>
        <w:pStyle w:val="Tekstpodstawowy"/>
        <w:rPr>
          <w:rFonts w:ascii="Arial" w:hAnsi="Arial"/>
          <w:sz w:val="16"/>
        </w:rPr>
      </w:pPr>
    </w:p>
    <w:p w14:paraId="0ED7D07E" w14:textId="77777777" w:rsidR="008F293B" w:rsidRPr="00BD01C5" w:rsidRDefault="008F293B" w:rsidP="00BD01C5">
      <w:pPr>
        <w:pStyle w:val="Akapitzlist"/>
        <w:widowControl w:val="0"/>
        <w:numPr>
          <w:ilvl w:val="0"/>
          <w:numId w:val="47"/>
        </w:numPr>
        <w:tabs>
          <w:tab w:val="left" w:pos="1513"/>
        </w:tabs>
        <w:suppressAutoHyphens w:val="0"/>
        <w:autoSpaceDE w:val="0"/>
        <w:autoSpaceDN w:val="0"/>
        <w:ind w:left="1513" w:hanging="359"/>
        <w:jc w:val="both"/>
        <w:rPr>
          <w:rFonts w:ascii="Arial" w:hAnsi="Arial"/>
          <w:sz w:val="16"/>
        </w:rPr>
      </w:pPr>
      <w:r w:rsidRPr="00BD01C5">
        <w:rPr>
          <w:rFonts w:ascii="Arial" w:hAnsi="Arial"/>
          <w:sz w:val="16"/>
        </w:rPr>
        <w:t>W</w:t>
      </w:r>
      <w:r w:rsidRPr="00BD01C5">
        <w:rPr>
          <w:rFonts w:ascii="Arial" w:hAnsi="Arial"/>
          <w:spacing w:val="-4"/>
          <w:sz w:val="16"/>
        </w:rPr>
        <w:t xml:space="preserve"> </w:t>
      </w:r>
      <w:r w:rsidRPr="00BD01C5">
        <w:rPr>
          <w:rFonts w:ascii="Arial" w:hAnsi="Arial"/>
          <w:sz w:val="16"/>
        </w:rPr>
        <w:t>miejscu</w:t>
      </w:r>
      <w:r w:rsidRPr="00BD01C5">
        <w:rPr>
          <w:rFonts w:ascii="Arial" w:hAnsi="Arial"/>
          <w:spacing w:val="-2"/>
          <w:sz w:val="16"/>
        </w:rPr>
        <w:t xml:space="preserve"> </w:t>
      </w:r>
      <w:r w:rsidRPr="00BD01C5">
        <w:rPr>
          <w:rFonts w:ascii="Arial" w:hAnsi="Arial"/>
          <w:sz w:val="16"/>
        </w:rPr>
        <w:t>świadczenia</w:t>
      </w:r>
      <w:r w:rsidRPr="00BD01C5">
        <w:rPr>
          <w:rFonts w:ascii="Arial" w:hAnsi="Arial"/>
          <w:spacing w:val="-2"/>
          <w:sz w:val="16"/>
        </w:rPr>
        <w:t xml:space="preserve"> </w:t>
      </w:r>
      <w:r w:rsidRPr="00BD01C5">
        <w:rPr>
          <w:rFonts w:ascii="Arial" w:hAnsi="Arial"/>
          <w:sz w:val="16"/>
        </w:rPr>
        <w:t>usług</w:t>
      </w:r>
      <w:r w:rsidRPr="00BD01C5">
        <w:rPr>
          <w:rFonts w:ascii="Arial" w:hAnsi="Arial"/>
          <w:spacing w:val="-5"/>
          <w:sz w:val="16"/>
        </w:rPr>
        <w:t xml:space="preserve"> </w:t>
      </w:r>
      <w:r w:rsidRPr="00BD01C5">
        <w:rPr>
          <w:rFonts w:ascii="Arial" w:hAnsi="Arial"/>
          <w:sz w:val="16"/>
        </w:rPr>
        <w:t>należy</w:t>
      </w:r>
      <w:r w:rsidRPr="00BD01C5">
        <w:rPr>
          <w:rFonts w:ascii="Arial" w:hAnsi="Arial"/>
          <w:spacing w:val="-3"/>
          <w:sz w:val="16"/>
        </w:rPr>
        <w:t xml:space="preserve"> </w:t>
      </w:r>
      <w:r w:rsidRPr="00BD01C5">
        <w:rPr>
          <w:rFonts w:ascii="Arial" w:hAnsi="Arial"/>
          <w:sz w:val="16"/>
        </w:rPr>
        <w:t>utrzymywać</w:t>
      </w:r>
      <w:r w:rsidRPr="00BD01C5">
        <w:rPr>
          <w:rFonts w:ascii="Arial" w:hAnsi="Arial"/>
          <w:spacing w:val="-5"/>
          <w:sz w:val="16"/>
        </w:rPr>
        <w:t xml:space="preserve"> </w:t>
      </w:r>
      <w:r w:rsidRPr="00BD01C5">
        <w:rPr>
          <w:rFonts w:ascii="Arial" w:hAnsi="Arial"/>
          <w:sz w:val="16"/>
        </w:rPr>
        <w:t>ład</w:t>
      </w:r>
      <w:r w:rsidRPr="00BD01C5">
        <w:rPr>
          <w:rFonts w:ascii="Arial" w:hAnsi="Arial"/>
          <w:spacing w:val="-4"/>
          <w:sz w:val="16"/>
        </w:rPr>
        <w:t xml:space="preserve"> </w:t>
      </w:r>
      <w:r w:rsidRPr="00BD01C5">
        <w:rPr>
          <w:rFonts w:ascii="Arial" w:hAnsi="Arial"/>
          <w:sz w:val="16"/>
        </w:rPr>
        <w:t>i</w:t>
      </w:r>
      <w:r w:rsidRPr="00BD01C5">
        <w:rPr>
          <w:rFonts w:ascii="Arial" w:hAnsi="Arial"/>
          <w:spacing w:val="-3"/>
          <w:sz w:val="16"/>
        </w:rPr>
        <w:t xml:space="preserve"> </w:t>
      </w:r>
      <w:r w:rsidRPr="00BD01C5">
        <w:rPr>
          <w:rFonts w:ascii="Arial" w:hAnsi="Arial"/>
          <w:spacing w:val="-2"/>
          <w:sz w:val="16"/>
        </w:rPr>
        <w:t>porządek.</w:t>
      </w:r>
    </w:p>
    <w:p w14:paraId="086619F0" w14:textId="77777777" w:rsidR="008F293B" w:rsidRPr="00BD01C5" w:rsidRDefault="008F293B" w:rsidP="00BD01C5">
      <w:pPr>
        <w:pStyle w:val="Akapitzlist"/>
        <w:widowControl w:val="0"/>
        <w:numPr>
          <w:ilvl w:val="0"/>
          <w:numId w:val="47"/>
        </w:numPr>
        <w:tabs>
          <w:tab w:val="left" w:pos="1514"/>
        </w:tabs>
        <w:suppressAutoHyphens w:val="0"/>
        <w:autoSpaceDE w:val="0"/>
        <w:autoSpaceDN w:val="0"/>
        <w:spacing w:before="183"/>
        <w:ind w:right="81" w:hanging="360"/>
        <w:jc w:val="both"/>
        <w:rPr>
          <w:rFonts w:ascii="Arial" w:hAnsi="Arial"/>
          <w:sz w:val="16"/>
        </w:rPr>
      </w:pPr>
      <w:r w:rsidRPr="00BD01C5">
        <w:rPr>
          <w:rFonts w:ascii="Arial" w:hAnsi="Arial"/>
          <w:sz w:val="16"/>
        </w:rPr>
        <w:t>W przypadku wystąpienia sytuacji niebezpiecznej lub awarii środowiskowej, podmiot zewnętrzny związany umową ze</w:t>
      </w:r>
      <w:r w:rsidRPr="00BD01C5">
        <w:rPr>
          <w:rFonts w:ascii="Arial" w:hAnsi="Arial"/>
          <w:spacing w:val="80"/>
          <w:sz w:val="16"/>
        </w:rPr>
        <w:t xml:space="preserve"> </w:t>
      </w:r>
      <w:r w:rsidRPr="00BD01C5">
        <w:rPr>
          <w:rFonts w:ascii="Arial" w:hAnsi="Arial"/>
          <w:sz w:val="16"/>
        </w:rPr>
        <w:t xml:space="preserve">Szpitalem zobowiązany jest do przerwania pracy i natychmiastowego podjęcia działań </w:t>
      </w:r>
      <w:r w:rsidRPr="00BD01C5">
        <w:rPr>
          <w:rFonts w:ascii="Arial" w:hAnsi="Arial"/>
          <w:sz w:val="16"/>
        </w:rPr>
        <w:lastRenderedPageBreak/>
        <w:t>minimalizujących skażenie środowiska oraz poinformowania o zaistniałym zdarzeniu osobę nadzorującą wykonanie umowy z ramienia Szpitala oraz Specjalistę ds. ochrony środowiska i Specjalistę ds. bhp i ppoż</w:t>
      </w:r>
      <w:r w:rsidRPr="00FA0AC2">
        <w:rPr>
          <w:rFonts w:ascii="Arial" w:hAnsi="Arial" w:cs="Arial"/>
          <w:sz w:val="16"/>
          <w:szCs w:val="16"/>
        </w:rPr>
        <w:t>.</w:t>
      </w:r>
    </w:p>
    <w:p w14:paraId="4FFDCD73" w14:textId="4720B63B" w:rsidR="008F293B" w:rsidRPr="00FA0AC2" w:rsidRDefault="008F293B" w:rsidP="008F293B">
      <w:pPr>
        <w:pStyle w:val="Akapitzlist"/>
        <w:widowControl w:val="0"/>
        <w:numPr>
          <w:ilvl w:val="0"/>
          <w:numId w:val="47"/>
        </w:numPr>
        <w:tabs>
          <w:tab w:val="left" w:pos="1514"/>
        </w:tabs>
        <w:suppressAutoHyphens w:val="0"/>
        <w:autoSpaceDE w:val="0"/>
        <w:autoSpaceDN w:val="0"/>
        <w:spacing w:before="183"/>
        <w:ind w:right="84" w:hanging="360"/>
        <w:jc w:val="both"/>
        <w:rPr>
          <w:rFonts w:ascii="Arial" w:hAnsi="Arial" w:cs="Arial"/>
          <w:sz w:val="16"/>
          <w:szCs w:val="16"/>
        </w:rPr>
      </w:pPr>
      <w:r w:rsidRPr="00BD01C5">
        <w:rPr>
          <w:rFonts w:ascii="Arial" w:hAnsi="Arial"/>
          <w:sz w:val="16"/>
        </w:rPr>
        <w:t>Przedstawiciel podmiotu zewnętrznego zobowiązany jest przeprowadzić szkolenie wśród podległych pracowników wykonujących usługę w zakresie wymienionych powyżej zasad środowiskowych.</w:t>
      </w:r>
    </w:p>
    <w:p w14:paraId="56BF96A2" w14:textId="77777777" w:rsidR="008F293B" w:rsidRPr="00BD01C5" w:rsidRDefault="008F293B" w:rsidP="00BD01C5">
      <w:pPr>
        <w:pStyle w:val="Tekstpodstawowy"/>
        <w:rPr>
          <w:rFonts w:ascii="Arial" w:hAnsi="Arial"/>
          <w:sz w:val="16"/>
        </w:rPr>
      </w:pPr>
    </w:p>
    <w:p w14:paraId="0F02A73C" w14:textId="77777777" w:rsidR="008F293B" w:rsidRPr="00BD01C5" w:rsidRDefault="008F293B" w:rsidP="00BD01C5">
      <w:pPr>
        <w:pStyle w:val="Akapitzlist"/>
        <w:widowControl w:val="0"/>
        <w:numPr>
          <w:ilvl w:val="0"/>
          <w:numId w:val="47"/>
        </w:numPr>
        <w:tabs>
          <w:tab w:val="left" w:pos="1514"/>
        </w:tabs>
        <w:suppressAutoHyphens w:val="0"/>
        <w:autoSpaceDE w:val="0"/>
        <w:autoSpaceDN w:val="0"/>
        <w:ind w:right="81" w:hanging="360"/>
        <w:jc w:val="both"/>
        <w:rPr>
          <w:rFonts w:ascii="Arial" w:hAnsi="Arial"/>
          <w:sz w:val="16"/>
        </w:rPr>
      </w:pPr>
      <w:r w:rsidRPr="00BD01C5">
        <w:rPr>
          <w:rFonts w:ascii="Arial" w:hAnsi="Arial"/>
          <w:sz w:val="16"/>
        </w:rPr>
        <w:t>Podmiot zewnętrzny wyraża zgodę na przeprowadzenie kontroli postępowania w zakresie zgodności z przyjętymi zasadami przez Specjalistę ds. bhp i ppoż. oraz Specjalistę ds. ochrony środowiska.</w:t>
      </w:r>
    </w:p>
    <w:p w14:paraId="73D66F3A" w14:textId="77777777" w:rsidR="008F293B" w:rsidRPr="00FA0AC2" w:rsidRDefault="008F293B" w:rsidP="008F293B">
      <w:pPr>
        <w:pStyle w:val="Tekstpodstawowy"/>
        <w:rPr>
          <w:rFonts w:ascii="Arial" w:hAnsi="Arial" w:cs="Arial"/>
          <w:sz w:val="16"/>
          <w:szCs w:val="16"/>
        </w:rPr>
      </w:pPr>
    </w:p>
    <w:p w14:paraId="0475FA63" w14:textId="77777777" w:rsidR="008F293B" w:rsidRPr="00BD01C5" w:rsidRDefault="008F293B" w:rsidP="00BD01C5">
      <w:pPr>
        <w:pStyle w:val="Akapitzlist"/>
        <w:widowControl w:val="0"/>
        <w:numPr>
          <w:ilvl w:val="0"/>
          <w:numId w:val="47"/>
        </w:numPr>
        <w:tabs>
          <w:tab w:val="left" w:pos="1514"/>
        </w:tabs>
        <w:suppressAutoHyphens w:val="0"/>
        <w:autoSpaceDE w:val="0"/>
        <w:autoSpaceDN w:val="0"/>
        <w:ind w:right="83" w:hanging="360"/>
        <w:jc w:val="both"/>
        <w:rPr>
          <w:rFonts w:ascii="Arial" w:hAnsi="Arial"/>
          <w:sz w:val="16"/>
        </w:rPr>
      </w:pPr>
      <w:r w:rsidRPr="00BD01C5">
        <w:rPr>
          <w:rFonts w:ascii="Arial" w:hAnsi="Arial"/>
          <w:sz w:val="16"/>
        </w:rPr>
        <w:t>W sytuacjach wątpliwych i nieokreślonych w powyższych zasadach należy zwracać się do Specjalisty ds. ochrony środowiska nr tel. 52/ 37 09 140 lub Specjalisty ds. bhp i ppoż. nr tel. 52/ 37 09 133.</w:t>
      </w:r>
    </w:p>
    <w:p w14:paraId="3D13543F" w14:textId="4CFBBD5D" w:rsidR="008F293B" w:rsidRDefault="008F293B" w:rsidP="008F293B">
      <w:pPr>
        <w:pStyle w:val="Tekstpodstawowy"/>
        <w:spacing w:before="1"/>
        <w:rPr>
          <w:rFonts w:ascii="Arial" w:hAnsi="Arial" w:cs="Arial"/>
          <w:sz w:val="16"/>
          <w:szCs w:val="16"/>
        </w:rPr>
      </w:pPr>
    </w:p>
    <w:p w14:paraId="152BEE72" w14:textId="77777777" w:rsidR="00B01085" w:rsidRDefault="00B01085" w:rsidP="008F293B">
      <w:pPr>
        <w:pStyle w:val="Tekstpodstawowy"/>
        <w:spacing w:before="1"/>
        <w:rPr>
          <w:rFonts w:ascii="Arial" w:hAnsi="Arial" w:cs="Arial"/>
          <w:sz w:val="16"/>
          <w:szCs w:val="16"/>
        </w:rPr>
      </w:pPr>
    </w:p>
    <w:p w14:paraId="0345E716" w14:textId="77777777" w:rsidR="00B01085" w:rsidRDefault="00B01085" w:rsidP="008F293B">
      <w:pPr>
        <w:pStyle w:val="Tekstpodstawowy"/>
        <w:spacing w:before="1"/>
        <w:rPr>
          <w:rFonts w:ascii="Arial" w:hAnsi="Arial" w:cs="Arial"/>
          <w:sz w:val="16"/>
          <w:szCs w:val="16"/>
        </w:rPr>
      </w:pPr>
    </w:p>
    <w:p w14:paraId="5772010A" w14:textId="77777777" w:rsidR="00B01085" w:rsidRDefault="00B01085" w:rsidP="008F293B">
      <w:pPr>
        <w:pStyle w:val="Tekstpodstawowy"/>
        <w:spacing w:before="1"/>
        <w:rPr>
          <w:rFonts w:ascii="Arial" w:hAnsi="Arial" w:cs="Arial"/>
          <w:sz w:val="16"/>
          <w:szCs w:val="16"/>
        </w:rPr>
      </w:pPr>
    </w:p>
    <w:p w14:paraId="273A7E8C" w14:textId="77777777" w:rsidR="00B01085" w:rsidRDefault="00B01085" w:rsidP="008F293B">
      <w:pPr>
        <w:pStyle w:val="Tekstpodstawowy"/>
        <w:spacing w:before="1"/>
        <w:rPr>
          <w:rFonts w:ascii="Arial" w:hAnsi="Arial" w:cs="Arial"/>
          <w:sz w:val="16"/>
          <w:szCs w:val="16"/>
        </w:rPr>
      </w:pPr>
    </w:p>
    <w:p w14:paraId="7750140E" w14:textId="77777777" w:rsidR="00B01085" w:rsidRDefault="00B01085" w:rsidP="008F293B">
      <w:pPr>
        <w:pStyle w:val="Tekstpodstawowy"/>
        <w:spacing w:before="1"/>
        <w:rPr>
          <w:rFonts w:ascii="Arial" w:hAnsi="Arial" w:cs="Arial"/>
          <w:sz w:val="16"/>
          <w:szCs w:val="16"/>
        </w:rPr>
      </w:pPr>
    </w:p>
    <w:p w14:paraId="6252FB37" w14:textId="77777777" w:rsidR="00B01085" w:rsidRDefault="00B01085" w:rsidP="008F293B">
      <w:pPr>
        <w:pStyle w:val="Tekstpodstawowy"/>
        <w:spacing w:before="1"/>
        <w:rPr>
          <w:rFonts w:ascii="Arial" w:hAnsi="Arial" w:cs="Arial"/>
          <w:sz w:val="16"/>
          <w:szCs w:val="16"/>
        </w:rPr>
      </w:pPr>
    </w:p>
    <w:p w14:paraId="538120BD" w14:textId="77777777" w:rsidR="00B01085" w:rsidRDefault="00B01085" w:rsidP="008F293B">
      <w:pPr>
        <w:pStyle w:val="Tekstpodstawowy"/>
        <w:spacing w:before="1"/>
        <w:rPr>
          <w:rFonts w:ascii="Arial" w:hAnsi="Arial" w:cs="Arial"/>
          <w:sz w:val="16"/>
          <w:szCs w:val="16"/>
        </w:rPr>
      </w:pPr>
    </w:p>
    <w:p w14:paraId="5B4E7448" w14:textId="77777777" w:rsidR="00B01085" w:rsidRDefault="00B01085" w:rsidP="008F293B">
      <w:pPr>
        <w:pStyle w:val="Tekstpodstawowy"/>
        <w:spacing w:before="1"/>
        <w:rPr>
          <w:rFonts w:ascii="Arial" w:hAnsi="Arial" w:cs="Arial"/>
          <w:sz w:val="16"/>
          <w:szCs w:val="16"/>
        </w:rPr>
      </w:pPr>
    </w:p>
    <w:p w14:paraId="1FB95679" w14:textId="77777777" w:rsidR="00B01085" w:rsidRDefault="00B01085" w:rsidP="008F293B">
      <w:pPr>
        <w:pStyle w:val="Tekstpodstawowy"/>
        <w:spacing w:before="1"/>
        <w:rPr>
          <w:rFonts w:ascii="Arial" w:hAnsi="Arial" w:cs="Arial"/>
          <w:sz w:val="16"/>
          <w:szCs w:val="16"/>
        </w:rPr>
      </w:pPr>
    </w:p>
    <w:p w14:paraId="702518AA" w14:textId="77777777" w:rsidR="00B01085" w:rsidRDefault="00B01085" w:rsidP="008F293B">
      <w:pPr>
        <w:pStyle w:val="Tekstpodstawowy"/>
        <w:spacing w:before="1"/>
        <w:rPr>
          <w:rFonts w:ascii="Arial" w:hAnsi="Arial" w:cs="Arial"/>
          <w:sz w:val="16"/>
          <w:szCs w:val="16"/>
        </w:rPr>
      </w:pPr>
    </w:p>
    <w:p w14:paraId="0649F87F" w14:textId="77777777" w:rsidR="00B01085" w:rsidRDefault="00B01085" w:rsidP="008F293B">
      <w:pPr>
        <w:pStyle w:val="Tekstpodstawowy"/>
        <w:spacing w:before="1"/>
        <w:rPr>
          <w:rFonts w:ascii="Arial" w:hAnsi="Arial" w:cs="Arial"/>
          <w:sz w:val="16"/>
          <w:szCs w:val="16"/>
        </w:rPr>
      </w:pPr>
    </w:p>
    <w:p w14:paraId="408794F9" w14:textId="77777777" w:rsidR="00B01085" w:rsidRDefault="00B01085" w:rsidP="008F293B">
      <w:pPr>
        <w:pStyle w:val="Tekstpodstawowy"/>
        <w:spacing w:before="1"/>
        <w:rPr>
          <w:rFonts w:ascii="Arial" w:hAnsi="Arial" w:cs="Arial"/>
          <w:sz w:val="16"/>
          <w:szCs w:val="16"/>
        </w:rPr>
      </w:pPr>
    </w:p>
    <w:p w14:paraId="1DAF0680" w14:textId="77777777" w:rsidR="00B01085" w:rsidRDefault="00B01085" w:rsidP="008F293B">
      <w:pPr>
        <w:pStyle w:val="Tekstpodstawowy"/>
        <w:spacing w:before="1"/>
        <w:rPr>
          <w:rFonts w:ascii="Arial" w:hAnsi="Arial" w:cs="Arial"/>
          <w:sz w:val="16"/>
          <w:szCs w:val="16"/>
        </w:rPr>
      </w:pPr>
    </w:p>
    <w:p w14:paraId="311ADA97" w14:textId="77777777" w:rsidR="00B01085" w:rsidRDefault="00B01085" w:rsidP="008F293B">
      <w:pPr>
        <w:pStyle w:val="Tekstpodstawowy"/>
        <w:spacing w:before="1"/>
        <w:rPr>
          <w:rFonts w:ascii="Arial" w:hAnsi="Arial" w:cs="Arial"/>
          <w:sz w:val="16"/>
          <w:szCs w:val="16"/>
        </w:rPr>
      </w:pPr>
    </w:p>
    <w:p w14:paraId="3DCA0CE7" w14:textId="77777777" w:rsidR="00B01085" w:rsidRDefault="00B01085" w:rsidP="008F293B">
      <w:pPr>
        <w:pStyle w:val="Tekstpodstawowy"/>
        <w:spacing w:before="1"/>
        <w:rPr>
          <w:rFonts w:ascii="Arial" w:hAnsi="Arial" w:cs="Arial"/>
          <w:sz w:val="16"/>
          <w:szCs w:val="16"/>
        </w:rPr>
      </w:pPr>
    </w:p>
    <w:p w14:paraId="29860BAB" w14:textId="77777777" w:rsidR="00B01085" w:rsidRDefault="00B01085" w:rsidP="008F293B">
      <w:pPr>
        <w:pStyle w:val="Tekstpodstawowy"/>
        <w:spacing w:before="1"/>
        <w:rPr>
          <w:rFonts w:ascii="Arial" w:hAnsi="Arial" w:cs="Arial"/>
          <w:sz w:val="16"/>
          <w:szCs w:val="16"/>
        </w:rPr>
      </w:pPr>
    </w:p>
    <w:p w14:paraId="7026AD93" w14:textId="77777777" w:rsidR="00B01085" w:rsidRDefault="00B01085" w:rsidP="008F293B">
      <w:pPr>
        <w:pStyle w:val="Tekstpodstawowy"/>
        <w:spacing w:before="1"/>
        <w:rPr>
          <w:rFonts w:ascii="Arial" w:hAnsi="Arial" w:cs="Arial"/>
          <w:sz w:val="16"/>
          <w:szCs w:val="16"/>
        </w:rPr>
      </w:pPr>
    </w:p>
    <w:p w14:paraId="72032084" w14:textId="77777777" w:rsidR="00B01085" w:rsidRDefault="00B01085" w:rsidP="008F293B">
      <w:pPr>
        <w:pStyle w:val="Tekstpodstawowy"/>
        <w:spacing w:before="1"/>
        <w:rPr>
          <w:rFonts w:ascii="Arial" w:hAnsi="Arial" w:cs="Arial"/>
          <w:sz w:val="16"/>
          <w:szCs w:val="16"/>
        </w:rPr>
      </w:pPr>
    </w:p>
    <w:p w14:paraId="04B18FE0" w14:textId="77777777" w:rsidR="00B01085" w:rsidRDefault="00B01085" w:rsidP="008F293B">
      <w:pPr>
        <w:pStyle w:val="Tekstpodstawowy"/>
        <w:spacing w:before="1"/>
        <w:rPr>
          <w:rFonts w:ascii="Arial" w:hAnsi="Arial" w:cs="Arial"/>
          <w:sz w:val="16"/>
          <w:szCs w:val="16"/>
        </w:rPr>
      </w:pPr>
    </w:p>
    <w:p w14:paraId="4E0B0F25" w14:textId="77777777" w:rsidR="00B01085" w:rsidRDefault="00B01085" w:rsidP="008F293B">
      <w:pPr>
        <w:pStyle w:val="Tekstpodstawowy"/>
        <w:spacing w:before="1"/>
        <w:rPr>
          <w:rFonts w:ascii="Arial" w:hAnsi="Arial" w:cs="Arial"/>
          <w:sz w:val="16"/>
          <w:szCs w:val="16"/>
        </w:rPr>
      </w:pPr>
    </w:p>
    <w:p w14:paraId="4F633E5C" w14:textId="77777777" w:rsidR="00B01085" w:rsidRDefault="00B01085" w:rsidP="008F293B">
      <w:pPr>
        <w:pStyle w:val="Tekstpodstawowy"/>
        <w:spacing w:before="1"/>
        <w:rPr>
          <w:rFonts w:ascii="Arial" w:hAnsi="Arial" w:cs="Arial"/>
          <w:sz w:val="16"/>
          <w:szCs w:val="16"/>
        </w:rPr>
      </w:pPr>
    </w:p>
    <w:p w14:paraId="448DB6AA" w14:textId="77777777" w:rsidR="00B01085" w:rsidRDefault="00B01085" w:rsidP="008F293B">
      <w:pPr>
        <w:pStyle w:val="Tekstpodstawowy"/>
        <w:spacing w:before="1"/>
        <w:rPr>
          <w:rFonts w:ascii="Arial" w:hAnsi="Arial" w:cs="Arial"/>
          <w:sz w:val="16"/>
          <w:szCs w:val="16"/>
        </w:rPr>
      </w:pPr>
    </w:p>
    <w:p w14:paraId="67487221" w14:textId="77777777" w:rsidR="00B01085" w:rsidRDefault="00B01085" w:rsidP="008F293B">
      <w:pPr>
        <w:pStyle w:val="Tekstpodstawowy"/>
        <w:spacing w:before="1"/>
        <w:rPr>
          <w:rFonts w:ascii="Arial" w:hAnsi="Arial" w:cs="Arial"/>
          <w:sz w:val="16"/>
          <w:szCs w:val="16"/>
        </w:rPr>
      </w:pPr>
    </w:p>
    <w:p w14:paraId="387A448C" w14:textId="77777777" w:rsidR="00B01085" w:rsidRDefault="00B01085" w:rsidP="008F293B">
      <w:pPr>
        <w:pStyle w:val="Tekstpodstawowy"/>
        <w:spacing w:before="1"/>
        <w:rPr>
          <w:rFonts w:ascii="Arial" w:hAnsi="Arial" w:cs="Arial"/>
          <w:sz w:val="16"/>
          <w:szCs w:val="16"/>
        </w:rPr>
      </w:pPr>
    </w:p>
    <w:p w14:paraId="54A146C0" w14:textId="77777777" w:rsidR="00B01085" w:rsidRDefault="00B01085" w:rsidP="008F293B">
      <w:pPr>
        <w:pStyle w:val="Tekstpodstawowy"/>
        <w:spacing w:before="1"/>
        <w:rPr>
          <w:rFonts w:ascii="Arial" w:hAnsi="Arial" w:cs="Arial"/>
          <w:sz w:val="16"/>
          <w:szCs w:val="16"/>
        </w:rPr>
      </w:pPr>
    </w:p>
    <w:p w14:paraId="646F286C" w14:textId="77777777" w:rsidR="00B01085" w:rsidRDefault="00B01085" w:rsidP="008F293B">
      <w:pPr>
        <w:pStyle w:val="Tekstpodstawowy"/>
        <w:spacing w:before="1"/>
        <w:rPr>
          <w:rFonts w:ascii="Arial" w:hAnsi="Arial" w:cs="Arial"/>
          <w:sz w:val="16"/>
          <w:szCs w:val="16"/>
        </w:rPr>
      </w:pPr>
    </w:p>
    <w:p w14:paraId="0A1BFC6B" w14:textId="77777777" w:rsidR="00B01085" w:rsidRDefault="00B01085" w:rsidP="008F293B">
      <w:pPr>
        <w:pStyle w:val="Tekstpodstawowy"/>
        <w:spacing w:before="1"/>
        <w:rPr>
          <w:rFonts w:ascii="Arial" w:hAnsi="Arial" w:cs="Arial"/>
          <w:sz w:val="16"/>
          <w:szCs w:val="16"/>
        </w:rPr>
      </w:pPr>
    </w:p>
    <w:p w14:paraId="57EFB38D" w14:textId="77777777" w:rsidR="00B01085" w:rsidRDefault="00B01085" w:rsidP="008F293B">
      <w:pPr>
        <w:pStyle w:val="Tekstpodstawowy"/>
        <w:spacing w:before="1"/>
        <w:rPr>
          <w:rFonts w:ascii="Arial" w:hAnsi="Arial" w:cs="Arial"/>
          <w:sz w:val="16"/>
          <w:szCs w:val="16"/>
        </w:rPr>
      </w:pPr>
    </w:p>
    <w:p w14:paraId="1314D9B1" w14:textId="77777777" w:rsidR="00B01085" w:rsidRDefault="00B01085" w:rsidP="008F293B">
      <w:pPr>
        <w:pStyle w:val="Tekstpodstawowy"/>
        <w:spacing w:before="1"/>
        <w:rPr>
          <w:rFonts w:ascii="Arial" w:hAnsi="Arial" w:cs="Arial"/>
          <w:sz w:val="16"/>
          <w:szCs w:val="16"/>
        </w:rPr>
      </w:pPr>
    </w:p>
    <w:p w14:paraId="12BB6B3A" w14:textId="77777777" w:rsidR="00B01085" w:rsidRDefault="00B01085" w:rsidP="008F293B">
      <w:pPr>
        <w:pStyle w:val="Tekstpodstawowy"/>
        <w:spacing w:before="1"/>
        <w:rPr>
          <w:rFonts w:ascii="Arial" w:hAnsi="Arial" w:cs="Arial"/>
          <w:sz w:val="16"/>
          <w:szCs w:val="16"/>
        </w:rPr>
      </w:pPr>
    </w:p>
    <w:p w14:paraId="0569B49B" w14:textId="77777777" w:rsidR="00B01085" w:rsidRDefault="00B01085" w:rsidP="008F293B">
      <w:pPr>
        <w:pStyle w:val="Tekstpodstawowy"/>
        <w:spacing w:before="1"/>
        <w:rPr>
          <w:rFonts w:ascii="Arial" w:hAnsi="Arial" w:cs="Arial"/>
          <w:sz w:val="16"/>
          <w:szCs w:val="16"/>
        </w:rPr>
      </w:pPr>
    </w:p>
    <w:p w14:paraId="633F9291" w14:textId="77777777" w:rsidR="00B01085" w:rsidRDefault="00B01085" w:rsidP="008F293B">
      <w:pPr>
        <w:pStyle w:val="Tekstpodstawowy"/>
        <w:spacing w:before="1"/>
        <w:rPr>
          <w:rFonts w:ascii="Arial" w:hAnsi="Arial" w:cs="Arial"/>
          <w:sz w:val="16"/>
          <w:szCs w:val="16"/>
        </w:rPr>
      </w:pPr>
    </w:p>
    <w:p w14:paraId="66ABCDF6" w14:textId="77777777" w:rsidR="00B01085" w:rsidRDefault="00B01085" w:rsidP="008F293B">
      <w:pPr>
        <w:pStyle w:val="Tekstpodstawowy"/>
        <w:spacing w:before="1"/>
        <w:rPr>
          <w:rFonts w:ascii="Arial" w:hAnsi="Arial" w:cs="Arial"/>
          <w:sz w:val="16"/>
          <w:szCs w:val="16"/>
        </w:rPr>
      </w:pPr>
    </w:p>
    <w:p w14:paraId="47C9C20A" w14:textId="77777777" w:rsidR="00B01085" w:rsidRDefault="00B01085" w:rsidP="008F293B">
      <w:pPr>
        <w:pStyle w:val="Tekstpodstawowy"/>
        <w:spacing w:before="1"/>
        <w:rPr>
          <w:rFonts w:ascii="Arial" w:hAnsi="Arial" w:cs="Arial"/>
          <w:sz w:val="16"/>
          <w:szCs w:val="16"/>
        </w:rPr>
      </w:pPr>
    </w:p>
    <w:p w14:paraId="22620148" w14:textId="77777777" w:rsidR="00B01085" w:rsidRDefault="00B01085" w:rsidP="008F293B">
      <w:pPr>
        <w:pStyle w:val="Tekstpodstawowy"/>
        <w:spacing w:before="1"/>
        <w:rPr>
          <w:rFonts w:ascii="Arial" w:hAnsi="Arial" w:cs="Arial"/>
          <w:sz w:val="16"/>
          <w:szCs w:val="16"/>
        </w:rPr>
      </w:pPr>
    </w:p>
    <w:p w14:paraId="0D494CB6" w14:textId="77777777" w:rsidR="00B01085" w:rsidRDefault="00B01085" w:rsidP="008F293B">
      <w:pPr>
        <w:pStyle w:val="Tekstpodstawowy"/>
        <w:spacing w:before="1"/>
        <w:rPr>
          <w:rFonts w:ascii="Arial" w:hAnsi="Arial" w:cs="Arial"/>
          <w:sz w:val="16"/>
          <w:szCs w:val="16"/>
        </w:rPr>
      </w:pPr>
    </w:p>
    <w:p w14:paraId="2536D1B0" w14:textId="77777777" w:rsidR="00B01085" w:rsidRDefault="00B01085" w:rsidP="008F293B">
      <w:pPr>
        <w:pStyle w:val="Tekstpodstawowy"/>
        <w:spacing w:before="1"/>
        <w:rPr>
          <w:rFonts w:ascii="Arial" w:hAnsi="Arial" w:cs="Arial"/>
          <w:sz w:val="16"/>
          <w:szCs w:val="16"/>
        </w:rPr>
      </w:pPr>
    </w:p>
    <w:p w14:paraId="58FE6C0E" w14:textId="77777777" w:rsidR="00B01085" w:rsidRPr="00FA0AC2" w:rsidRDefault="00B01085" w:rsidP="008F293B">
      <w:pPr>
        <w:pStyle w:val="Tekstpodstawowy"/>
        <w:spacing w:before="1"/>
        <w:rPr>
          <w:rFonts w:ascii="Arial" w:hAnsi="Arial" w:cs="Arial"/>
          <w:sz w:val="16"/>
          <w:szCs w:val="16"/>
        </w:rPr>
      </w:pPr>
    </w:p>
    <w:p w14:paraId="548468C7" w14:textId="77777777" w:rsidR="00B01085" w:rsidRPr="00B01085" w:rsidRDefault="00B01085" w:rsidP="00B01085">
      <w:pPr>
        <w:pStyle w:val="WZORtekstWZOR"/>
        <w:suppressAutoHyphens/>
        <w:spacing w:before="0" w:after="0" w:line="360" w:lineRule="auto"/>
        <w:jc w:val="right"/>
        <w:rPr>
          <w:rFonts w:ascii="Times New Roman" w:hAnsi="Times New Roman"/>
          <w:bCs/>
          <w:sz w:val="20"/>
          <w:szCs w:val="20"/>
        </w:rPr>
      </w:pPr>
      <w:r w:rsidRPr="00B01085">
        <w:rPr>
          <w:rFonts w:ascii="Times New Roman" w:hAnsi="Times New Roman" w:cs="Times New Roman"/>
          <w:bCs/>
          <w:sz w:val="20"/>
          <w:szCs w:val="20"/>
        </w:rPr>
        <w:lastRenderedPageBreak/>
        <w:t xml:space="preserve">Załącznik nr 5 </w:t>
      </w:r>
      <w:r w:rsidRPr="00B01085">
        <w:rPr>
          <w:rFonts w:ascii="Times New Roman" w:hAnsi="Times New Roman"/>
          <w:bCs/>
          <w:sz w:val="20"/>
          <w:szCs w:val="20"/>
        </w:rPr>
        <w:t xml:space="preserve">do </w:t>
      </w:r>
      <w:r w:rsidRPr="00B01085">
        <w:rPr>
          <w:rFonts w:ascii="Times New Roman" w:hAnsi="Times New Roman" w:cs="Times New Roman"/>
          <w:bCs/>
          <w:sz w:val="20"/>
          <w:szCs w:val="20"/>
        </w:rPr>
        <w:t>umowy nr</w:t>
      </w:r>
      <w:proofErr w:type="gramStart"/>
      <w:r w:rsidRPr="00B01085">
        <w:rPr>
          <w:rFonts w:ascii="Times New Roman" w:hAnsi="Times New Roman" w:cs="Times New Roman"/>
          <w:bCs/>
          <w:sz w:val="20"/>
          <w:szCs w:val="20"/>
        </w:rPr>
        <w:t xml:space="preserve"> ….</w:t>
      </w:r>
      <w:proofErr w:type="gramEnd"/>
      <w:r w:rsidRPr="00B01085">
        <w:rPr>
          <w:rFonts w:ascii="Times New Roman" w:hAnsi="Times New Roman" w:cs="Times New Roman"/>
          <w:bCs/>
          <w:sz w:val="20"/>
          <w:szCs w:val="20"/>
        </w:rPr>
        <w:t>. z dnia ……</w:t>
      </w:r>
    </w:p>
    <w:p w14:paraId="171D2796" w14:textId="77777777" w:rsidR="00B01085" w:rsidRDefault="00B01085" w:rsidP="00B01085">
      <w:pPr>
        <w:pStyle w:val="WZORtekstWZOR"/>
        <w:suppressAutoHyphens/>
        <w:spacing w:before="0" w:after="0" w:line="276" w:lineRule="auto"/>
        <w:jc w:val="center"/>
        <w:rPr>
          <w:rFonts w:ascii="Times New Roman" w:hAnsi="Times New Roman" w:cs="Times New Roman"/>
          <w:b/>
          <w:sz w:val="24"/>
          <w:szCs w:val="24"/>
        </w:rPr>
      </w:pPr>
    </w:p>
    <w:p w14:paraId="55F2C140" w14:textId="3122978F" w:rsidR="00A520A5" w:rsidRPr="00B01085" w:rsidRDefault="00A520A5" w:rsidP="00B01085">
      <w:pPr>
        <w:pStyle w:val="WZORtekstWZOR"/>
        <w:suppressAutoHyphens/>
        <w:spacing w:before="0" w:after="0" w:line="276" w:lineRule="auto"/>
        <w:jc w:val="center"/>
        <w:rPr>
          <w:rFonts w:ascii="Times New Roman" w:hAnsi="Times New Roman" w:cs="Times New Roman"/>
          <w:b/>
          <w:sz w:val="24"/>
          <w:szCs w:val="24"/>
        </w:rPr>
      </w:pPr>
      <w:r w:rsidRPr="00B01085">
        <w:rPr>
          <w:rFonts w:ascii="Times New Roman" w:hAnsi="Times New Roman" w:cs="Times New Roman"/>
          <w:b/>
          <w:sz w:val="24"/>
          <w:szCs w:val="24"/>
        </w:rPr>
        <w:t>Umowa powierzenia przetwarzania danych osobowych</w:t>
      </w:r>
    </w:p>
    <w:p w14:paraId="5CECA7B7" w14:textId="77777777" w:rsidR="00A520A5" w:rsidRPr="00B01085" w:rsidRDefault="00A520A5"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zawarta dnia ……</w:t>
      </w:r>
      <w:proofErr w:type="gramStart"/>
      <w:r w:rsidRPr="00B01085">
        <w:rPr>
          <w:rFonts w:ascii="Times New Roman" w:hAnsi="Times New Roman" w:cs="Times New Roman"/>
          <w:sz w:val="24"/>
          <w:szCs w:val="24"/>
        </w:rPr>
        <w:t>…….</w:t>
      </w:r>
      <w:proofErr w:type="gramEnd"/>
      <w:r w:rsidRPr="00B01085">
        <w:rPr>
          <w:rFonts w:ascii="Times New Roman" w:hAnsi="Times New Roman" w:cs="Times New Roman"/>
          <w:sz w:val="24"/>
          <w:szCs w:val="24"/>
        </w:rPr>
        <w:t>.pomiędzy</w:t>
      </w:r>
    </w:p>
    <w:p w14:paraId="7DEAEDCB" w14:textId="77777777" w:rsidR="00C57834" w:rsidRPr="00B01085" w:rsidRDefault="00A520A5"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(zwana dalej „Umową”)</w:t>
      </w:r>
    </w:p>
    <w:p w14:paraId="38B18E8A" w14:textId="77777777" w:rsidR="00D32B80" w:rsidRPr="00B01085" w:rsidRDefault="00D32B80" w:rsidP="00B01085">
      <w:pPr>
        <w:pStyle w:val="WZORtekstWZOR"/>
        <w:suppressAutoHyphens/>
        <w:spacing w:before="0" w:after="0" w:line="276" w:lineRule="auto"/>
        <w:rPr>
          <w:rFonts w:ascii="Times New Roman" w:hAnsi="Times New Roman" w:cs="Times New Roman"/>
          <w:sz w:val="24"/>
          <w:szCs w:val="24"/>
        </w:rPr>
      </w:pPr>
      <w:r w:rsidRPr="00B01085">
        <w:rPr>
          <w:rStyle w:val="Italic"/>
          <w:rFonts w:ascii="Times New Roman" w:hAnsi="Times New Roman" w:cs="Times New Roman"/>
          <w:iCs/>
          <w:sz w:val="24"/>
          <w:szCs w:val="24"/>
        </w:rPr>
        <w:t>dane podmiotu, który umowę zawiera</w:t>
      </w:r>
      <w:r w:rsidRPr="00B01085">
        <w:rPr>
          <w:rFonts w:ascii="Times New Roman" w:hAnsi="Times New Roman" w:cs="Times New Roman"/>
          <w:sz w:val="24"/>
          <w:szCs w:val="24"/>
        </w:rPr>
        <w:t>),</w:t>
      </w:r>
    </w:p>
    <w:p w14:paraId="0EB61F79" w14:textId="77777777" w:rsidR="00D32B80" w:rsidRPr="00B01085" w:rsidRDefault="00D32B80" w:rsidP="00B01085">
      <w:pPr>
        <w:pStyle w:val="WZORtekstWZOR"/>
        <w:suppressAutoHyphens/>
        <w:spacing w:before="0" w:after="0" w:line="276" w:lineRule="auto"/>
        <w:rPr>
          <w:rStyle w:val="Bold"/>
          <w:rFonts w:ascii="Times New Roman" w:hAnsi="Times New Roman" w:cs="Times New Roman"/>
          <w:bCs/>
          <w:sz w:val="24"/>
          <w:szCs w:val="24"/>
        </w:rPr>
      </w:pPr>
      <w:r w:rsidRPr="00B01085">
        <w:rPr>
          <w:rFonts w:ascii="Times New Roman" w:hAnsi="Times New Roman" w:cs="Times New Roman"/>
          <w:sz w:val="24"/>
          <w:szCs w:val="24"/>
        </w:rPr>
        <w:t xml:space="preserve">zwany w dalszej części umowy </w:t>
      </w:r>
      <w:r w:rsidRPr="00B01085">
        <w:rPr>
          <w:rStyle w:val="Bold"/>
          <w:rFonts w:ascii="Times New Roman" w:hAnsi="Times New Roman" w:cs="Times New Roman"/>
          <w:bCs/>
          <w:sz w:val="24"/>
          <w:szCs w:val="24"/>
        </w:rPr>
        <w:t>„Administratorem danych” lub „Administratorem”,</w:t>
      </w:r>
    </w:p>
    <w:p w14:paraId="7BE2288A" w14:textId="77777777" w:rsidR="00D32B80" w:rsidRPr="00B01085" w:rsidRDefault="00D32B80"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reprezentowana przez: </w:t>
      </w:r>
    </w:p>
    <w:p w14:paraId="2E3A3031" w14:textId="77777777" w:rsidR="00D32B80" w:rsidRPr="00B01085" w:rsidRDefault="00D32B80"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w:t>
      </w:r>
    </w:p>
    <w:p w14:paraId="09579D99" w14:textId="77777777" w:rsidR="00D32B80" w:rsidRPr="00B01085" w:rsidRDefault="00D32B80"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oraz</w:t>
      </w:r>
    </w:p>
    <w:p w14:paraId="0145A93D"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w:t>
      </w:r>
      <w:r w:rsidRPr="00B01085">
        <w:rPr>
          <w:rStyle w:val="Italic"/>
          <w:rFonts w:ascii="Times New Roman" w:hAnsi="Times New Roman" w:cs="Times New Roman"/>
          <w:iCs/>
          <w:sz w:val="24"/>
          <w:szCs w:val="24"/>
        </w:rPr>
        <w:t>dane podmiotu, który umowę zawiera</w:t>
      </w:r>
      <w:r w:rsidRPr="00B01085">
        <w:rPr>
          <w:rFonts w:ascii="Times New Roman" w:hAnsi="Times New Roman" w:cs="Times New Roman"/>
          <w:sz w:val="24"/>
          <w:szCs w:val="24"/>
        </w:rPr>
        <w:t>),</w:t>
      </w:r>
    </w:p>
    <w:p w14:paraId="687A348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zwany w dalszej części umowy </w:t>
      </w:r>
      <w:r w:rsidRPr="00B01085">
        <w:rPr>
          <w:rStyle w:val="Bold"/>
          <w:rFonts w:ascii="Times New Roman" w:hAnsi="Times New Roman" w:cs="Times New Roman"/>
          <w:bCs/>
          <w:sz w:val="24"/>
          <w:szCs w:val="24"/>
        </w:rPr>
        <w:t>„Podmiotem przetwarzającym”</w:t>
      </w:r>
      <w:r w:rsidRPr="00B01085">
        <w:rPr>
          <w:rFonts w:ascii="Times New Roman" w:hAnsi="Times New Roman" w:cs="Times New Roman"/>
          <w:sz w:val="24"/>
          <w:szCs w:val="24"/>
        </w:rPr>
        <w:t xml:space="preserve"> </w:t>
      </w:r>
    </w:p>
    <w:p w14:paraId="333E98D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reprezentowana przez: </w:t>
      </w:r>
    </w:p>
    <w:p w14:paraId="037ADF21"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w:t>
      </w:r>
    </w:p>
    <w:p w14:paraId="649FD231"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sz w:val="24"/>
          <w:szCs w:val="24"/>
        </w:rPr>
        <w:t>§ 1</w:t>
      </w:r>
      <w:r w:rsidRPr="00B01085">
        <w:rPr>
          <w:rFonts w:ascii="Times New Roman" w:hAnsi="Times New Roman" w:cs="Times New Roman"/>
          <w:sz w:val="24"/>
          <w:szCs w:val="24"/>
        </w:rPr>
        <w:br/>
      </w:r>
      <w:r w:rsidRPr="00B01085">
        <w:rPr>
          <w:rStyle w:val="Bold"/>
          <w:rFonts w:ascii="Times New Roman" w:hAnsi="Times New Roman" w:cs="Times New Roman"/>
          <w:b/>
          <w:sz w:val="24"/>
          <w:szCs w:val="24"/>
        </w:rPr>
        <w:t>[Powierzenie przetwarzania danych osobowych]</w:t>
      </w:r>
    </w:p>
    <w:p w14:paraId="624F8108"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Administrator danych powierza Podmiotowi przetwarzającemu,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B01085">
        <w:rPr>
          <w:rFonts w:ascii="Times New Roman" w:hAnsi="Times New Roman" w:cs="Times New Roman"/>
          <w:sz w:val="24"/>
          <w:szCs w:val="24"/>
        </w:rPr>
        <w:t>Dz.Urz</w:t>
      </w:r>
      <w:proofErr w:type="spellEnd"/>
      <w:r w:rsidRPr="00B01085">
        <w:rPr>
          <w:rFonts w:ascii="Times New Roman" w:hAnsi="Times New Roman" w:cs="Times New Roman"/>
          <w:sz w:val="24"/>
          <w:szCs w:val="24"/>
        </w:rPr>
        <w:t>. UE L Nr 119 z 4.5.2016 r. s. 1–88 ze zm.; dalej: RODO) dane osobowe do przetwarzania, na zasadach i w celu określonym w niniejszej Umowie.</w:t>
      </w:r>
    </w:p>
    <w:p w14:paraId="1F160AF1"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2. Podmiot przetwarzający zobowiązuje się przetwarzać powierzone mu dane osobowe zgodnie z niniejszą umową, RODO oraz z innymi przepisami prawa powszechnie obowiązującego, które chronią prawa osób, których dane dotyczą.</w:t>
      </w:r>
    </w:p>
    <w:p w14:paraId="2BAE7CC5"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3. Podmiot przetwarzający oświadcza, że stosuje środki bezpieczeństwa spełniające wymogi RODO.</w:t>
      </w:r>
    </w:p>
    <w:p w14:paraId="24059053" w14:textId="7704C3AE"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4. Podmiot przetwarzający oświadcza, że przetwarza dane w </w:t>
      </w:r>
      <w:proofErr w:type="gramStart"/>
      <w:r w:rsidRPr="00B01085">
        <w:rPr>
          <w:rFonts w:ascii="Times New Roman" w:hAnsi="Times New Roman" w:cs="Times New Roman"/>
          <w:sz w:val="24"/>
          <w:szCs w:val="24"/>
        </w:rPr>
        <w:t>zgodzie  z</w:t>
      </w:r>
      <w:proofErr w:type="gramEnd"/>
      <w:r w:rsidRPr="00B01085">
        <w:rPr>
          <w:rFonts w:ascii="Times New Roman" w:hAnsi="Times New Roman" w:cs="Times New Roman"/>
          <w:sz w:val="24"/>
          <w:szCs w:val="24"/>
        </w:rPr>
        <w:t xml:space="preserve"> art. 34 ust. 5 ustawy z dnia 14 grudnia 2018 r. o ochronie danych osobowych przetwarzanych w związku z zapobieganiem i zwalczaniem przestępczości (Dz.</w:t>
      </w:r>
      <w:r w:rsidR="00B43FF6" w:rsidRPr="00B01085">
        <w:rPr>
          <w:rFonts w:ascii="Times New Roman" w:hAnsi="Times New Roman" w:cs="Times New Roman"/>
          <w:sz w:val="24"/>
          <w:szCs w:val="24"/>
        </w:rPr>
        <w:t xml:space="preserve"> U. </w:t>
      </w:r>
      <w:r w:rsidRPr="00B01085">
        <w:rPr>
          <w:rFonts w:ascii="Times New Roman" w:hAnsi="Times New Roman" w:cs="Times New Roman"/>
          <w:sz w:val="24"/>
          <w:szCs w:val="24"/>
        </w:rPr>
        <w:t xml:space="preserve">z 2019 r., </w:t>
      </w:r>
      <w:r w:rsidR="00B43FF6" w:rsidRPr="00B01085">
        <w:rPr>
          <w:rFonts w:ascii="Times New Roman" w:hAnsi="Times New Roman" w:cs="Times New Roman"/>
          <w:sz w:val="24"/>
          <w:szCs w:val="24"/>
        </w:rPr>
        <w:t xml:space="preserve">poz. </w:t>
      </w:r>
      <w:r w:rsidRPr="00B01085">
        <w:rPr>
          <w:rFonts w:ascii="Times New Roman" w:hAnsi="Times New Roman" w:cs="Times New Roman"/>
          <w:sz w:val="24"/>
          <w:szCs w:val="24"/>
        </w:rPr>
        <w:t>125).</w:t>
      </w:r>
    </w:p>
    <w:p w14:paraId="047E8803"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053495FD"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2</w:t>
      </w:r>
      <w:r w:rsidRPr="00B01085">
        <w:rPr>
          <w:rStyle w:val="Bold"/>
          <w:rFonts w:ascii="Times New Roman" w:hAnsi="Times New Roman" w:cs="Times New Roman"/>
          <w:b/>
          <w:sz w:val="24"/>
          <w:szCs w:val="24"/>
        </w:rPr>
        <w:br/>
        <w:t>[Zakres i cel przetwarzania danych]</w:t>
      </w:r>
    </w:p>
    <w:p w14:paraId="4D6AB58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1. Podmiot przetwarzający będzie przetwarzał powierzone na podstawie umowy </w:t>
      </w:r>
      <w:proofErr w:type="gramStart"/>
      <w:r w:rsidRPr="00B01085">
        <w:rPr>
          <w:rFonts w:ascii="Times New Roman" w:hAnsi="Times New Roman" w:cs="Times New Roman"/>
          <w:sz w:val="24"/>
          <w:szCs w:val="24"/>
        </w:rPr>
        <w:t>dane  …</w:t>
      </w:r>
      <w:proofErr w:type="gramEnd"/>
      <w:r w:rsidRPr="00B01085">
        <w:rPr>
          <w:rFonts w:ascii="Times New Roman" w:hAnsi="Times New Roman" w:cs="Times New Roman"/>
          <w:sz w:val="24"/>
          <w:szCs w:val="24"/>
        </w:rPr>
        <w:t>…………………</w:t>
      </w:r>
      <w:proofErr w:type="gramStart"/>
      <w:r w:rsidRPr="00B01085">
        <w:rPr>
          <w:rFonts w:ascii="Times New Roman" w:hAnsi="Times New Roman" w:cs="Times New Roman"/>
          <w:sz w:val="24"/>
          <w:szCs w:val="24"/>
        </w:rPr>
        <w:t>…….</w:t>
      </w:r>
      <w:proofErr w:type="gramEnd"/>
      <w:r w:rsidRPr="00B01085">
        <w:rPr>
          <w:rFonts w:ascii="Times New Roman" w:hAnsi="Times New Roman" w:cs="Times New Roman"/>
          <w:sz w:val="24"/>
          <w:szCs w:val="24"/>
        </w:rPr>
        <w:t>. (</w:t>
      </w:r>
      <w:r w:rsidRPr="00B01085">
        <w:rPr>
          <w:rStyle w:val="Italic"/>
          <w:rFonts w:ascii="Times New Roman" w:hAnsi="Times New Roman" w:cs="Times New Roman"/>
          <w:iCs/>
          <w:sz w:val="24"/>
          <w:szCs w:val="24"/>
        </w:rPr>
        <w:t>należy podać rodzaj danych</w:t>
      </w:r>
      <w:r w:rsidRPr="00B01085">
        <w:rPr>
          <w:rFonts w:ascii="Times New Roman" w:hAnsi="Times New Roman" w:cs="Times New Roman"/>
          <w:sz w:val="24"/>
          <w:szCs w:val="24"/>
        </w:rPr>
        <w:t xml:space="preserve">, </w:t>
      </w:r>
      <w:r w:rsidRPr="00B01085">
        <w:rPr>
          <w:rStyle w:val="Italic"/>
          <w:rFonts w:ascii="Times New Roman" w:hAnsi="Times New Roman" w:cs="Times New Roman"/>
          <w:iCs/>
          <w:sz w:val="24"/>
          <w:szCs w:val="24"/>
        </w:rPr>
        <w:t>np. dane zwykłe</w:t>
      </w:r>
      <w:r w:rsidRPr="00B01085">
        <w:rPr>
          <w:rFonts w:ascii="Times New Roman" w:hAnsi="Times New Roman" w:cs="Times New Roman"/>
          <w:sz w:val="24"/>
          <w:szCs w:val="24"/>
        </w:rPr>
        <w:t>) oraz dane szczególnych kategorii ……………. (</w:t>
      </w:r>
      <w:r w:rsidRPr="00B01085">
        <w:rPr>
          <w:rStyle w:val="Italic"/>
          <w:rFonts w:ascii="Times New Roman" w:hAnsi="Times New Roman" w:cs="Times New Roman"/>
          <w:iCs/>
          <w:sz w:val="24"/>
          <w:szCs w:val="24"/>
        </w:rPr>
        <w:t>należy podać kategorię osób, których dane dotyczą</w:t>
      </w:r>
      <w:r w:rsidRPr="00B01085">
        <w:rPr>
          <w:rFonts w:ascii="Times New Roman" w:hAnsi="Times New Roman" w:cs="Times New Roman"/>
          <w:sz w:val="24"/>
          <w:szCs w:val="24"/>
        </w:rPr>
        <w:t xml:space="preserve">, </w:t>
      </w:r>
      <w:r w:rsidRPr="00B01085">
        <w:rPr>
          <w:rStyle w:val="Italic"/>
          <w:rFonts w:ascii="Times New Roman" w:hAnsi="Times New Roman" w:cs="Times New Roman"/>
          <w:iCs/>
          <w:sz w:val="24"/>
          <w:szCs w:val="24"/>
        </w:rPr>
        <w:t>np. pracowników administratora, klientów administratora itd.</w:t>
      </w:r>
      <w:r w:rsidRPr="00B01085">
        <w:rPr>
          <w:rFonts w:ascii="Times New Roman" w:hAnsi="Times New Roman" w:cs="Times New Roman"/>
          <w:sz w:val="24"/>
          <w:szCs w:val="24"/>
        </w:rPr>
        <w:t>) w postaci …………</w:t>
      </w:r>
      <w:proofErr w:type="gramStart"/>
      <w:r w:rsidRPr="00B01085">
        <w:rPr>
          <w:rFonts w:ascii="Times New Roman" w:hAnsi="Times New Roman" w:cs="Times New Roman"/>
          <w:sz w:val="24"/>
          <w:szCs w:val="24"/>
        </w:rPr>
        <w:t>…….</w:t>
      </w:r>
      <w:proofErr w:type="gramEnd"/>
      <w:r w:rsidRPr="00B01085">
        <w:rPr>
          <w:rFonts w:ascii="Times New Roman" w:hAnsi="Times New Roman" w:cs="Times New Roman"/>
          <w:sz w:val="24"/>
          <w:szCs w:val="24"/>
        </w:rPr>
        <w:t>. (np</w:t>
      </w:r>
      <w:r w:rsidRPr="00B01085">
        <w:rPr>
          <w:rStyle w:val="Italic"/>
          <w:rFonts w:ascii="Times New Roman" w:hAnsi="Times New Roman" w:cs="Times New Roman"/>
          <w:iCs/>
          <w:sz w:val="24"/>
          <w:szCs w:val="24"/>
        </w:rPr>
        <w:t>. imion i nazwisk, adresu zamieszkania, nr PESEL itd.</w:t>
      </w:r>
      <w:r w:rsidRPr="00B01085">
        <w:rPr>
          <w:rFonts w:ascii="Times New Roman" w:hAnsi="Times New Roman" w:cs="Times New Roman"/>
          <w:sz w:val="24"/>
          <w:szCs w:val="24"/>
        </w:rPr>
        <w:t>).</w:t>
      </w:r>
    </w:p>
    <w:p w14:paraId="11C37CE6"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2. Powierzone przez Administratora danych dane osobowe będą przetwarzane przez Podmiot przetwarzający wyłącznie w celu realizacji umowy z dnia …… nr ……… w zakresie …………</w:t>
      </w:r>
      <w:proofErr w:type="gramStart"/>
      <w:r w:rsidRPr="00B01085">
        <w:rPr>
          <w:rFonts w:ascii="Times New Roman" w:hAnsi="Times New Roman" w:cs="Times New Roman"/>
          <w:sz w:val="24"/>
          <w:szCs w:val="24"/>
        </w:rPr>
        <w:t>…….</w:t>
      </w:r>
      <w:proofErr w:type="gramEnd"/>
      <w:r w:rsidRPr="00B01085">
        <w:rPr>
          <w:rFonts w:ascii="Times New Roman" w:hAnsi="Times New Roman" w:cs="Times New Roman"/>
          <w:sz w:val="24"/>
          <w:szCs w:val="24"/>
        </w:rPr>
        <w:t>. zwana dalej „Umową główną”.</w:t>
      </w:r>
    </w:p>
    <w:p w14:paraId="139B5082"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486C539B"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3</w:t>
      </w:r>
      <w:r w:rsidRPr="00B01085">
        <w:rPr>
          <w:rStyle w:val="Bold"/>
          <w:rFonts w:ascii="Times New Roman" w:hAnsi="Times New Roman" w:cs="Times New Roman"/>
          <w:b/>
          <w:sz w:val="24"/>
          <w:szCs w:val="24"/>
        </w:rPr>
        <w:br/>
      </w:r>
      <w:r w:rsidRPr="00B01085">
        <w:rPr>
          <w:rStyle w:val="Bold"/>
          <w:rFonts w:ascii="Times New Roman" w:hAnsi="Times New Roman" w:cs="Times New Roman"/>
          <w:b/>
          <w:sz w:val="24"/>
          <w:szCs w:val="24"/>
        </w:rPr>
        <w:lastRenderedPageBreak/>
        <w:t>[Obowiązki podmiotu przetwarzającego]</w:t>
      </w:r>
    </w:p>
    <w:p w14:paraId="7ED04CFA"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RODO.</w:t>
      </w:r>
    </w:p>
    <w:p w14:paraId="182613B3"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2. Podmiot przetwarzający zobowiązuje się dołożyć należytej staranności przy przetwarzaniu powierzonych danych osobowych.</w:t>
      </w:r>
    </w:p>
    <w:p w14:paraId="07CE7DB1"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3. Podmiot przetwarzający zobowiązuje się do nadania upoważnień do przetwarzania danych osobowych wszystkim osobom, które będą przetwarzały powierzone dane w celu realizacji niniejszej umowy.</w:t>
      </w:r>
    </w:p>
    <w:p w14:paraId="17B8A39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4. Podmiot przetwarzający zobowiązuje się zapewnić zachowanie w tajemnicy (o której mowa w art. 28 ust. 3 pkt b RODO) przetwarzanych danych przez osoby, które upoważnia do przetwarzania danych osobowych w celu realizacji niniejszej umowy, zarówno w trakcie zatrudnienia ich w Podmiocie przetwarzającym, jak i po jego ustaniu.</w:t>
      </w:r>
    </w:p>
    <w:p w14:paraId="21691C8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5. Podmiot przetwarzający po zakończeniu świadczenia usług związanych z przetwarzaniem usuwa Administratorowi wszelkie dane osobowe oraz usuwa wszelkie ich istniejące kopie, chyba że prawo Unii Europejskiej lub prawo państwa członkowskiego nakazują przechowywanie danych osobowych.</w:t>
      </w:r>
    </w:p>
    <w:p w14:paraId="5878D2E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6. W miarę możliwości Podmiot przetwarzający pomaga Administratorowi w niezbędnym zakresie wywiązywać się z obowiązku odpowiadania na żądania osoby, której dane dotyczą oraz wywiązywania się z obowiązków określonych w art. 32–36 RODO.</w:t>
      </w:r>
    </w:p>
    <w:p w14:paraId="2E4053B8"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74D88538"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4</w:t>
      </w:r>
      <w:r w:rsidRPr="00B01085">
        <w:rPr>
          <w:rStyle w:val="Bold"/>
          <w:rFonts w:ascii="Times New Roman" w:hAnsi="Times New Roman" w:cs="Times New Roman"/>
          <w:b/>
          <w:sz w:val="24"/>
          <w:szCs w:val="24"/>
        </w:rPr>
        <w:br/>
        <w:t>[Prawo kontroli]</w:t>
      </w:r>
    </w:p>
    <w:p w14:paraId="317BAB35"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Administrator danych zgodnie z art. 28 ust. 3 pkt h) RODO ma prawo kontroli, czy środki zastosowane przez Podmiot przetwarzający przy przetwarzaniu i zabezpieczeniu powierzonych danych osobowych spełniają postanowienia umowy.</w:t>
      </w:r>
    </w:p>
    <w:p w14:paraId="7063DF73"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2. Administrator danych realizować będzie prawo kontroli w godzinach pracy Podmiotu przetwarzającego i z minimum 48 godzin jego uprzedzeniem.</w:t>
      </w:r>
    </w:p>
    <w:p w14:paraId="42803EC1"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3. Podmiot przetwarzający zobowiązuje się do usunięcia uchybień stwierdzonych podczas kontroli w terminie wskazanym przez Administratora danych nie dłuższym niż 7 dni.</w:t>
      </w:r>
    </w:p>
    <w:p w14:paraId="4CF4553E"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4. Podmiot przetwarzający udostępnia Administratorowi wszelkie informacje niezbędne do wykazania spełnienia obowiązków określonych w art. 28 RODO.</w:t>
      </w:r>
    </w:p>
    <w:p w14:paraId="54771146"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76DE9DE4"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5</w:t>
      </w:r>
      <w:r w:rsidRPr="00B01085">
        <w:rPr>
          <w:rStyle w:val="Bold"/>
          <w:rFonts w:ascii="Times New Roman" w:hAnsi="Times New Roman" w:cs="Times New Roman"/>
          <w:b/>
          <w:sz w:val="24"/>
          <w:szCs w:val="24"/>
        </w:rPr>
        <w:br/>
        <w:t>[Dalsze powierzenie danych do przetwarzania]</w:t>
      </w:r>
    </w:p>
    <w:p w14:paraId="555C3082"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Podmiot przetwarzający może powierzyć dane osobowe objęte niniejszą umową do dalszego przetwarzania podwykonawcom jedynie w celu wykonania umowy po uzyskaniu uprzedniej pisemnej zgody Administratora danych.</w:t>
      </w:r>
    </w:p>
    <w:p w14:paraId="4CBDCEA8"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2. Przekazanie powierzonych danych do państwa trzeciego może nastąpić jedynie na pisemne polecenie Administratora danych, chyba że obowiązek taki nakłada na Podmiot przetwarzający prawo Unii Europejskiej lub prawo państwa członkowskiego, któremu podlega Podmiot przetwarzający. W takim przypadku przed rozpoczęciem przetwarzania Podmiot przetwarzający informuje Administratora danych o tym obowiązku prawnym, o ile prawo to </w:t>
      </w:r>
      <w:r w:rsidRPr="00B01085">
        <w:rPr>
          <w:rFonts w:ascii="Times New Roman" w:hAnsi="Times New Roman" w:cs="Times New Roman"/>
          <w:sz w:val="24"/>
          <w:szCs w:val="24"/>
        </w:rPr>
        <w:lastRenderedPageBreak/>
        <w:t>nie zabrania udzielania takiej informacji z uwagi na ważny interes publiczny.</w:t>
      </w:r>
    </w:p>
    <w:p w14:paraId="28ADDE4C"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3. Podwykonawca, powinien spełniać te same gwarancje i obowiązki, jakie zostały nałożone na Podmiot przetwarzający w niniejszej Umowie. </w:t>
      </w:r>
    </w:p>
    <w:p w14:paraId="3135C63A"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4. Podmiot przetwarzający ponosi pełną odpowiedzialność wobec Administratora za niewywiązanie się ze spoczywających na podwykonawcy obowiązków ochrony danych.</w:t>
      </w:r>
    </w:p>
    <w:p w14:paraId="770276E2"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3497B7CF"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 6</w:t>
      </w:r>
      <w:r w:rsidRPr="00B01085">
        <w:rPr>
          <w:rFonts w:ascii="Times New Roman" w:hAnsi="Times New Roman" w:cs="Times New Roman"/>
          <w:b w:val="0"/>
          <w:sz w:val="24"/>
          <w:szCs w:val="24"/>
        </w:rPr>
        <w:br/>
      </w:r>
      <w:r w:rsidRPr="00B01085">
        <w:rPr>
          <w:rStyle w:val="Bold"/>
          <w:rFonts w:ascii="Times New Roman" w:hAnsi="Times New Roman" w:cs="Times New Roman"/>
          <w:b/>
          <w:sz w:val="24"/>
          <w:szCs w:val="24"/>
        </w:rPr>
        <w:t>[Odpowiedzialność Podmiotu przetwarzającego]</w:t>
      </w:r>
    </w:p>
    <w:p w14:paraId="3B7355D8"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Podmiot przetwarzający jest odpowiedzialny za udostępnienie lub wykorzystanie danych osobowych niezgodnie z treścią umowy, a w szczególności za udostępnienie powierzonych do przetwarzania danych osobowych osobom nieupoważnionym.</w:t>
      </w:r>
    </w:p>
    <w:p w14:paraId="52B10A8C"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CEE76D9"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13524272"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7</w:t>
      </w:r>
      <w:r w:rsidRPr="00B01085">
        <w:rPr>
          <w:rStyle w:val="Bold"/>
          <w:rFonts w:ascii="Times New Roman" w:hAnsi="Times New Roman" w:cs="Times New Roman"/>
          <w:b/>
          <w:sz w:val="24"/>
          <w:szCs w:val="24"/>
        </w:rPr>
        <w:br/>
        <w:t>[Czas obowiązywania umowy]</w:t>
      </w:r>
    </w:p>
    <w:p w14:paraId="55CBBA32"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1. Niniejsza umowa obowiązuje od dnia jej zawarcia przez czas trwania Umowy głównej. </w:t>
      </w:r>
    </w:p>
    <w:p w14:paraId="03B30581"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05E6EA94"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8</w:t>
      </w:r>
      <w:r w:rsidRPr="00B01085">
        <w:rPr>
          <w:rStyle w:val="Bold"/>
          <w:rFonts w:ascii="Times New Roman" w:hAnsi="Times New Roman" w:cs="Times New Roman"/>
          <w:b/>
          <w:sz w:val="24"/>
          <w:szCs w:val="24"/>
        </w:rPr>
        <w:br/>
        <w:t>[Rozwiązanie umowy]</w:t>
      </w:r>
    </w:p>
    <w:p w14:paraId="06C1D289"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Administrator danych może rozwiązać niniejszą umowę ze skutkiem natychmiastowym, gdy Podmiot przetwarzający:</w:t>
      </w:r>
    </w:p>
    <w:p w14:paraId="54B69009" w14:textId="77777777" w:rsidR="00C57834" w:rsidRPr="00B01085" w:rsidRDefault="00C57834" w:rsidP="00B01085">
      <w:pPr>
        <w:pStyle w:val="WZORpunkt1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1) </w:t>
      </w:r>
      <w:r w:rsidRPr="00B01085">
        <w:rPr>
          <w:rFonts w:ascii="Times New Roman" w:hAnsi="Times New Roman" w:cs="Times New Roman"/>
          <w:sz w:val="24"/>
          <w:szCs w:val="24"/>
        </w:rPr>
        <w:tab/>
        <w:t>pomimo zobowiązania go do usunięcia uchybień stwierdzonych podczas kontroli nie usunie ich w wyznaczonym terminie;</w:t>
      </w:r>
    </w:p>
    <w:p w14:paraId="7AC080EF" w14:textId="77777777" w:rsidR="00C57834" w:rsidRPr="00B01085" w:rsidRDefault="00C57834" w:rsidP="00B01085">
      <w:pPr>
        <w:pStyle w:val="WZORpunkt1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2) </w:t>
      </w:r>
      <w:r w:rsidRPr="00B01085">
        <w:rPr>
          <w:rFonts w:ascii="Times New Roman" w:hAnsi="Times New Roman" w:cs="Times New Roman"/>
          <w:sz w:val="24"/>
          <w:szCs w:val="24"/>
        </w:rPr>
        <w:tab/>
        <w:t>przetwarza dane osobowe w sposób niezgodny z umową;</w:t>
      </w:r>
    </w:p>
    <w:p w14:paraId="461F3E98" w14:textId="77777777" w:rsidR="00C57834" w:rsidRPr="00B01085" w:rsidRDefault="00C57834" w:rsidP="00B01085">
      <w:pPr>
        <w:pStyle w:val="WZORpunkt1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3) </w:t>
      </w:r>
      <w:r w:rsidRPr="00B01085">
        <w:rPr>
          <w:rFonts w:ascii="Times New Roman" w:hAnsi="Times New Roman" w:cs="Times New Roman"/>
          <w:sz w:val="24"/>
          <w:szCs w:val="24"/>
        </w:rPr>
        <w:tab/>
        <w:t>powierzył przetwarzanie danych osobowych innemu podmiotowi bez zgody Administratora danych.</w:t>
      </w:r>
    </w:p>
    <w:p w14:paraId="37B12B1B" w14:textId="77777777" w:rsidR="00C57834" w:rsidRPr="00B01085" w:rsidRDefault="00C57834" w:rsidP="00B01085">
      <w:pPr>
        <w:pStyle w:val="WZORpunkt1stWZOR"/>
        <w:suppressAutoHyphens/>
        <w:spacing w:before="0" w:after="0" w:line="276" w:lineRule="auto"/>
        <w:ind w:left="0" w:firstLine="0"/>
        <w:rPr>
          <w:rFonts w:ascii="Times New Roman" w:hAnsi="Times New Roman" w:cs="Times New Roman"/>
          <w:b/>
          <w:sz w:val="24"/>
          <w:szCs w:val="24"/>
        </w:rPr>
      </w:pPr>
    </w:p>
    <w:p w14:paraId="22CF7524"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sz w:val="24"/>
          <w:szCs w:val="24"/>
        </w:rPr>
        <w:t>§</w:t>
      </w:r>
      <w:r w:rsidRPr="00B01085">
        <w:rPr>
          <w:rStyle w:val="Bold"/>
          <w:rFonts w:ascii="Times New Roman" w:hAnsi="Times New Roman" w:cs="Times New Roman"/>
          <w:b/>
          <w:sz w:val="24"/>
          <w:szCs w:val="24"/>
        </w:rPr>
        <w:t> 9</w:t>
      </w:r>
      <w:r w:rsidRPr="00B01085">
        <w:rPr>
          <w:rStyle w:val="Bold"/>
          <w:rFonts w:ascii="Times New Roman" w:hAnsi="Times New Roman" w:cs="Times New Roman"/>
          <w:b/>
          <w:sz w:val="24"/>
          <w:szCs w:val="24"/>
        </w:rPr>
        <w:br/>
        <w:t>[Zasady zachowania poufności]</w:t>
      </w:r>
    </w:p>
    <w:p w14:paraId="0BCDA0C0"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A9CA1D7"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2. Podmiot przetwarzający oświadcza, że w związku ze zobowiązaniem do zachowania w tajemnicy danych poufnych nie będą one wykorzystywane, ujawniane ani udostępniane bez pisemnej zgody Administratora danych w innym celu niż wykonanie Umowy, chyba że </w:t>
      </w:r>
      <w:r w:rsidRPr="00B01085">
        <w:rPr>
          <w:rFonts w:ascii="Times New Roman" w:hAnsi="Times New Roman" w:cs="Times New Roman"/>
          <w:sz w:val="24"/>
          <w:szCs w:val="24"/>
        </w:rPr>
        <w:lastRenderedPageBreak/>
        <w:t xml:space="preserve">konieczność ujawnienia posiadanych informacji </w:t>
      </w:r>
      <w:proofErr w:type="gramStart"/>
      <w:r w:rsidRPr="00B01085">
        <w:rPr>
          <w:rFonts w:ascii="Times New Roman" w:hAnsi="Times New Roman" w:cs="Times New Roman"/>
          <w:sz w:val="24"/>
          <w:szCs w:val="24"/>
        </w:rPr>
        <w:t>wynika  z</w:t>
      </w:r>
      <w:proofErr w:type="gramEnd"/>
      <w:r w:rsidRPr="00B01085">
        <w:rPr>
          <w:rFonts w:ascii="Times New Roman" w:hAnsi="Times New Roman" w:cs="Times New Roman"/>
          <w:sz w:val="24"/>
          <w:szCs w:val="24"/>
        </w:rPr>
        <w:t> obowiązujących przepisów prawa lub Umowy.</w:t>
      </w:r>
    </w:p>
    <w:p w14:paraId="15F9A8DF"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25D03ED7"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r w:rsidRPr="00B01085">
        <w:rPr>
          <w:rFonts w:ascii="Times New Roman" w:hAnsi="Times New Roman" w:cs="Times New Roman"/>
          <w:b w:val="0"/>
          <w:sz w:val="24"/>
          <w:szCs w:val="24"/>
        </w:rPr>
        <w:t>§</w:t>
      </w:r>
      <w:r w:rsidRPr="00B01085">
        <w:rPr>
          <w:rStyle w:val="Bold"/>
          <w:rFonts w:ascii="Times New Roman" w:hAnsi="Times New Roman" w:cs="Times New Roman"/>
          <w:b/>
          <w:sz w:val="24"/>
          <w:szCs w:val="24"/>
        </w:rPr>
        <w:t xml:space="preserve"> 10 </w:t>
      </w:r>
      <w:r w:rsidRPr="00B01085">
        <w:rPr>
          <w:rStyle w:val="Bold"/>
          <w:rFonts w:ascii="Times New Roman" w:hAnsi="Times New Roman" w:cs="Times New Roman"/>
          <w:b/>
          <w:sz w:val="24"/>
          <w:szCs w:val="24"/>
        </w:rPr>
        <w:br/>
        <w:t>[Postanowienia końcowe]</w:t>
      </w:r>
    </w:p>
    <w:p w14:paraId="4107910D" w14:textId="77777777" w:rsidR="00C57834" w:rsidRPr="00B01085" w:rsidRDefault="00C57834" w:rsidP="00B01085">
      <w:pPr>
        <w:pStyle w:val="WZORboldcenterWZOR"/>
        <w:spacing w:before="0" w:after="0" w:line="276" w:lineRule="auto"/>
        <w:rPr>
          <w:rStyle w:val="Bold"/>
          <w:rFonts w:ascii="Times New Roman" w:hAnsi="Times New Roman" w:cs="Times New Roman"/>
          <w:b/>
          <w:sz w:val="24"/>
          <w:szCs w:val="24"/>
        </w:rPr>
      </w:pPr>
    </w:p>
    <w:p w14:paraId="5A547C7C"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1. Umowa została sporządzona w dwóch jednobrzmiących egzemplarzach dla każdej ze stron.</w:t>
      </w:r>
    </w:p>
    <w:p w14:paraId="763875F0"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2. W sprawach nieuregulowanych zastosowanie będą miały przepisy ustawy z 23.4.1964 r. – K</w:t>
      </w:r>
      <w:r w:rsidR="00B904A4" w:rsidRPr="00B01085">
        <w:rPr>
          <w:rFonts w:ascii="Times New Roman" w:hAnsi="Times New Roman" w:cs="Times New Roman"/>
          <w:sz w:val="24"/>
          <w:szCs w:val="24"/>
        </w:rPr>
        <w:t>odeks cywilny (</w:t>
      </w:r>
      <w:proofErr w:type="spellStart"/>
      <w:r w:rsidR="00B904A4" w:rsidRPr="00B01085">
        <w:rPr>
          <w:rFonts w:ascii="Times New Roman" w:hAnsi="Times New Roman" w:cs="Times New Roman"/>
          <w:sz w:val="24"/>
          <w:szCs w:val="24"/>
        </w:rPr>
        <w:t>t.j</w:t>
      </w:r>
      <w:proofErr w:type="spellEnd"/>
      <w:r w:rsidR="00B904A4" w:rsidRPr="00B01085">
        <w:rPr>
          <w:rFonts w:ascii="Times New Roman" w:hAnsi="Times New Roman" w:cs="Times New Roman"/>
          <w:sz w:val="24"/>
          <w:szCs w:val="24"/>
        </w:rPr>
        <w:t>. Dz.U. z 202</w:t>
      </w:r>
      <w:r w:rsidR="001901BA" w:rsidRPr="00B01085">
        <w:rPr>
          <w:rFonts w:ascii="Times New Roman" w:hAnsi="Times New Roman" w:cs="Times New Roman"/>
          <w:sz w:val="24"/>
          <w:szCs w:val="24"/>
        </w:rPr>
        <w:t>3</w:t>
      </w:r>
      <w:r w:rsidR="00B904A4" w:rsidRPr="00B01085">
        <w:rPr>
          <w:rFonts w:ascii="Times New Roman" w:hAnsi="Times New Roman" w:cs="Times New Roman"/>
          <w:sz w:val="24"/>
          <w:szCs w:val="24"/>
        </w:rPr>
        <w:t xml:space="preserve"> r. poz. 1</w:t>
      </w:r>
      <w:r w:rsidR="001901BA" w:rsidRPr="00B01085">
        <w:rPr>
          <w:rFonts w:ascii="Times New Roman" w:hAnsi="Times New Roman" w:cs="Times New Roman"/>
          <w:sz w:val="24"/>
          <w:szCs w:val="24"/>
        </w:rPr>
        <w:t>610</w:t>
      </w:r>
      <w:r w:rsidRPr="00B01085">
        <w:rPr>
          <w:rFonts w:ascii="Times New Roman" w:hAnsi="Times New Roman" w:cs="Times New Roman"/>
          <w:sz w:val="24"/>
          <w:szCs w:val="24"/>
        </w:rPr>
        <w:t>) oraz RODO.</w:t>
      </w:r>
    </w:p>
    <w:p w14:paraId="6F1170AB"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 xml:space="preserve">3. Sądem właściwym dla rozpatrzenia sporów wynikających z niniejszej umowy będzie sąd miejscowo właściwy dla Administratora danych. </w:t>
      </w:r>
    </w:p>
    <w:p w14:paraId="0B1C5353" w14:textId="77777777" w:rsidR="00C57834" w:rsidRPr="00B01085" w:rsidRDefault="00C57834" w:rsidP="00B01085">
      <w:pPr>
        <w:pStyle w:val="WZORtekstWZOR"/>
        <w:suppressAutoHyphens/>
        <w:spacing w:before="0" w:after="0" w:line="276" w:lineRule="auto"/>
        <w:rPr>
          <w:rFonts w:ascii="Times New Roman" w:hAnsi="Times New Roman" w:cs="Times New Roman"/>
          <w:sz w:val="24"/>
          <w:szCs w:val="24"/>
        </w:rPr>
      </w:pPr>
    </w:p>
    <w:p w14:paraId="58B54CBA" w14:textId="77777777" w:rsidR="00C57834" w:rsidRPr="00B01085" w:rsidRDefault="00C57834" w:rsidP="00B01085">
      <w:pPr>
        <w:pStyle w:val="WZORtekstWZOR"/>
        <w:tabs>
          <w:tab w:val="clear" w:pos="7060"/>
          <w:tab w:val="right" w:pos="7180"/>
        </w:tabs>
        <w:suppressAutoHyphens/>
        <w:spacing w:before="0" w:after="0" w:line="276" w:lineRule="auto"/>
        <w:rPr>
          <w:rFonts w:ascii="Times New Roman" w:hAnsi="Times New Roman" w:cs="Times New Roman"/>
          <w:sz w:val="24"/>
          <w:szCs w:val="24"/>
        </w:rPr>
      </w:pPr>
      <w:r w:rsidRPr="00B01085">
        <w:rPr>
          <w:rFonts w:ascii="Times New Roman" w:hAnsi="Times New Roman" w:cs="Times New Roman"/>
          <w:sz w:val="24"/>
          <w:szCs w:val="24"/>
        </w:rPr>
        <w:t>……………………………………</w:t>
      </w:r>
      <w:r w:rsidRPr="00B01085">
        <w:rPr>
          <w:rFonts w:ascii="Times New Roman" w:hAnsi="Times New Roman" w:cs="Times New Roman"/>
          <w:sz w:val="24"/>
          <w:szCs w:val="24"/>
        </w:rPr>
        <w:tab/>
        <w:t xml:space="preserve">                                       ……………………………………</w:t>
      </w:r>
    </w:p>
    <w:p w14:paraId="4E76F736" w14:textId="3E4D508A" w:rsidR="00113535" w:rsidRPr="00B01085" w:rsidRDefault="00D32B80" w:rsidP="00B01085">
      <w:pPr>
        <w:spacing w:line="276" w:lineRule="auto"/>
        <w:rPr>
          <w:b/>
          <w:i/>
        </w:rPr>
      </w:pPr>
      <w:r w:rsidRPr="00B01085">
        <w:t xml:space="preserve">       </w:t>
      </w:r>
      <w:r w:rsidRPr="00B01085">
        <w:rPr>
          <w:b/>
          <w:i/>
        </w:rPr>
        <w:t>Podmiot przetwarzający                                                             Administrator danych</w:t>
      </w:r>
    </w:p>
    <w:sectPr w:rsidR="00113535" w:rsidRPr="00B01085" w:rsidSect="00C5783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C0DCE" w14:textId="77777777" w:rsidR="008521AF" w:rsidRDefault="008521AF">
      <w:r>
        <w:separator/>
      </w:r>
    </w:p>
  </w:endnote>
  <w:endnote w:type="continuationSeparator" w:id="0">
    <w:p w14:paraId="23F5577A" w14:textId="77777777" w:rsidR="008521AF" w:rsidRDefault="0085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harterITCPro-Regular">
    <w:altName w:val="Calibri"/>
    <w:panose1 w:val="00000000000000000000"/>
    <w:charset w:val="4D"/>
    <w:family w:val="auto"/>
    <w:notTrueType/>
    <w:pitch w:val="default"/>
    <w:sig w:usb0="00000003" w:usb1="00000000" w:usb2="00000000" w:usb3="00000000" w:csb0="00000001" w:csb1="00000000"/>
  </w:font>
  <w:font w:name="CharterITCPro-Bold">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E7A8B" w14:textId="77777777" w:rsidR="00CB4E11" w:rsidRDefault="00750BFF">
    <w:pPr>
      <w:pStyle w:val="Stopka"/>
      <w:jc w:val="right"/>
    </w:pPr>
    <w:r>
      <w:fldChar w:fldCharType="begin"/>
    </w:r>
    <w:r>
      <w:instrText xml:space="preserve"> PAGE </w:instrText>
    </w:r>
    <w:r>
      <w:fldChar w:fldCharType="separate"/>
    </w:r>
    <w:r>
      <w:rPr>
        <w:noProof/>
      </w:rPr>
      <w:t>6</w:t>
    </w:r>
    <w:r>
      <w:rPr>
        <w:noProof/>
      </w:rPr>
      <w:fldChar w:fldCharType="end"/>
    </w:r>
  </w:p>
  <w:p w14:paraId="275FDED8" w14:textId="77777777" w:rsidR="00CB4E11" w:rsidRDefault="00CB4E1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B6946" w14:textId="77777777" w:rsidR="00CB4E11" w:rsidRDefault="00CB4E1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F20F9" w14:textId="77777777" w:rsidR="00CB4E11" w:rsidRDefault="00BA5920">
    <w:pPr>
      <w:pStyle w:val="Stopka"/>
      <w:jc w:val="right"/>
    </w:pPr>
    <w:r>
      <w:fldChar w:fldCharType="begin"/>
    </w:r>
    <w:r>
      <w:instrText xml:space="preserve"> PAGE </w:instrText>
    </w:r>
    <w:r>
      <w:fldChar w:fldCharType="separate"/>
    </w:r>
    <w:r>
      <w:rPr>
        <w:noProof/>
      </w:rPr>
      <w:t>11</w:t>
    </w:r>
    <w:r>
      <w:rPr>
        <w:noProof/>
      </w:rPr>
      <w:fldChar w:fldCharType="end"/>
    </w:r>
  </w:p>
  <w:p w14:paraId="7760B071" w14:textId="77777777" w:rsidR="00CB4E11" w:rsidRDefault="00CB4E1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CCA57" w14:textId="77777777" w:rsidR="00CB4E11" w:rsidRDefault="00CB4E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66226" w14:textId="77777777" w:rsidR="008521AF" w:rsidRDefault="008521AF">
      <w:r>
        <w:separator/>
      </w:r>
    </w:p>
  </w:footnote>
  <w:footnote w:type="continuationSeparator" w:id="0">
    <w:p w14:paraId="41A0A5AB" w14:textId="77777777" w:rsidR="008521AF" w:rsidRDefault="00852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874D3" w14:textId="77777777" w:rsidR="00B01085" w:rsidRDefault="00B010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7"/>
    <w:lvl w:ilvl="0">
      <w:start w:val="1"/>
      <w:numFmt w:val="lowerLetter"/>
      <w:lvlText w:val="%1)"/>
      <w:lvlJc w:val="left"/>
      <w:pPr>
        <w:ind w:left="512" w:hanging="360"/>
      </w:pPr>
      <w:rPr>
        <w:rFonts w:hint="default"/>
        <w:i w:val="0"/>
        <w:iCs w:val="0"/>
        <w:sz w:val="22"/>
        <w:szCs w:val="22"/>
      </w:rPr>
    </w:lvl>
  </w:abstractNum>
  <w:abstractNum w:abstractNumId="1" w15:restartNumberingAfterBreak="0">
    <w:nsid w:val="00000002"/>
    <w:multiLevelType w:val="multilevel"/>
    <w:tmpl w:val="FB56A778"/>
    <w:name w:val="WW8Num9"/>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4150001"/>
    <w:name w:val="WW8Num92"/>
    <w:lvl w:ilvl="0">
      <w:start w:val="1"/>
      <w:numFmt w:val="bullet"/>
      <w:lvlText w:val=""/>
      <w:lvlJc w:val="left"/>
      <w:pPr>
        <w:ind w:left="720" w:hanging="360"/>
      </w:pPr>
      <w:rPr>
        <w:rFonts w:ascii="Symbol" w:hAnsi="Symbol" w:hint="default"/>
      </w:rPr>
    </w:lvl>
  </w:abstractNum>
  <w:abstractNum w:abstractNumId="3" w15:restartNumberingAfterBreak="0">
    <w:nsid w:val="00000004"/>
    <w:multiLevelType w:val="singleLevel"/>
    <w:tmpl w:val="04150001"/>
    <w:lvl w:ilvl="0">
      <w:start w:val="1"/>
      <w:numFmt w:val="bullet"/>
      <w:lvlText w:val=""/>
      <w:lvlJc w:val="left"/>
      <w:pPr>
        <w:ind w:left="720" w:hanging="360"/>
      </w:pPr>
      <w:rPr>
        <w:rFonts w:ascii="Symbol" w:hAnsi="Symbol" w:hint="default"/>
        <w:sz w:val="22"/>
        <w:szCs w:val="22"/>
      </w:rPr>
    </w:lvl>
  </w:abstractNum>
  <w:abstractNum w:abstractNumId="4" w15:restartNumberingAfterBreak="0">
    <w:nsid w:val="00000005"/>
    <w:multiLevelType w:val="singleLevel"/>
    <w:tmpl w:val="04150001"/>
    <w:lvl w:ilvl="0">
      <w:start w:val="1"/>
      <w:numFmt w:val="bullet"/>
      <w:lvlText w:val=""/>
      <w:lvlJc w:val="left"/>
      <w:pPr>
        <w:ind w:left="720" w:hanging="360"/>
      </w:pPr>
      <w:rPr>
        <w:rFonts w:ascii="Symbol" w:hAnsi="Symbol" w:hint="default"/>
      </w:rPr>
    </w:lvl>
  </w:abstractNum>
  <w:abstractNum w:abstractNumId="5" w15:restartNumberingAfterBreak="0">
    <w:nsid w:val="00000006"/>
    <w:multiLevelType w:val="singleLevel"/>
    <w:tmpl w:val="00000006"/>
    <w:name w:val="WW8Num13"/>
    <w:lvl w:ilvl="0">
      <w:start w:val="1"/>
      <w:numFmt w:val="decimal"/>
      <w:lvlText w:val="%1)"/>
      <w:lvlJc w:val="left"/>
      <w:pPr>
        <w:tabs>
          <w:tab w:val="num" w:pos="0"/>
        </w:tabs>
        <w:ind w:left="720" w:hanging="360"/>
      </w:pPr>
      <w:rPr>
        <w:rFonts w:hint="default"/>
        <w:sz w:val="22"/>
        <w:szCs w:val="22"/>
      </w:rPr>
    </w:lvl>
  </w:abstractNum>
  <w:abstractNum w:abstractNumId="6" w15:restartNumberingAfterBreak="0">
    <w:nsid w:val="00000007"/>
    <w:multiLevelType w:val="singleLevel"/>
    <w:tmpl w:val="00000007"/>
    <w:name w:val="WW8Num14"/>
    <w:lvl w:ilvl="0">
      <w:start w:val="1"/>
      <w:numFmt w:val="decimal"/>
      <w:lvlText w:val="%1."/>
      <w:lvlJc w:val="left"/>
      <w:pPr>
        <w:tabs>
          <w:tab w:val="num" w:pos="0"/>
        </w:tabs>
        <w:ind w:left="720" w:hanging="360"/>
      </w:pPr>
      <w:rPr>
        <w:sz w:val="22"/>
        <w:szCs w:val="22"/>
      </w:rPr>
    </w:lvl>
  </w:abstractNum>
  <w:abstractNum w:abstractNumId="7" w15:restartNumberingAfterBreak="0">
    <w:nsid w:val="00000008"/>
    <w:multiLevelType w:val="singleLevel"/>
    <w:tmpl w:val="00000008"/>
    <w:name w:val="WW8Num15"/>
    <w:lvl w:ilvl="0">
      <w:start w:val="1"/>
      <w:numFmt w:val="lowerLetter"/>
      <w:lvlText w:val="%1)"/>
      <w:lvlJc w:val="left"/>
      <w:pPr>
        <w:tabs>
          <w:tab w:val="num" w:pos="0"/>
        </w:tabs>
        <w:ind w:left="502" w:hanging="360"/>
      </w:pPr>
    </w:lvl>
  </w:abstractNum>
  <w:abstractNum w:abstractNumId="8" w15:restartNumberingAfterBreak="0">
    <w:nsid w:val="00000009"/>
    <w:multiLevelType w:val="singleLevel"/>
    <w:tmpl w:val="00000009"/>
    <w:name w:val="WW8Num16"/>
    <w:lvl w:ilvl="0">
      <w:start w:val="1"/>
      <w:numFmt w:val="lowerLetter"/>
      <w:lvlText w:val="%1)"/>
      <w:lvlJc w:val="left"/>
      <w:pPr>
        <w:tabs>
          <w:tab w:val="num" w:pos="0"/>
        </w:tabs>
        <w:ind w:left="720" w:hanging="360"/>
      </w:pPr>
    </w:lvl>
  </w:abstractNum>
  <w:abstractNum w:abstractNumId="9" w15:restartNumberingAfterBreak="0">
    <w:nsid w:val="0000000A"/>
    <w:multiLevelType w:val="multilevel"/>
    <w:tmpl w:val="0000000A"/>
    <w:name w:val="WW8Num17"/>
    <w:lvl w:ilvl="0">
      <w:start w:val="10"/>
      <w:numFmt w:val="decimal"/>
      <w:lvlText w:val="%1."/>
      <w:lvlJc w:val="left"/>
      <w:pPr>
        <w:tabs>
          <w:tab w:val="num" w:pos="0"/>
        </w:tabs>
        <w:ind w:left="435" w:hanging="435"/>
      </w:pPr>
      <w:rPr>
        <w:rFonts w:hint="default"/>
      </w:rPr>
    </w:lvl>
    <w:lvl w:ilvl="1">
      <w:start w:val="3"/>
      <w:numFmt w:val="decimal"/>
      <w:lvlText w:val="%1.%2."/>
      <w:lvlJc w:val="left"/>
      <w:pPr>
        <w:tabs>
          <w:tab w:val="num" w:pos="0"/>
        </w:tabs>
        <w:ind w:left="435" w:hanging="435"/>
      </w:pPr>
      <w:rPr>
        <w:rFonts w:hint="default"/>
        <w:b w:val="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0" w15:restartNumberingAfterBreak="0">
    <w:nsid w:val="0000000B"/>
    <w:multiLevelType w:val="singleLevel"/>
    <w:tmpl w:val="0000000B"/>
    <w:name w:val="WW8Num18"/>
    <w:lvl w:ilvl="0">
      <w:start w:val="1"/>
      <w:numFmt w:val="lowerLetter"/>
      <w:lvlText w:val="%1)"/>
      <w:lvlJc w:val="left"/>
      <w:pPr>
        <w:tabs>
          <w:tab w:val="num" w:pos="0"/>
        </w:tabs>
        <w:ind w:left="720" w:hanging="360"/>
      </w:pPr>
    </w:lvl>
  </w:abstractNum>
  <w:abstractNum w:abstractNumId="11" w15:restartNumberingAfterBreak="0">
    <w:nsid w:val="0000000C"/>
    <w:multiLevelType w:val="multilevel"/>
    <w:tmpl w:val="0000000C"/>
    <w:name w:val="WW8Num19"/>
    <w:lvl w:ilvl="0">
      <w:start w:val="1"/>
      <w:numFmt w:val="lowerLetter"/>
      <w:lvlText w:val="%1)"/>
      <w:lvlJc w:val="left"/>
      <w:pPr>
        <w:tabs>
          <w:tab w:val="num" w:pos="0"/>
        </w:tabs>
        <w:ind w:left="720" w:hanging="360"/>
      </w:pPr>
    </w:lvl>
    <w:lvl w:ilvl="1">
      <w:start w:val="1"/>
      <w:numFmt w:val="decimal"/>
      <w:lvlText w:val="%2."/>
      <w:lvlJc w:val="left"/>
      <w:pPr>
        <w:tabs>
          <w:tab w:val="num" w:pos="0"/>
        </w:tabs>
        <w:ind w:left="1440" w:hanging="360"/>
      </w:pPr>
      <w:rPr>
        <w:rFonts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singleLevel"/>
    <w:tmpl w:val="0000000D"/>
    <w:name w:val="WW8Num20"/>
    <w:lvl w:ilvl="0">
      <w:start w:val="1"/>
      <w:numFmt w:val="lowerLetter"/>
      <w:lvlText w:val="%1)"/>
      <w:lvlJc w:val="left"/>
      <w:pPr>
        <w:tabs>
          <w:tab w:val="num" w:pos="0"/>
        </w:tabs>
        <w:ind w:left="720" w:hanging="360"/>
      </w:pPr>
    </w:lvl>
  </w:abstractNum>
  <w:abstractNum w:abstractNumId="13" w15:restartNumberingAfterBreak="0">
    <w:nsid w:val="0000000E"/>
    <w:multiLevelType w:val="singleLevel"/>
    <w:tmpl w:val="0000000E"/>
    <w:name w:val="WW8Num21"/>
    <w:lvl w:ilvl="0">
      <w:start w:val="5"/>
      <w:numFmt w:val="decimal"/>
      <w:lvlText w:val="%1."/>
      <w:lvlJc w:val="left"/>
      <w:pPr>
        <w:tabs>
          <w:tab w:val="num" w:pos="0"/>
        </w:tabs>
        <w:ind w:left="720" w:hanging="360"/>
      </w:pPr>
      <w:rPr>
        <w:rFonts w:hint="default"/>
        <w:sz w:val="22"/>
        <w:szCs w:val="22"/>
      </w:rPr>
    </w:lvl>
  </w:abstractNum>
  <w:abstractNum w:abstractNumId="14" w15:restartNumberingAfterBreak="0">
    <w:nsid w:val="0000000F"/>
    <w:multiLevelType w:val="singleLevel"/>
    <w:tmpl w:val="8F704BEC"/>
    <w:name w:val="WW8Num22"/>
    <w:lvl w:ilvl="0">
      <w:start w:val="11"/>
      <w:numFmt w:val="decimal"/>
      <w:lvlText w:val="%1."/>
      <w:lvlJc w:val="left"/>
      <w:pPr>
        <w:tabs>
          <w:tab w:val="num" w:pos="-426"/>
        </w:tabs>
        <w:ind w:left="360" w:hanging="360"/>
      </w:pPr>
      <w:rPr>
        <w:rFonts w:ascii="Times New Roman" w:hAnsi="Times New Roman" w:cs="Times New Roman" w:hint="default"/>
        <w:sz w:val="22"/>
        <w:szCs w:val="22"/>
      </w:rPr>
    </w:lvl>
  </w:abstractNum>
  <w:abstractNum w:abstractNumId="15" w15:restartNumberingAfterBreak="0">
    <w:nsid w:val="00000010"/>
    <w:multiLevelType w:val="multilevel"/>
    <w:tmpl w:val="00000010"/>
    <w:name w:val="WW8Num23"/>
    <w:lvl w:ilvl="0">
      <w:start w:val="11"/>
      <w:numFmt w:val="decimal"/>
      <w:lvlText w:val="%1."/>
      <w:lvlJc w:val="left"/>
      <w:pPr>
        <w:tabs>
          <w:tab w:val="num" w:pos="0"/>
        </w:tabs>
        <w:ind w:left="480" w:hanging="480"/>
      </w:pPr>
      <w:rPr>
        <w:rFonts w:ascii="Calibri" w:hAnsi="Calibri" w:cs="Calibri" w:hint="default"/>
        <w:sz w:val="22"/>
        <w:szCs w:val="22"/>
      </w:rPr>
    </w:lvl>
    <w:lvl w:ilvl="1">
      <w:start w:val="3"/>
      <w:numFmt w:val="decimal"/>
      <w:lvlText w:val="%1.%2."/>
      <w:lvlJc w:val="left"/>
      <w:pPr>
        <w:tabs>
          <w:tab w:val="num" w:pos="0"/>
        </w:tabs>
        <w:ind w:left="720" w:hanging="720"/>
      </w:pPr>
      <w:rPr>
        <w:rFonts w:hint="default"/>
        <w:b w:val="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1"/>
    <w:multiLevelType w:val="multilevel"/>
    <w:tmpl w:val="00000011"/>
    <w:name w:val="WW8Num24"/>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2"/>
    <w:multiLevelType w:val="singleLevel"/>
    <w:tmpl w:val="51C41D90"/>
    <w:name w:val="WW8Num25"/>
    <w:lvl w:ilvl="0">
      <w:start w:val="1"/>
      <w:numFmt w:val="decimal"/>
      <w:lvlText w:val="%1."/>
      <w:lvlJc w:val="left"/>
      <w:pPr>
        <w:tabs>
          <w:tab w:val="num" w:pos="0"/>
        </w:tabs>
        <w:ind w:left="720" w:hanging="360"/>
      </w:pPr>
      <w:rPr>
        <w:rFonts w:ascii="Times New Roman" w:hAnsi="Times New Roman" w:cs="Times New Roman" w:hint="default"/>
        <w:sz w:val="22"/>
        <w:szCs w:val="22"/>
      </w:rPr>
    </w:lvl>
  </w:abstractNum>
  <w:abstractNum w:abstractNumId="18" w15:restartNumberingAfterBreak="0">
    <w:nsid w:val="00000013"/>
    <w:multiLevelType w:val="multilevel"/>
    <w:tmpl w:val="2EF618D4"/>
    <w:lvl w:ilvl="0">
      <w:start w:val="1"/>
      <w:numFmt w:val="decimal"/>
      <w:lvlText w:val="%1."/>
      <w:lvlJc w:val="left"/>
      <w:pPr>
        <w:tabs>
          <w:tab w:val="num" w:pos="0"/>
        </w:tabs>
        <w:ind w:left="360" w:hanging="360"/>
      </w:pPr>
      <w:rPr>
        <w:rFonts w:hint="default"/>
        <w:b w:val="0"/>
        <w:bCs/>
        <w:sz w:val="22"/>
        <w:szCs w:val="22"/>
      </w:rPr>
    </w:lvl>
    <w:lvl w:ilvl="1">
      <w:start w:val="1"/>
      <w:numFmt w:val="decimal"/>
      <w:lvlText w:val="%1.%2."/>
      <w:lvlJc w:val="left"/>
      <w:pPr>
        <w:tabs>
          <w:tab w:val="num" w:pos="0"/>
        </w:tabs>
        <w:ind w:left="792" w:hanging="432"/>
      </w:pPr>
      <w:rPr>
        <w:rFonts w:ascii="Bookman Old Style" w:hAnsi="Bookman Old Style" w:cs="Bookman Old Style" w:hint="default"/>
        <w:b w:val="0"/>
        <w:bCs w:val="0"/>
        <w:i w:val="0"/>
        <w:iCs w:val="0"/>
        <w:color w:val="auto"/>
        <w:position w:val="0"/>
        <w:sz w:val="20"/>
        <w:szCs w:val="20"/>
        <w:vertAlign w:val="baseline"/>
      </w:rPr>
    </w:lvl>
    <w:lvl w:ilvl="2">
      <w:start w:val="1"/>
      <w:numFmt w:val="lowerLetter"/>
      <w:lvlText w:val="%3)"/>
      <w:lvlJc w:val="left"/>
      <w:pPr>
        <w:tabs>
          <w:tab w:val="num" w:pos="0"/>
        </w:tabs>
        <w:ind w:left="1224" w:hanging="504"/>
      </w:pPr>
      <w:rPr>
        <w:rFonts w:ascii="Times New Roman" w:eastAsia="Times New Roman" w:hAnsi="Times New Roman" w:cs="Times New Roman" w:hint="default"/>
        <w:b w:val="0"/>
        <w:bCs w:val="0"/>
        <w:sz w:val="24"/>
        <w:szCs w:val="24"/>
      </w:rPr>
    </w:lvl>
    <w:lvl w:ilvl="3">
      <w:start w:val="1"/>
      <w:numFmt w:val="decimal"/>
      <w:lvlText w:val="%1.%2.%3.%4."/>
      <w:lvlJc w:val="left"/>
      <w:pPr>
        <w:tabs>
          <w:tab w:val="num" w:pos="0"/>
        </w:tabs>
        <w:ind w:left="1728" w:hanging="648"/>
      </w:pPr>
      <w:rPr>
        <w:sz w:val="16"/>
        <w:szCs w:val="16"/>
      </w:rPr>
    </w:lvl>
    <w:lvl w:ilvl="4">
      <w:start w:val="1"/>
      <w:numFmt w:val="bullet"/>
      <w:lvlText w:val=""/>
      <w:lvlJc w:val="left"/>
      <w:pPr>
        <w:tabs>
          <w:tab w:val="num" w:pos="0"/>
        </w:tabs>
        <w:ind w:left="2232" w:hanging="792"/>
      </w:pPr>
      <w:rPr>
        <w:rFonts w:ascii="Symbol" w:hAnsi="Symbol" w:hint="default"/>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00000014"/>
    <w:multiLevelType w:val="singleLevel"/>
    <w:tmpl w:val="00000014"/>
    <w:name w:val="WW8Num28"/>
    <w:lvl w:ilvl="0">
      <w:start w:val="1"/>
      <w:numFmt w:val="lowerLetter"/>
      <w:lvlText w:val="%1)"/>
      <w:lvlJc w:val="left"/>
      <w:pPr>
        <w:tabs>
          <w:tab w:val="num" w:pos="0"/>
        </w:tabs>
        <w:ind w:left="720" w:hanging="360"/>
      </w:pPr>
      <w:rPr>
        <w:bCs/>
        <w:sz w:val="22"/>
        <w:szCs w:val="22"/>
      </w:rPr>
    </w:lvl>
  </w:abstractNum>
  <w:abstractNum w:abstractNumId="20" w15:restartNumberingAfterBreak="0">
    <w:nsid w:val="00000015"/>
    <w:multiLevelType w:val="multilevel"/>
    <w:tmpl w:val="0000001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0000005F"/>
    <w:multiLevelType w:val="multilevel"/>
    <w:tmpl w:val="0000005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2" w15:restartNumberingAfterBreak="0">
    <w:nsid w:val="02AD49B0"/>
    <w:multiLevelType w:val="hybridMultilevel"/>
    <w:tmpl w:val="75AE0A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03395F38"/>
    <w:multiLevelType w:val="hybridMultilevel"/>
    <w:tmpl w:val="0DF4BBB8"/>
    <w:lvl w:ilvl="0" w:tplc="0FACC000">
      <w:start w:val="1"/>
      <w:numFmt w:val="lowerLetter"/>
      <w:lvlText w:val="%1)"/>
      <w:lvlJc w:val="left"/>
      <w:pPr>
        <w:ind w:left="1208" w:hanging="360"/>
      </w:pPr>
      <w:rPr>
        <w:rFonts w:hint="default"/>
        <w:i w:val="0"/>
        <w:iCs w:val="0"/>
        <w:sz w:val="24"/>
        <w:szCs w:val="24"/>
      </w:rPr>
    </w:lvl>
    <w:lvl w:ilvl="1" w:tplc="04150019" w:tentative="1">
      <w:start w:val="1"/>
      <w:numFmt w:val="lowerLetter"/>
      <w:lvlText w:val="%2."/>
      <w:lvlJc w:val="left"/>
      <w:pPr>
        <w:ind w:left="1928" w:hanging="360"/>
      </w:pPr>
    </w:lvl>
    <w:lvl w:ilvl="2" w:tplc="0415001B" w:tentative="1">
      <w:start w:val="1"/>
      <w:numFmt w:val="lowerRoman"/>
      <w:lvlText w:val="%3."/>
      <w:lvlJc w:val="right"/>
      <w:pPr>
        <w:ind w:left="2648" w:hanging="180"/>
      </w:pPr>
    </w:lvl>
    <w:lvl w:ilvl="3" w:tplc="0415000F" w:tentative="1">
      <w:start w:val="1"/>
      <w:numFmt w:val="decimal"/>
      <w:lvlText w:val="%4."/>
      <w:lvlJc w:val="left"/>
      <w:pPr>
        <w:ind w:left="3368" w:hanging="360"/>
      </w:pPr>
    </w:lvl>
    <w:lvl w:ilvl="4" w:tplc="04150019" w:tentative="1">
      <w:start w:val="1"/>
      <w:numFmt w:val="lowerLetter"/>
      <w:lvlText w:val="%5."/>
      <w:lvlJc w:val="left"/>
      <w:pPr>
        <w:ind w:left="4088" w:hanging="360"/>
      </w:pPr>
    </w:lvl>
    <w:lvl w:ilvl="5" w:tplc="0415001B" w:tentative="1">
      <w:start w:val="1"/>
      <w:numFmt w:val="lowerRoman"/>
      <w:lvlText w:val="%6."/>
      <w:lvlJc w:val="right"/>
      <w:pPr>
        <w:ind w:left="4808" w:hanging="180"/>
      </w:pPr>
    </w:lvl>
    <w:lvl w:ilvl="6" w:tplc="0415000F" w:tentative="1">
      <w:start w:val="1"/>
      <w:numFmt w:val="decimal"/>
      <w:lvlText w:val="%7."/>
      <w:lvlJc w:val="left"/>
      <w:pPr>
        <w:ind w:left="5528" w:hanging="360"/>
      </w:pPr>
    </w:lvl>
    <w:lvl w:ilvl="7" w:tplc="04150019" w:tentative="1">
      <w:start w:val="1"/>
      <w:numFmt w:val="lowerLetter"/>
      <w:lvlText w:val="%8."/>
      <w:lvlJc w:val="left"/>
      <w:pPr>
        <w:ind w:left="6248" w:hanging="360"/>
      </w:pPr>
    </w:lvl>
    <w:lvl w:ilvl="8" w:tplc="0415001B" w:tentative="1">
      <w:start w:val="1"/>
      <w:numFmt w:val="lowerRoman"/>
      <w:lvlText w:val="%9."/>
      <w:lvlJc w:val="right"/>
      <w:pPr>
        <w:ind w:left="6968" w:hanging="180"/>
      </w:pPr>
    </w:lvl>
  </w:abstractNum>
  <w:abstractNum w:abstractNumId="24" w15:restartNumberingAfterBreak="0">
    <w:nsid w:val="0FB306FF"/>
    <w:multiLevelType w:val="hybridMultilevel"/>
    <w:tmpl w:val="EF8C64EE"/>
    <w:lvl w:ilvl="0" w:tplc="771A81B0">
      <w:start w:val="1"/>
      <w:numFmt w:val="decimal"/>
      <w:lvlText w:val="%1."/>
      <w:lvlJc w:val="left"/>
      <w:pPr>
        <w:ind w:left="502" w:hanging="360"/>
      </w:pPr>
      <w:rPr>
        <w:rFonts w:ascii="Times New Roman" w:hAnsi="Times New Roman" w:cs="Times New Roman" w:hint="default"/>
        <w:color w:val="auto"/>
        <w:sz w:val="24"/>
        <w:szCs w:val="24"/>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15687863"/>
    <w:multiLevelType w:val="hybridMultilevel"/>
    <w:tmpl w:val="C5EEAF24"/>
    <w:lvl w:ilvl="0" w:tplc="7EB8DC1C">
      <w:start w:val="10"/>
      <w:numFmt w:val="decimal"/>
      <w:lvlText w:val="%1."/>
      <w:lvlJc w:val="left"/>
      <w:pPr>
        <w:ind w:left="720" w:hanging="360"/>
      </w:pPr>
      <w:rPr>
        <w:rFonts w:ascii="Times New Roman" w:hAnsi="Times New Roman" w:cs="Times New Roman" w:hint="default"/>
        <w:sz w:val="22"/>
      </w:rPr>
    </w:lvl>
    <w:lvl w:ilvl="1" w:tplc="2CB44CB2">
      <w:start w:val="1"/>
      <w:numFmt w:val="decimal"/>
      <w:lvlText w:val="%2."/>
      <w:lvlJc w:val="left"/>
      <w:pPr>
        <w:ind w:left="1440" w:hanging="360"/>
      </w:pPr>
      <w:rPr>
        <w:rFonts w:ascii="Calibri" w:eastAsia="Times New Roman" w:hAnsi="Calibri" w:cs="Calibri"/>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5B567B5"/>
    <w:multiLevelType w:val="hybridMultilevel"/>
    <w:tmpl w:val="F03A86A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1969132A"/>
    <w:multiLevelType w:val="singleLevel"/>
    <w:tmpl w:val="00000007"/>
    <w:lvl w:ilvl="0">
      <w:start w:val="1"/>
      <w:numFmt w:val="decimal"/>
      <w:lvlText w:val="%1."/>
      <w:lvlJc w:val="left"/>
      <w:pPr>
        <w:tabs>
          <w:tab w:val="num" w:pos="0"/>
        </w:tabs>
        <w:ind w:left="720" w:hanging="360"/>
      </w:pPr>
      <w:rPr>
        <w:sz w:val="22"/>
        <w:szCs w:val="22"/>
      </w:rPr>
    </w:lvl>
  </w:abstractNum>
  <w:abstractNum w:abstractNumId="28" w15:restartNumberingAfterBreak="0">
    <w:nsid w:val="19BC68C7"/>
    <w:multiLevelType w:val="hybridMultilevel"/>
    <w:tmpl w:val="B47A56F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227759D"/>
    <w:multiLevelType w:val="hybridMultilevel"/>
    <w:tmpl w:val="B3400F28"/>
    <w:lvl w:ilvl="0" w:tplc="9AD4503C">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0" w15:restartNumberingAfterBreak="0">
    <w:nsid w:val="27BA4841"/>
    <w:multiLevelType w:val="multilevel"/>
    <w:tmpl w:val="E51E48EA"/>
    <w:lvl w:ilvl="0">
      <w:start w:val="9"/>
      <w:numFmt w:val="decimal"/>
      <w:lvlText w:val="%1"/>
      <w:lvlJc w:val="left"/>
      <w:pPr>
        <w:ind w:left="360" w:hanging="360"/>
      </w:pPr>
      <w:rPr>
        <w:rFonts w:hint="default"/>
        <w:b/>
        <w:sz w:val="22"/>
      </w:rPr>
    </w:lvl>
    <w:lvl w:ilvl="1">
      <w:start w:val="3"/>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1" w15:restartNumberingAfterBreak="0">
    <w:nsid w:val="2C476699"/>
    <w:multiLevelType w:val="hybridMultilevel"/>
    <w:tmpl w:val="66A4331C"/>
    <w:lvl w:ilvl="0" w:tplc="19D8CCA0">
      <w:numFmt w:val="bullet"/>
      <w:lvlText w:val=""/>
      <w:lvlJc w:val="left"/>
      <w:pPr>
        <w:ind w:left="2234" w:hanging="360"/>
      </w:pPr>
      <w:rPr>
        <w:rFonts w:ascii="Symbol" w:eastAsia="Symbol" w:hAnsi="Symbol" w:cs="Symbol" w:hint="default"/>
        <w:b w:val="0"/>
        <w:bCs w:val="0"/>
        <w:i w:val="0"/>
        <w:iCs w:val="0"/>
        <w:spacing w:val="0"/>
        <w:w w:val="100"/>
        <w:sz w:val="16"/>
        <w:szCs w:val="16"/>
        <w:lang w:val="pl-PL" w:eastAsia="en-US" w:bidi="ar-SA"/>
      </w:rPr>
    </w:lvl>
    <w:lvl w:ilvl="1" w:tplc="A296D79E">
      <w:numFmt w:val="bullet"/>
      <w:lvlText w:val="•"/>
      <w:lvlJc w:val="left"/>
      <w:pPr>
        <w:ind w:left="3079" w:hanging="360"/>
      </w:pPr>
      <w:rPr>
        <w:rFonts w:hint="default"/>
        <w:lang w:val="pl-PL" w:eastAsia="en-US" w:bidi="ar-SA"/>
      </w:rPr>
    </w:lvl>
    <w:lvl w:ilvl="2" w:tplc="830E1972">
      <w:numFmt w:val="bullet"/>
      <w:lvlText w:val="•"/>
      <w:lvlJc w:val="left"/>
      <w:pPr>
        <w:ind w:left="3918" w:hanging="360"/>
      </w:pPr>
      <w:rPr>
        <w:rFonts w:hint="default"/>
        <w:lang w:val="pl-PL" w:eastAsia="en-US" w:bidi="ar-SA"/>
      </w:rPr>
    </w:lvl>
    <w:lvl w:ilvl="3" w:tplc="73808628">
      <w:numFmt w:val="bullet"/>
      <w:lvlText w:val="•"/>
      <w:lvlJc w:val="left"/>
      <w:pPr>
        <w:ind w:left="4757" w:hanging="360"/>
      </w:pPr>
      <w:rPr>
        <w:rFonts w:hint="default"/>
        <w:lang w:val="pl-PL" w:eastAsia="en-US" w:bidi="ar-SA"/>
      </w:rPr>
    </w:lvl>
    <w:lvl w:ilvl="4" w:tplc="44FE182E">
      <w:numFmt w:val="bullet"/>
      <w:lvlText w:val="•"/>
      <w:lvlJc w:val="left"/>
      <w:pPr>
        <w:ind w:left="5596" w:hanging="360"/>
      </w:pPr>
      <w:rPr>
        <w:rFonts w:hint="default"/>
        <w:lang w:val="pl-PL" w:eastAsia="en-US" w:bidi="ar-SA"/>
      </w:rPr>
    </w:lvl>
    <w:lvl w:ilvl="5" w:tplc="E8C685D4">
      <w:numFmt w:val="bullet"/>
      <w:lvlText w:val="•"/>
      <w:lvlJc w:val="left"/>
      <w:pPr>
        <w:ind w:left="6435" w:hanging="360"/>
      </w:pPr>
      <w:rPr>
        <w:rFonts w:hint="default"/>
        <w:lang w:val="pl-PL" w:eastAsia="en-US" w:bidi="ar-SA"/>
      </w:rPr>
    </w:lvl>
    <w:lvl w:ilvl="6" w:tplc="A456E1C8">
      <w:numFmt w:val="bullet"/>
      <w:lvlText w:val="•"/>
      <w:lvlJc w:val="left"/>
      <w:pPr>
        <w:ind w:left="7274" w:hanging="360"/>
      </w:pPr>
      <w:rPr>
        <w:rFonts w:hint="default"/>
        <w:lang w:val="pl-PL" w:eastAsia="en-US" w:bidi="ar-SA"/>
      </w:rPr>
    </w:lvl>
    <w:lvl w:ilvl="7" w:tplc="5E60FAB8">
      <w:numFmt w:val="bullet"/>
      <w:lvlText w:val="•"/>
      <w:lvlJc w:val="left"/>
      <w:pPr>
        <w:ind w:left="8113" w:hanging="360"/>
      </w:pPr>
      <w:rPr>
        <w:rFonts w:hint="default"/>
        <w:lang w:val="pl-PL" w:eastAsia="en-US" w:bidi="ar-SA"/>
      </w:rPr>
    </w:lvl>
    <w:lvl w:ilvl="8" w:tplc="2FEA9970">
      <w:numFmt w:val="bullet"/>
      <w:lvlText w:val="•"/>
      <w:lvlJc w:val="left"/>
      <w:pPr>
        <w:ind w:left="8953" w:hanging="360"/>
      </w:pPr>
      <w:rPr>
        <w:rFonts w:hint="default"/>
        <w:lang w:val="pl-PL" w:eastAsia="en-US" w:bidi="ar-SA"/>
      </w:rPr>
    </w:lvl>
  </w:abstractNum>
  <w:abstractNum w:abstractNumId="32" w15:restartNumberingAfterBreak="0">
    <w:nsid w:val="2F5D30E4"/>
    <w:multiLevelType w:val="hybridMultilevel"/>
    <w:tmpl w:val="0F4882E2"/>
    <w:lvl w:ilvl="0" w:tplc="FF90E4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1F07932"/>
    <w:multiLevelType w:val="multilevel"/>
    <w:tmpl w:val="DE12FB76"/>
    <w:name w:val="WW8Num92"/>
    <w:lvl w:ilvl="0">
      <w:start w:val="1"/>
      <w:numFmt w:val="decimal"/>
      <w:lvlText w:val="%1)"/>
      <w:lvlJc w:val="left"/>
      <w:pPr>
        <w:tabs>
          <w:tab w:val="num" w:pos="720"/>
        </w:tabs>
        <w:ind w:left="720" w:hanging="360"/>
      </w:pPr>
      <w:rPr>
        <w:rFonts w:ascii="Calibri" w:hAnsi="Calibri" w:cs="Calibri" w:hint="default"/>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15:restartNumberingAfterBreak="0">
    <w:nsid w:val="35390854"/>
    <w:multiLevelType w:val="hybridMultilevel"/>
    <w:tmpl w:val="36D843C0"/>
    <w:lvl w:ilvl="0" w:tplc="43F69AFE">
      <w:start w:val="1"/>
      <w:numFmt w:val="decimal"/>
      <w:lvlText w:val="%1."/>
      <w:lvlJc w:val="left"/>
      <w:pPr>
        <w:ind w:left="360" w:hanging="360"/>
      </w:pPr>
      <w:rPr>
        <w:rFonts w:ascii="Times New Roman" w:hAnsi="Times New Roman" w:cs="Times New Roman" w:hint="default"/>
        <w:b w:val="0"/>
      </w:rPr>
    </w:lvl>
    <w:lvl w:ilvl="1" w:tplc="FFFFFFFF" w:tentative="1">
      <w:start w:val="1"/>
      <w:numFmt w:val="lowerLetter"/>
      <w:lvlText w:val="%2."/>
      <w:lvlJc w:val="left"/>
      <w:pPr>
        <w:ind w:left="1259" w:hanging="360"/>
      </w:pPr>
    </w:lvl>
    <w:lvl w:ilvl="2" w:tplc="FFFFFFFF" w:tentative="1">
      <w:start w:val="1"/>
      <w:numFmt w:val="lowerRoman"/>
      <w:lvlText w:val="%3."/>
      <w:lvlJc w:val="right"/>
      <w:pPr>
        <w:ind w:left="1979" w:hanging="180"/>
      </w:pPr>
    </w:lvl>
    <w:lvl w:ilvl="3" w:tplc="FFFFFFFF" w:tentative="1">
      <w:start w:val="1"/>
      <w:numFmt w:val="decimal"/>
      <w:lvlText w:val="%4."/>
      <w:lvlJc w:val="left"/>
      <w:pPr>
        <w:ind w:left="2699" w:hanging="360"/>
      </w:pPr>
    </w:lvl>
    <w:lvl w:ilvl="4" w:tplc="FFFFFFFF" w:tentative="1">
      <w:start w:val="1"/>
      <w:numFmt w:val="lowerLetter"/>
      <w:lvlText w:val="%5."/>
      <w:lvlJc w:val="left"/>
      <w:pPr>
        <w:ind w:left="3419" w:hanging="360"/>
      </w:pPr>
    </w:lvl>
    <w:lvl w:ilvl="5" w:tplc="FFFFFFFF" w:tentative="1">
      <w:start w:val="1"/>
      <w:numFmt w:val="lowerRoman"/>
      <w:lvlText w:val="%6."/>
      <w:lvlJc w:val="right"/>
      <w:pPr>
        <w:ind w:left="4139" w:hanging="180"/>
      </w:pPr>
    </w:lvl>
    <w:lvl w:ilvl="6" w:tplc="FFFFFFFF" w:tentative="1">
      <w:start w:val="1"/>
      <w:numFmt w:val="decimal"/>
      <w:lvlText w:val="%7."/>
      <w:lvlJc w:val="left"/>
      <w:pPr>
        <w:ind w:left="4859" w:hanging="360"/>
      </w:pPr>
    </w:lvl>
    <w:lvl w:ilvl="7" w:tplc="FFFFFFFF" w:tentative="1">
      <w:start w:val="1"/>
      <w:numFmt w:val="lowerLetter"/>
      <w:lvlText w:val="%8."/>
      <w:lvlJc w:val="left"/>
      <w:pPr>
        <w:ind w:left="5579" w:hanging="360"/>
      </w:pPr>
    </w:lvl>
    <w:lvl w:ilvl="8" w:tplc="FFFFFFFF" w:tentative="1">
      <w:start w:val="1"/>
      <w:numFmt w:val="lowerRoman"/>
      <w:lvlText w:val="%9."/>
      <w:lvlJc w:val="right"/>
      <w:pPr>
        <w:ind w:left="6299" w:hanging="180"/>
      </w:pPr>
    </w:lvl>
  </w:abstractNum>
  <w:abstractNum w:abstractNumId="35" w15:restartNumberingAfterBreak="0">
    <w:nsid w:val="41B920F4"/>
    <w:multiLevelType w:val="hybridMultilevel"/>
    <w:tmpl w:val="D0E09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84E1CC8"/>
    <w:multiLevelType w:val="hybridMultilevel"/>
    <w:tmpl w:val="FFFFFFFF"/>
    <w:lvl w:ilvl="0" w:tplc="F9C8F5EE">
      <w:start w:val="1"/>
      <w:numFmt w:val="decimal"/>
      <w:lvlText w:val="%1."/>
      <w:lvlJc w:val="left"/>
      <w:pPr>
        <w:ind w:left="644" w:hanging="360"/>
      </w:pPr>
      <w:rPr>
        <w:rFonts w:ascii="Times New Roman" w:hAnsi="Times New Roman"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538558D5"/>
    <w:multiLevelType w:val="hybridMultilevel"/>
    <w:tmpl w:val="69289092"/>
    <w:lvl w:ilvl="0" w:tplc="9AD4503C">
      <w:start w:val="1"/>
      <w:numFmt w:val="bullet"/>
      <w:lvlText w:val=""/>
      <w:lvlJc w:val="left"/>
      <w:pPr>
        <w:ind w:left="180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4114B52"/>
    <w:multiLevelType w:val="hybridMultilevel"/>
    <w:tmpl w:val="93E41108"/>
    <w:lvl w:ilvl="0" w:tplc="04150017">
      <w:start w:val="1"/>
      <w:numFmt w:val="lowerLetter"/>
      <w:lvlText w:val="%1)"/>
      <w:lvlJc w:val="left"/>
      <w:pPr>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77A258D"/>
    <w:multiLevelType w:val="hybridMultilevel"/>
    <w:tmpl w:val="7430E5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5AF77E12"/>
    <w:multiLevelType w:val="hybridMultilevel"/>
    <w:tmpl w:val="1E14641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E92522B"/>
    <w:multiLevelType w:val="hybridMultilevel"/>
    <w:tmpl w:val="292278B4"/>
    <w:lvl w:ilvl="0" w:tplc="9AD4503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2" w15:restartNumberingAfterBreak="0">
    <w:nsid w:val="652C1B51"/>
    <w:multiLevelType w:val="hybridMultilevel"/>
    <w:tmpl w:val="678A7D96"/>
    <w:lvl w:ilvl="0" w:tplc="A972EC60">
      <w:start w:val="1"/>
      <w:numFmt w:val="decimal"/>
      <w:lvlText w:val="%1."/>
      <w:lvlJc w:val="left"/>
      <w:pPr>
        <w:ind w:left="36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6FF1CBD"/>
    <w:multiLevelType w:val="hybridMultilevel"/>
    <w:tmpl w:val="4F70F6F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4" w15:restartNumberingAfterBreak="0">
    <w:nsid w:val="67FC7D08"/>
    <w:multiLevelType w:val="hybridMultilevel"/>
    <w:tmpl w:val="E7427486"/>
    <w:lvl w:ilvl="0" w:tplc="B2BC7386">
      <w:start w:val="1"/>
      <w:numFmt w:val="decimal"/>
      <w:lvlText w:val="%1."/>
      <w:lvlJc w:val="left"/>
      <w:pPr>
        <w:ind w:left="1514" w:hanging="361"/>
      </w:pPr>
      <w:rPr>
        <w:rFonts w:ascii="Arial" w:eastAsia="Arial" w:hAnsi="Arial" w:cs="Arial" w:hint="default"/>
        <w:b w:val="0"/>
        <w:bCs w:val="0"/>
        <w:i w:val="0"/>
        <w:iCs w:val="0"/>
        <w:spacing w:val="-1"/>
        <w:w w:val="100"/>
        <w:sz w:val="16"/>
        <w:szCs w:val="16"/>
        <w:lang w:val="pl-PL" w:eastAsia="en-US" w:bidi="ar-SA"/>
      </w:rPr>
    </w:lvl>
    <w:lvl w:ilvl="1" w:tplc="F8241FA6">
      <w:start w:val="1"/>
      <w:numFmt w:val="lowerLetter"/>
      <w:lvlText w:val="%2)"/>
      <w:lvlJc w:val="left"/>
      <w:pPr>
        <w:ind w:left="1514" w:hanging="197"/>
      </w:pPr>
      <w:rPr>
        <w:rFonts w:ascii="Arial" w:eastAsia="Arial" w:hAnsi="Arial" w:cs="Arial" w:hint="default"/>
        <w:b w:val="0"/>
        <w:bCs w:val="0"/>
        <w:i w:val="0"/>
        <w:iCs w:val="0"/>
        <w:spacing w:val="-1"/>
        <w:w w:val="100"/>
        <w:sz w:val="16"/>
        <w:szCs w:val="16"/>
        <w:lang w:val="pl-PL" w:eastAsia="en-US" w:bidi="ar-SA"/>
      </w:rPr>
    </w:lvl>
    <w:lvl w:ilvl="2" w:tplc="E3060A4C">
      <w:numFmt w:val="bullet"/>
      <w:lvlText w:val=""/>
      <w:lvlJc w:val="left"/>
      <w:pPr>
        <w:ind w:left="2234" w:hanging="360"/>
      </w:pPr>
      <w:rPr>
        <w:rFonts w:ascii="Symbol" w:eastAsia="Symbol" w:hAnsi="Symbol" w:cs="Symbol" w:hint="default"/>
        <w:b w:val="0"/>
        <w:bCs w:val="0"/>
        <w:i w:val="0"/>
        <w:iCs w:val="0"/>
        <w:spacing w:val="0"/>
        <w:w w:val="100"/>
        <w:sz w:val="16"/>
        <w:szCs w:val="16"/>
        <w:lang w:val="pl-PL" w:eastAsia="en-US" w:bidi="ar-SA"/>
      </w:rPr>
    </w:lvl>
    <w:lvl w:ilvl="3" w:tplc="0415000F">
      <w:numFmt w:val="bullet"/>
      <w:lvlText w:val="•"/>
      <w:lvlJc w:val="left"/>
      <w:pPr>
        <w:ind w:left="3288" w:hanging="360"/>
      </w:pPr>
      <w:rPr>
        <w:rFonts w:hint="default"/>
        <w:lang w:val="pl-PL" w:eastAsia="en-US" w:bidi="ar-SA"/>
      </w:rPr>
    </w:lvl>
    <w:lvl w:ilvl="4" w:tplc="04150019">
      <w:numFmt w:val="bullet"/>
      <w:lvlText w:val="•"/>
      <w:lvlJc w:val="left"/>
      <w:pPr>
        <w:ind w:left="4337" w:hanging="360"/>
      </w:pPr>
      <w:rPr>
        <w:rFonts w:hint="default"/>
        <w:lang w:val="pl-PL" w:eastAsia="en-US" w:bidi="ar-SA"/>
      </w:rPr>
    </w:lvl>
    <w:lvl w:ilvl="5" w:tplc="0415001B">
      <w:numFmt w:val="bullet"/>
      <w:lvlText w:val="•"/>
      <w:lvlJc w:val="left"/>
      <w:pPr>
        <w:ind w:left="5386" w:hanging="360"/>
      </w:pPr>
      <w:rPr>
        <w:rFonts w:hint="default"/>
        <w:lang w:val="pl-PL" w:eastAsia="en-US" w:bidi="ar-SA"/>
      </w:rPr>
    </w:lvl>
    <w:lvl w:ilvl="6" w:tplc="0415000F">
      <w:numFmt w:val="bullet"/>
      <w:lvlText w:val="•"/>
      <w:lvlJc w:val="left"/>
      <w:pPr>
        <w:ind w:left="6435" w:hanging="360"/>
      </w:pPr>
      <w:rPr>
        <w:rFonts w:hint="default"/>
        <w:lang w:val="pl-PL" w:eastAsia="en-US" w:bidi="ar-SA"/>
      </w:rPr>
    </w:lvl>
    <w:lvl w:ilvl="7" w:tplc="04150019">
      <w:numFmt w:val="bullet"/>
      <w:lvlText w:val="•"/>
      <w:lvlJc w:val="left"/>
      <w:pPr>
        <w:ind w:left="7484" w:hanging="360"/>
      </w:pPr>
      <w:rPr>
        <w:rFonts w:hint="default"/>
        <w:lang w:val="pl-PL" w:eastAsia="en-US" w:bidi="ar-SA"/>
      </w:rPr>
    </w:lvl>
    <w:lvl w:ilvl="8" w:tplc="0415001B">
      <w:numFmt w:val="bullet"/>
      <w:lvlText w:val="•"/>
      <w:lvlJc w:val="left"/>
      <w:pPr>
        <w:ind w:left="8533" w:hanging="360"/>
      </w:pPr>
      <w:rPr>
        <w:rFonts w:hint="default"/>
        <w:lang w:val="pl-PL" w:eastAsia="en-US" w:bidi="ar-SA"/>
      </w:rPr>
    </w:lvl>
  </w:abstractNum>
  <w:abstractNum w:abstractNumId="45" w15:restartNumberingAfterBreak="0">
    <w:nsid w:val="689D27BF"/>
    <w:multiLevelType w:val="hybridMultilevel"/>
    <w:tmpl w:val="C12C3C4E"/>
    <w:lvl w:ilvl="0" w:tplc="8052543A">
      <w:start w:val="1"/>
      <w:numFmt w:val="lowerLetter"/>
      <w:lvlText w:val="%1)"/>
      <w:lvlJc w:val="left"/>
      <w:pPr>
        <w:ind w:left="541" w:hanging="360"/>
      </w:pPr>
      <w:rPr>
        <w:rFonts w:hint="default"/>
        <w:b w:val="0"/>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46" w15:restartNumberingAfterBreak="0">
    <w:nsid w:val="6B6E2601"/>
    <w:multiLevelType w:val="hybridMultilevel"/>
    <w:tmpl w:val="E21A9CDC"/>
    <w:lvl w:ilvl="0" w:tplc="27207E8C">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BC3714E"/>
    <w:multiLevelType w:val="hybridMultilevel"/>
    <w:tmpl w:val="06CAD7F8"/>
    <w:lvl w:ilvl="0" w:tplc="CB4EF330">
      <w:start w:val="3"/>
      <w:numFmt w:val="decimal"/>
      <w:lvlText w:val="%1."/>
      <w:lvlJc w:val="left"/>
      <w:pPr>
        <w:ind w:left="360" w:hanging="360"/>
      </w:pPr>
      <w:rPr>
        <w:rFonts w:ascii="Times New Roman" w:hAnsi="Times New Roman" w:cs="Times New Roman" w:hint="default"/>
        <w:b w:val="0"/>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48" w15:restartNumberingAfterBreak="0">
    <w:nsid w:val="6E67445D"/>
    <w:multiLevelType w:val="hybridMultilevel"/>
    <w:tmpl w:val="E222B02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742D4572"/>
    <w:multiLevelType w:val="hybridMultilevel"/>
    <w:tmpl w:val="5ACC9BD2"/>
    <w:lvl w:ilvl="0" w:tplc="04150017">
      <w:start w:val="1"/>
      <w:numFmt w:val="lowerLetter"/>
      <w:lvlText w:val="%1)"/>
      <w:lvlJc w:val="left"/>
      <w:pPr>
        <w:tabs>
          <w:tab w:val="num" w:pos="720"/>
        </w:tabs>
        <w:ind w:left="720" w:hanging="360"/>
      </w:pPr>
    </w:lvl>
    <w:lvl w:ilvl="1" w:tplc="585C1AC8">
      <w:start w:val="17"/>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15:restartNumberingAfterBreak="0">
    <w:nsid w:val="79CF3E24"/>
    <w:multiLevelType w:val="hybridMultilevel"/>
    <w:tmpl w:val="0B9CAF46"/>
    <w:lvl w:ilvl="0" w:tplc="04150017">
      <w:start w:val="1"/>
      <w:numFmt w:val="lowerLetter"/>
      <w:lvlText w:val="%1)"/>
      <w:lvlJc w:val="left"/>
      <w:pPr>
        <w:tabs>
          <w:tab w:val="num" w:pos="720"/>
        </w:tabs>
        <w:ind w:left="720" w:hanging="360"/>
      </w:pPr>
    </w:lvl>
    <w:lvl w:ilvl="1" w:tplc="C6427886">
      <w:start w:val="19"/>
      <w:numFmt w:val="decimal"/>
      <w:lvlText w:val="%2."/>
      <w:lvlJc w:val="left"/>
      <w:pPr>
        <w:tabs>
          <w:tab w:val="num" w:pos="1440"/>
        </w:tabs>
        <w:ind w:left="1440" w:hanging="360"/>
      </w:pPr>
      <w:rPr>
        <w:color w:val="00000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7C2E4839"/>
    <w:multiLevelType w:val="hybridMultilevel"/>
    <w:tmpl w:val="E550B0AE"/>
    <w:lvl w:ilvl="0" w:tplc="076C160E">
      <w:start w:val="1"/>
      <w:numFmt w:val="decimal"/>
      <w:lvlText w:val="%1."/>
      <w:lvlJc w:val="left"/>
      <w:pPr>
        <w:tabs>
          <w:tab w:val="num" w:pos="720"/>
        </w:tabs>
        <w:ind w:left="720" w:hanging="360"/>
      </w:pPr>
      <w:rPr>
        <w:rFonts w:ascii="Arial" w:hAnsi="Arial" w:cs="Arial"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FBC2D33"/>
    <w:multiLevelType w:val="hybridMultilevel"/>
    <w:tmpl w:val="486CE770"/>
    <w:lvl w:ilvl="0" w:tplc="7ADA723E">
      <w:start w:val="1"/>
      <w:numFmt w:val="decimal"/>
      <w:lvlText w:val="%1."/>
      <w:lvlJc w:val="left"/>
      <w:pPr>
        <w:tabs>
          <w:tab w:val="num" w:pos="720"/>
        </w:tabs>
        <w:ind w:left="720" w:hanging="360"/>
      </w:pPr>
      <w:rPr>
        <w:rFonts w:ascii="Times New Roman" w:hAnsi="Times New Roman" w:cs="Times New Roman" w:hint="default"/>
      </w:r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053192678">
    <w:abstractNumId w:val="0"/>
  </w:num>
  <w:num w:numId="2" w16cid:durableId="621233116">
    <w:abstractNumId w:val="1"/>
  </w:num>
  <w:num w:numId="3" w16cid:durableId="987246876">
    <w:abstractNumId w:val="2"/>
  </w:num>
  <w:num w:numId="4" w16cid:durableId="649746704">
    <w:abstractNumId w:val="3"/>
  </w:num>
  <w:num w:numId="5" w16cid:durableId="947925857">
    <w:abstractNumId w:val="4"/>
  </w:num>
  <w:num w:numId="6" w16cid:durableId="233707206">
    <w:abstractNumId w:val="5"/>
  </w:num>
  <w:num w:numId="7" w16cid:durableId="914582283">
    <w:abstractNumId w:val="6"/>
  </w:num>
  <w:num w:numId="8" w16cid:durableId="2082553910">
    <w:abstractNumId w:val="7"/>
  </w:num>
  <w:num w:numId="9" w16cid:durableId="1932346552">
    <w:abstractNumId w:val="8"/>
  </w:num>
  <w:num w:numId="10" w16cid:durableId="2026201891">
    <w:abstractNumId w:val="9"/>
  </w:num>
  <w:num w:numId="11" w16cid:durableId="1751847573">
    <w:abstractNumId w:val="10"/>
  </w:num>
  <w:num w:numId="12" w16cid:durableId="36861822">
    <w:abstractNumId w:val="11"/>
  </w:num>
  <w:num w:numId="13" w16cid:durableId="657929397">
    <w:abstractNumId w:val="12"/>
  </w:num>
  <w:num w:numId="14" w16cid:durableId="2036804104">
    <w:abstractNumId w:val="13"/>
  </w:num>
  <w:num w:numId="15" w16cid:durableId="2036340699">
    <w:abstractNumId w:val="14"/>
  </w:num>
  <w:num w:numId="16" w16cid:durableId="1687560584">
    <w:abstractNumId w:val="15"/>
  </w:num>
  <w:num w:numId="17" w16cid:durableId="699361388">
    <w:abstractNumId w:val="16"/>
  </w:num>
  <w:num w:numId="18" w16cid:durableId="1583759370">
    <w:abstractNumId w:val="17"/>
  </w:num>
  <w:num w:numId="19" w16cid:durableId="1929194072">
    <w:abstractNumId w:val="18"/>
  </w:num>
  <w:num w:numId="20" w16cid:durableId="358895517">
    <w:abstractNumId w:val="19"/>
  </w:num>
  <w:num w:numId="21" w16cid:durableId="891228674">
    <w:abstractNumId w:val="20"/>
  </w:num>
  <w:num w:numId="22" w16cid:durableId="2091846916">
    <w:abstractNumId w:val="40"/>
  </w:num>
  <w:num w:numId="23" w16cid:durableId="848563696">
    <w:abstractNumId w:val="49"/>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4109819">
    <w:abstractNumId w:val="50"/>
    <w:lvlOverride w:ilvl="0">
      <w:startOverride w:val="1"/>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8051949">
    <w:abstractNumId w:val="38"/>
  </w:num>
  <w:num w:numId="26" w16cid:durableId="681278529">
    <w:abstractNumId w:val="48"/>
  </w:num>
  <w:num w:numId="27" w16cid:durableId="190608092">
    <w:abstractNumId w:val="22"/>
  </w:num>
  <w:num w:numId="28" w16cid:durableId="1629967880">
    <w:abstractNumId w:val="39"/>
  </w:num>
  <w:num w:numId="29" w16cid:durableId="657149576">
    <w:abstractNumId w:val="43"/>
  </w:num>
  <w:num w:numId="30" w16cid:durableId="1103765969">
    <w:abstractNumId w:val="51"/>
  </w:num>
  <w:num w:numId="31" w16cid:durableId="340476027">
    <w:abstractNumId w:val="30"/>
  </w:num>
  <w:num w:numId="32" w16cid:durableId="1198547961">
    <w:abstractNumId w:val="33"/>
  </w:num>
  <w:num w:numId="33" w16cid:durableId="926618801">
    <w:abstractNumId w:val="25"/>
  </w:num>
  <w:num w:numId="34" w16cid:durableId="131796666">
    <w:abstractNumId w:val="21"/>
  </w:num>
  <w:num w:numId="35" w16cid:durableId="372849883">
    <w:abstractNumId w:val="45"/>
  </w:num>
  <w:num w:numId="36" w16cid:durableId="2037846557">
    <w:abstractNumId w:val="47"/>
  </w:num>
  <w:num w:numId="37" w16cid:durableId="19823491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53669575">
    <w:abstractNumId w:val="36"/>
  </w:num>
  <w:num w:numId="39" w16cid:durableId="1736464909">
    <w:abstractNumId w:val="52"/>
  </w:num>
  <w:num w:numId="40" w16cid:durableId="1594778087">
    <w:abstractNumId w:val="37"/>
  </w:num>
  <w:num w:numId="41" w16cid:durableId="796684830">
    <w:abstractNumId w:val="41"/>
  </w:num>
  <w:num w:numId="42" w16cid:durableId="1647391722">
    <w:abstractNumId w:val="42"/>
  </w:num>
  <w:num w:numId="43" w16cid:durableId="1882471769">
    <w:abstractNumId w:val="46"/>
  </w:num>
  <w:num w:numId="44" w16cid:durableId="1548030418">
    <w:abstractNumId w:val="24"/>
  </w:num>
  <w:num w:numId="45" w16cid:durableId="1148477866">
    <w:abstractNumId w:val="26"/>
  </w:num>
  <w:num w:numId="46" w16cid:durableId="511722644">
    <w:abstractNumId w:val="31"/>
  </w:num>
  <w:num w:numId="47" w16cid:durableId="1306546582">
    <w:abstractNumId w:val="44"/>
  </w:num>
  <w:num w:numId="48" w16cid:durableId="476799689">
    <w:abstractNumId w:val="29"/>
  </w:num>
  <w:num w:numId="49" w16cid:durableId="1173685995">
    <w:abstractNumId w:val="23"/>
  </w:num>
  <w:num w:numId="50" w16cid:durableId="911702037">
    <w:abstractNumId w:val="27"/>
  </w:num>
  <w:num w:numId="51" w16cid:durableId="1041322175">
    <w:abstractNumId w:val="28"/>
  </w:num>
  <w:num w:numId="52" w16cid:durableId="82607313">
    <w:abstractNumId w:val="35"/>
  </w:num>
  <w:num w:numId="53" w16cid:durableId="827941725">
    <w:abstractNumId w:val="34"/>
  </w:num>
  <w:num w:numId="54" w16cid:durableId="738015992">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D92"/>
    <w:rsid w:val="0000781C"/>
    <w:rsid w:val="00016C6C"/>
    <w:rsid w:val="00030B89"/>
    <w:rsid w:val="00041D7F"/>
    <w:rsid w:val="00042509"/>
    <w:rsid w:val="00057878"/>
    <w:rsid w:val="00062272"/>
    <w:rsid w:val="0007274E"/>
    <w:rsid w:val="0009403E"/>
    <w:rsid w:val="00096A3A"/>
    <w:rsid w:val="000A115F"/>
    <w:rsid w:val="000B6863"/>
    <w:rsid w:val="000E1FE9"/>
    <w:rsid w:val="000F217E"/>
    <w:rsid w:val="000F6C99"/>
    <w:rsid w:val="0010195B"/>
    <w:rsid w:val="00111E55"/>
    <w:rsid w:val="00113535"/>
    <w:rsid w:val="00115F51"/>
    <w:rsid w:val="00127412"/>
    <w:rsid w:val="00142A82"/>
    <w:rsid w:val="00144586"/>
    <w:rsid w:val="001703DB"/>
    <w:rsid w:val="00170E33"/>
    <w:rsid w:val="00176988"/>
    <w:rsid w:val="00185EE9"/>
    <w:rsid w:val="00186890"/>
    <w:rsid w:val="0019005E"/>
    <w:rsid w:val="001901BA"/>
    <w:rsid w:val="001A34F5"/>
    <w:rsid w:val="001B5B76"/>
    <w:rsid w:val="001C076E"/>
    <w:rsid w:val="001C4CC2"/>
    <w:rsid w:val="001E423E"/>
    <w:rsid w:val="001E4EBD"/>
    <w:rsid w:val="001E65E1"/>
    <w:rsid w:val="0020750B"/>
    <w:rsid w:val="0021018B"/>
    <w:rsid w:val="0021237D"/>
    <w:rsid w:val="002130CF"/>
    <w:rsid w:val="00214D3F"/>
    <w:rsid w:val="00217F58"/>
    <w:rsid w:val="00247ED3"/>
    <w:rsid w:val="00252CC5"/>
    <w:rsid w:val="002603AF"/>
    <w:rsid w:val="00286B5C"/>
    <w:rsid w:val="00292752"/>
    <w:rsid w:val="002A1D18"/>
    <w:rsid w:val="002A28E0"/>
    <w:rsid w:val="002A3F53"/>
    <w:rsid w:val="002B107C"/>
    <w:rsid w:val="002C4FA2"/>
    <w:rsid w:val="0030164A"/>
    <w:rsid w:val="003122EB"/>
    <w:rsid w:val="00324674"/>
    <w:rsid w:val="00330BF3"/>
    <w:rsid w:val="00331660"/>
    <w:rsid w:val="003451F9"/>
    <w:rsid w:val="00345290"/>
    <w:rsid w:val="0035098A"/>
    <w:rsid w:val="00355BB9"/>
    <w:rsid w:val="0036128B"/>
    <w:rsid w:val="00373982"/>
    <w:rsid w:val="003A1A87"/>
    <w:rsid w:val="003A5DE3"/>
    <w:rsid w:val="003A706D"/>
    <w:rsid w:val="003A7115"/>
    <w:rsid w:val="003C6BF7"/>
    <w:rsid w:val="003D00FC"/>
    <w:rsid w:val="003D7094"/>
    <w:rsid w:val="003F4E12"/>
    <w:rsid w:val="003F6DEB"/>
    <w:rsid w:val="004240E4"/>
    <w:rsid w:val="004259D5"/>
    <w:rsid w:val="00431666"/>
    <w:rsid w:val="00462F10"/>
    <w:rsid w:val="00465C73"/>
    <w:rsid w:val="00473F34"/>
    <w:rsid w:val="00481430"/>
    <w:rsid w:val="004828BC"/>
    <w:rsid w:val="004A1F76"/>
    <w:rsid w:val="004D63D6"/>
    <w:rsid w:val="004E45B0"/>
    <w:rsid w:val="004E4C05"/>
    <w:rsid w:val="004F4640"/>
    <w:rsid w:val="00502F4E"/>
    <w:rsid w:val="00512BBA"/>
    <w:rsid w:val="0051497B"/>
    <w:rsid w:val="005273F7"/>
    <w:rsid w:val="00534EEF"/>
    <w:rsid w:val="0055668C"/>
    <w:rsid w:val="0057328A"/>
    <w:rsid w:val="005915EB"/>
    <w:rsid w:val="00591AA4"/>
    <w:rsid w:val="005977D3"/>
    <w:rsid w:val="005A3886"/>
    <w:rsid w:val="005A7987"/>
    <w:rsid w:val="005C5FB5"/>
    <w:rsid w:val="005D59E1"/>
    <w:rsid w:val="005E4733"/>
    <w:rsid w:val="005E7112"/>
    <w:rsid w:val="006206D8"/>
    <w:rsid w:val="006312CD"/>
    <w:rsid w:val="00641594"/>
    <w:rsid w:val="00645C64"/>
    <w:rsid w:val="00667B10"/>
    <w:rsid w:val="00674D73"/>
    <w:rsid w:val="006938EC"/>
    <w:rsid w:val="007001D8"/>
    <w:rsid w:val="00713328"/>
    <w:rsid w:val="007143AB"/>
    <w:rsid w:val="007160F7"/>
    <w:rsid w:val="007231AE"/>
    <w:rsid w:val="00750BFF"/>
    <w:rsid w:val="00755743"/>
    <w:rsid w:val="00764611"/>
    <w:rsid w:val="007B03F4"/>
    <w:rsid w:val="007B43F8"/>
    <w:rsid w:val="007C00B8"/>
    <w:rsid w:val="007D425E"/>
    <w:rsid w:val="007F2E27"/>
    <w:rsid w:val="008008A3"/>
    <w:rsid w:val="00832B4A"/>
    <w:rsid w:val="00847373"/>
    <w:rsid w:val="008521AF"/>
    <w:rsid w:val="00854C7C"/>
    <w:rsid w:val="0085712B"/>
    <w:rsid w:val="00873D77"/>
    <w:rsid w:val="00884AB6"/>
    <w:rsid w:val="0089109B"/>
    <w:rsid w:val="00892C60"/>
    <w:rsid w:val="00897C7D"/>
    <w:rsid w:val="008A3347"/>
    <w:rsid w:val="008B71B9"/>
    <w:rsid w:val="008C499F"/>
    <w:rsid w:val="008C4ACD"/>
    <w:rsid w:val="008D138F"/>
    <w:rsid w:val="008D66BC"/>
    <w:rsid w:val="008E1E1F"/>
    <w:rsid w:val="008E364A"/>
    <w:rsid w:val="008E39A4"/>
    <w:rsid w:val="008E7034"/>
    <w:rsid w:val="008F293B"/>
    <w:rsid w:val="008F5C8F"/>
    <w:rsid w:val="00914A55"/>
    <w:rsid w:val="00925D41"/>
    <w:rsid w:val="00926AA6"/>
    <w:rsid w:val="00935435"/>
    <w:rsid w:val="0096390A"/>
    <w:rsid w:val="00965042"/>
    <w:rsid w:val="009866B1"/>
    <w:rsid w:val="00991219"/>
    <w:rsid w:val="009B30D0"/>
    <w:rsid w:val="009E1507"/>
    <w:rsid w:val="009E4D20"/>
    <w:rsid w:val="009F2887"/>
    <w:rsid w:val="009F60C2"/>
    <w:rsid w:val="00A0702D"/>
    <w:rsid w:val="00A07C72"/>
    <w:rsid w:val="00A34284"/>
    <w:rsid w:val="00A520A5"/>
    <w:rsid w:val="00A60D6F"/>
    <w:rsid w:val="00A8158E"/>
    <w:rsid w:val="00A878E8"/>
    <w:rsid w:val="00A92BD6"/>
    <w:rsid w:val="00A97C33"/>
    <w:rsid w:val="00AA1689"/>
    <w:rsid w:val="00AA3F73"/>
    <w:rsid w:val="00AB4BB2"/>
    <w:rsid w:val="00AC359A"/>
    <w:rsid w:val="00AC6757"/>
    <w:rsid w:val="00AD2193"/>
    <w:rsid w:val="00AD4147"/>
    <w:rsid w:val="00AE6E1F"/>
    <w:rsid w:val="00B01085"/>
    <w:rsid w:val="00B14072"/>
    <w:rsid w:val="00B43FF6"/>
    <w:rsid w:val="00B53E3F"/>
    <w:rsid w:val="00B57512"/>
    <w:rsid w:val="00B60F71"/>
    <w:rsid w:val="00B7408B"/>
    <w:rsid w:val="00B7791B"/>
    <w:rsid w:val="00B80355"/>
    <w:rsid w:val="00B82718"/>
    <w:rsid w:val="00B904A4"/>
    <w:rsid w:val="00BA5920"/>
    <w:rsid w:val="00BC0A69"/>
    <w:rsid w:val="00BC2C0D"/>
    <w:rsid w:val="00BD01C5"/>
    <w:rsid w:val="00BE5FFB"/>
    <w:rsid w:val="00BF05DA"/>
    <w:rsid w:val="00C06E4F"/>
    <w:rsid w:val="00C2036B"/>
    <w:rsid w:val="00C35728"/>
    <w:rsid w:val="00C57834"/>
    <w:rsid w:val="00C66C15"/>
    <w:rsid w:val="00C66DE7"/>
    <w:rsid w:val="00C81729"/>
    <w:rsid w:val="00C83E61"/>
    <w:rsid w:val="00C87DAD"/>
    <w:rsid w:val="00C97A7A"/>
    <w:rsid w:val="00CA1820"/>
    <w:rsid w:val="00CA6C99"/>
    <w:rsid w:val="00CA7EA7"/>
    <w:rsid w:val="00CB4E11"/>
    <w:rsid w:val="00CD0583"/>
    <w:rsid w:val="00CF595F"/>
    <w:rsid w:val="00D01609"/>
    <w:rsid w:val="00D016D7"/>
    <w:rsid w:val="00D07E6A"/>
    <w:rsid w:val="00D32B80"/>
    <w:rsid w:val="00D47303"/>
    <w:rsid w:val="00D707C7"/>
    <w:rsid w:val="00D81333"/>
    <w:rsid w:val="00D82BEA"/>
    <w:rsid w:val="00D85646"/>
    <w:rsid w:val="00D863F4"/>
    <w:rsid w:val="00D9122E"/>
    <w:rsid w:val="00D96EA2"/>
    <w:rsid w:val="00DA271C"/>
    <w:rsid w:val="00DA2A7D"/>
    <w:rsid w:val="00DC0196"/>
    <w:rsid w:val="00DC4BAE"/>
    <w:rsid w:val="00DC6DF0"/>
    <w:rsid w:val="00DD37C7"/>
    <w:rsid w:val="00DE41D8"/>
    <w:rsid w:val="00DE45A4"/>
    <w:rsid w:val="00DF5B22"/>
    <w:rsid w:val="00E025EF"/>
    <w:rsid w:val="00E04D92"/>
    <w:rsid w:val="00E32358"/>
    <w:rsid w:val="00E36766"/>
    <w:rsid w:val="00E46249"/>
    <w:rsid w:val="00E52EEA"/>
    <w:rsid w:val="00E57665"/>
    <w:rsid w:val="00E62615"/>
    <w:rsid w:val="00E62945"/>
    <w:rsid w:val="00E63BCE"/>
    <w:rsid w:val="00E65C8F"/>
    <w:rsid w:val="00E71E54"/>
    <w:rsid w:val="00E7363E"/>
    <w:rsid w:val="00E8196D"/>
    <w:rsid w:val="00E83FC0"/>
    <w:rsid w:val="00EA0534"/>
    <w:rsid w:val="00EA2F4A"/>
    <w:rsid w:val="00EB2136"/>
    <w:rsid w:val="00EB658A"/>
    <w:rsid w:val="00EC044C"/>
    <w:rsid w:val="00EC27DF"/>
    <w:rsid w:val="00EC3548"/>
    <w:rsid w:val="00EF13AE"/>
    <w:rsid w:val="00F01B3D"/>
    <w:rsid w:val="00F10276"/>
    <w:rsid w:val="00F1354A"/>
    <w:rsid w:val="00F146D4"/>
    <w:rsid w:val="00F15311"/>
    <w:rsid w:val="00F355AF"/>
    <w:rsid w:val="00F46CD0"/>
    <w:rsid w:val="00F654C0"/>
    <w:rsid w:val="00F80118"/>
    <w:rsid w:val="00F80DFF"/>
    <w:rsid w:val="00F851A3"/>
    <w:rsid w:val="00F90033"/>
    <w:rsid w:val="00F9455F"/>
    <w:rsid w:val="00FE0D9C"/>
    <w:rsid w:val="00FE2B6C"/>
    <w:rsid w:val="00FE3C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9CA6BC0"/>
  <w15:docId w15:val="{52017FC3-1616-46BF-B357-51A0F743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2509"/>
    <w:pPr>
      <w:suppressAutoHyphens/>
    </w:pPr>
    <w:rPr>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042509"/>
  </w:style>
  <w:style w:type="character" w:customStyle="1" w:styleId="WW8Num1z1">
    <w:name w:val="WW8Num1z1"/>
    <w:rsid w:val="00042509"/>
  </w:style>
  <w:style w:type="character" w:customStyle="1" w:styleId="WW8Num1z2">
    <w:name w:val="WW8Num1z2"/>
    <w:rsid w:val="00042509"/>
  </w:style>
  <w:style w:type="character" w:customStyle="1" w:styleId="WW8Num1z3">
    <w:name w:val="WW8Num1z3"/>
    <w:rsid w:val="00042509"/>
  </w:style>
  <w:style w:type="character" w:customStyle="1" w:styleId="WW8Num1z4">
    <w:name w:val="WW8Num1z4"/>
    <w:rsid w:val="00042509"/>
  </w:style>
  <w:style w:type="character" w:customStyle="1" w:styleId="WW8Num1z5">
    <w:name w:val="WW8Num1z5"/>
    <w:rsid w:val="00042509"/>
  </w:style>
  <w:style w:type="character" w:customStyle="1" w:styleId="WW8Num1z6">
    <w:name w:val="WW8Num1z6"/>
    <w:rsid w:val="00042509"/>
  </w:style>
  <w:style w:type="character" w:customStyle="1" w:styleId="WW8Num1z7">
    <w:name w:val="WW8Num1z7"/>
    <w:rsid w:val="00042509"/>
  </w:style>
  <w:style w:type="character" w:customStyle="1" w:styleId="WW8Num1z8">
    <w:name w:val="WW8Num1z8"/>
    <w:rsid w:val="00042509"/>
  </w:style>
  <w:style w:type="character" w:customStyle="1" w:styleId="WW8Num2z0">
    <w:name w:val="WW8Num2z0"/>
    <w:rsid w:val="00042509"/>
  </w:style>
  <w:style w:type="character" w:customStyle="1" w:styleId="WW8Num2z1">
    <w:name w:val="WW8Num2z1"/>
    <w:rsid w:val="00042509"/>
  </w:style>
  <w:style w:type="character" w:customStyle="1" w:styleId="WW8Num2z2">
    <w:name w:val="WW8Num2z2"/>
    <w:rsid w:val="00042509"/>
  </w:style>
  <w:style w:type="character" w:customStyle="1" w:styleId="WW8Num2z3">
    <w:name w:val="WW8Num2z3"/>
    <w:rsid w:val="00042509"/>
  </w:style>
  <w:style w:type="character" w:customStyle="1" w:styleId="WW8Num2z4">
    <w:name w:val="WW8Num2z4"/>
    <w:rsid w:val="00042509"/>
  </w:style>
  <w:style w:type="character" w:customStyle="1" w:styleId="WW8Num2z5">
    <w:name w:val="WW8Num2z5"/>
    <w:rsid w:val="00042509"/>
  </w:style>
  <w:style w:type="character" w:customStyle="1" w:styleId="WW8Num2z6">
    <w:name w:val="WW8Num2z6"/>
    <w:rsid w:val="00042509"/>
  </w:style>
  <w:style w:type="character" w:customStyle="1" w:styleId="WW8Num2z7">
    <w:name w:val="WW8Num2z7"/>
    <w:rsid w:val="00042509"/>
  </w:style>
  <w:style w:type="character" w:customStyle="1" w:styleId="WW8Num2z8">
    <w:name w:val="WW8Num2z8"/>
    <w:rsid w:val="00042509"/>
  </w:style>
  <w:style w:type="character" w:customStyle="1" w:styleId="WW8Num3z0">
    <w:name w:val="WW8Num3z0"/>
    <w:rsid w:val="00042509"/>
    <w:rPr>
      <w:color w:val="auto"/>
    </w:rPr>
  </w:style>
  <w:style w:type="character" w:customStyle="1" w:styleId="WW8Num3z1">
    <w:name w:val="WW8Num3z1"/>
    <w:rsid w:val="00042509"/>
  </w:style>
  <w:style w:type="character" w:customStyle="1" w:styleId="WW8Num3z2">
    <w:name w:val="WW8Num3z2"/>
    <w:rsid w:val="00042509"/>
  </w:style>
  <w:style w:type="character" w:customStyle="1" w:styleId="WW8Num3z3">
    <w:name w:val="WW8Num3z3"/>
    <w:rsid w:val="00042509"/>
  </w:style>
  <w:style w:type="character" w:customStyle="1" w:styleId="WW8Num3z4">
    <w:name w:val="WW8Num3z4"/>
    <w:rsid w:val="00042509"/>
  </w:style>
  <w:style w:type="character" w:customStyle="1" w:styleId="WW8Num3z5">
    <w:name w:val="WW8Num3z5"/>
    <w:rsid w:val="00042509"/>
  </w:style>
  <w:style w:type="character" w:customStyle="1" w:styleId="WW8Num3z6">
    <w:name w:val="WW8Num3z6"/>
    <w:rsid w:val="00042509"/>
  </w:style>
  <w:style w:type="character" w:customStyle="1" w:styleId="WW8Num3z7">
    <w:name w:val="WW8Num3z7"/>
    <w:rsid w:val="00042509"/>
  </w:style>
  <w:style w:type="character" w:customStyle="1" w:styleId="WW8Num3z8">
    <w:name w:val="WW8Num3z8"/>
    <w:rsid w:val="00042509"/>
  </w:style>
  <w:style w:type="character" w:customStyle="1" w:styleId="WW8Num4z0">
    <w:name w:val="WW8Num4z0"/>
    <w:rsid w:val="00042509"/>
    <w:rPr>
      <w:color w:val="auto"/>
      <w:kern w:val="2"/>
    </w:rPr>
  </w:style>
  <w:style w:type="character" w:customStyle="1" w:styleId="WW8Num4z1">
    <w:name w:val="WW8Num4z1"/>
    <w:rsid w:val="00042509"/>
  </w:style>
  <w:style w:type="character" w:customStyle="1" w:styleId="WW8Num4z2">
    <w:name w:val="WW8Num4z2"/>
    <w:rsid w:val="00042509"/>
  </w:style>
  <w:style w:type="character" w:customStyle="1" w:styleId="WW8Num4z3">
    <w:name w:val="WW8Num4z3"/>
    <w:rsid w:val="00042509"/>
  </w:style>
  <w:style w:type="character" w:customStyle="1" w:styleId="WW8Num4z4">
    <w:name w:val="WW8Num4z4"/>
    <w:rsid w:val="00042509"/>
  </w:style>
  <w:style w:type="character" w:customStyle="1" w:styleId="WW8Num4z5">
    <w:name w:val="WW8Num4z5"/>
    <w:rsid w:val="00042509"/>
  </w:style>
  <w:style w:type="character" w:customStyle="1" w:styleId="WW8Num4z6">
    <w:name w:val="WW8Num4z6"/>
    <w:rsid w:val="00042509"/>
  </w:style>
  <w:style w:type="character" w:customStyle="1" w:styleId="WW8Num4z7">
    <w:name w:val="WW8Num4z7"/>
    <w:rsid w:val="00042509"/>
  </w:style>
  <w:style w:type="character" w:customStyle="1" w:styleId="WW8Num4z8">
    <w:name w:val="WW8Num4z8"/>
    <w:rsid w:val="00042509"/>
  </w:style>
  <w:style w:type="character" w:customStyle="1" w:styleId="WW8Num5z0">
    <w:name w:val="WW8Num5z0"/>
    <w:rsid w:val="00042509"/>
  </w:style>
  <w:style w:type="character" w:customStyle="1" w:styleId="WW8Num5z1">
    <w:name w:val="WW8Num5z1"/>
    <w:rsid w:val="00042509"/>
  </w:style>
  <w:style w:type="character" w:customStyle="1" w:styleId="WW8Num5z2">
    <w:name w:val="WW8Num5z2"/>
    <w:rsid w:val="00042509"/>
  </w:style>
  <w:style w:type="character" w:customStyle="1" w:styleId="WW8Num5z3">
    <w:name w:val="WW8Num5z3"/>
    <w:rsid w:val="00042509"/>
  </w:style>
  <w:style w:type="character" w:customStyle="1" w:styleId="WW8Num5z4">
    <w:name w:val="WW8Num5z4"/>
    <w:rsid w:val="00042509"/>
  </w:style>
  <w:style w:type="character" w:customStyle="1" w:styleId="WW8Num5z5">
    <w:name w:val="WW8Num5z5"/>
    <w:rsid w:val="00042509"/>
  </w:style>
  <w:style w:type="character" w:customStyle="1" w:styleId="WW8Num5z6">
    <w:name w:val="WW8Num5z6"/>
    <w:rsid w:val="00042509"/>
  </w:style>
  <w:style w:type="character" w:customStyle="1" w:styleId="WW8Num5z7">
    <w:name w:val="WW8Num5z7"/>
    <w:rsid w:val="00042509"/>
  </w:style>
  <w:style w:type="character" w:customStyle="1" w:styleId="WW8Num5z8">
    <w:name w:val="WW8Num5z8"/>
    <w:rsid w:val="00042509"/>
  </w:style>
  <w:style w:type="character" w:customStyle="1" w:styleId="WW8Num6z0">
    <w:name w:val="WW8Num6z0"/>
    <w:rsid w:val="00042509"/>
  </w:style>
  <w:style w:type="character" w:customStyle="1" w:styleId="WW8Num6z1">
    <w:name w:val="WW8Num6z1"/>
    <w:rsid w:val="00042509"/>
  </w:style>
  <w:style w:type="character" w:customStyle="1" w:styleId="WW8Num6z2">
    <w:name w:val="WW8Num6z2"/>
    <w:rsid w:val="00042509"/>
  </w:style>
  <w:style w:type="character" w:customStyle="1" w:styleId="WW8Num6z3">
    <w:name w:val="WW8Num6z3"/>
    <w:rsid w:val="00042509"/>
  </w:style>
  <w:style w:type="character" w:customStyle="1" w:styleId="WW8Num6z4">
    <w:name w:val="WW8Num6z4"/>
    <w:rsid w:val="00042509"/>
  </w:style>
  <w:style w:type="character" w:customStyle="1" w:styleId="WW8Num6z5">
    <w:name w:val="WW8Num6z5"/>
    <w:rsid w:val="00042509"/>
  </w:style>
  <w:style w:type="character" w:customStyle="1" w:styleId="WW8Num6z6">
    <w:name w:val="WW8Num6z6"/>
    <w:rsid w:val="00042509"/>
  </w:style>
  <w:style w:type="character" w:customStyle="1" w:styleId="WW8Num6z7">
    <w:name w:val="WW8Num6z7"/>
    <w:rsid w:val="00042509"/>
  </w:style>
  <w:style w:type="character" w:customStyle="1" w:styleId="WW8Num6z8">
    <w:name w:val="WW8Num6z8"/>
    <w:rsid w:val="00042509"/>
  </w:style>
  <w:style w:type="character" w:customStyle="1" w:styleId="WW8Num7z0">
    <w:name w:val="WW8Num7z0"/>
    <w:rsid w:val="00042509"/>
    <w:rPr>
      <w:color w:val="auto"/>
    </w:rPr>
  </w:style>
  <w:style w:type="character" w:customStyle="1" w:styleId="WW8Num8z0">
    <w:name w:val="WW8Num8z0"/>
    <w:rsid w:val="00042509"/>
    <w:rPr>
      <w:rFonts w:ascii="Calibri" w:hAnsi="Calibri" w:cs="Calibri"/>
      <w:i w:val="0"/>
      <w:iCs w:val="0"/>
      <w:sz w:val="22"/>
      <w:szCs w:val="22"/>
    </w:rPr>
  </w:style>
  <w:style w:type="character" w:customStyle="1" w:styleId="WW8Num9z0">
    <w:name w:val="WW8Num9z0"/>
    <w:rsid w:val="00042509"/>
    <w:rPr>
      <w:rFonts w:ascii="Calibri" w:hAnsi="Calibri" w:cs="Calibri"/>
      <w:sz w:val="22"/>
      <w:szCs w:val="22"/>
    </w:rPr>
  </w:style>
  <w:style w:type="character" w:customStyle="1" w:styleId="WW8Num9z1">
    <w:name w:val="WW8Num9z1"/>
    <w:rsid w:val="00042509"/>
  </w:style>
  <w:style w:type="character" w:customStyle="1" w:styleId="WW8Num9z2">
    <w:name w:val="WW8Num9z2"/>
    <w:rsid w:val="00042509"/>
  </w:style>
  <w:style w:type="character" w:customStyle="1" w:styleId="WW8Num9z3">
    <w:name w:val="WW8Num9z3"/>
    <w:rsid w:val="00042509"/>
  </w:style>
  <w:style w:type="character" w:customStyle="1" w:styleId="WW8Num9z4">
    <w:name w:val="WW8Num9z4"/>
    <w:rsid w:val="00042509"/>
  </w:style>
  <w:style w:type="character" w:customStyle="1" w:styleId="WW8Num9z5">
    <w:name w:val="WW8Num9z5"/>
    <w:rsid w:val="00042509"/>
  </w:style>
  <w:style w:type="character" w:customStyle="1" w:styleId="WW8Num9z6">
    <w:name w:val="WW8Num9z6"/>
    <w:rsid w:val="00042509"/>
  </w:style>
  <w:style w:type="character" w:customStyle="1" w:styleId="WW8Num9z7">
    <w:name w:val="WW8Num9z7"/>
    <w:rsid w:val="00042509"/>
  </w:style>
  <w:style w:type="character" w:customStyle="1" w:styleId="WW8Num9z8">
    <w:name w:val="WW8Num9z8"/>
    <w:rsid w:val="00042509"/>
  </w:style>
  <w:style w:type="character" w:customStyle="1" w:styleId="WW8Num10z0">
    <w:name w:val="WW8Num10z0"/>
    <w:rsid w:val="00042509"/>
  </w:style>
  <w:style w:type="character" w:customStyle="1" w:styleId="WW8Num10z1">
    <w:name w:val="WW8Num10z1"/>
    <w:rsid w:val="00042509"/>
  </w:style>
  <w:style w:type="character" w:customStyle="1" w:styleId="WW8Num10z2">
    <w:name w:val="WW8Num10z2"/>
    <w:rsid w:val="00042509"/>
  </w:style>
  <w:style w:type="character" w:customStyle="1" w:styleId="WW8Num10z3">
    <w:name w:val="WW8Num10z3"/>
    <w:rsid w:val="00042509"/>
  </w:style>
  <w:style w:type="character" w:customStyle="1" w:styleId="WW8Num10z4">
    <w:name w:val="WW8Num10z4"/>
    <w:rsid w:val="00042509"/>
  </w:style>
  <w:style w:type="character" w:customStyle="1" w:styleId="WW8Num10z5">
    <w:name w:val="WW8Num10z5"/>
    <w:rsid w:val="00042509"/>
  </w:style>
  <w:style w:type="character" w:customStyle="1" w:styleId="WW8Num10z6">
    <w:name w:val="WW8Num10z6"/>
    <w:rsid w:val="00042509"/>
  </w:style>
  <w:style w:type="character" w:customStyle="1" w:styleId="WW8Num10z7">
    <w:name w:val="WW8Num10z7"/>
    <w:rsid w:val="00042509"/>
  </w:style>
  <w:style w:type="character" w:customStyle="1" w:styleId="WW8Num10z8">
    <w:name w:val="WW8Num10z8"/>
    <w:rsid w:val="00042509"/>
  </w:style>
  <w:style w:type="character" w:customStyle="1" w:styleId="WW8Num11z0">
    <w:name w:val="WW8Num11z0"/>
    <w:rsid w:val="00042509"/>
    <w:rPr>
      <w:rFonts w:ascii="Calibri" w:hAnsi="Calibri" w:cs="Calibri" w:hint="default"/>
      <w:sz w:val="22"/>
      <w:szCs w:val="22"/>
    </w:rPr>
  </w:style>
  <w:style w:type="character" w:customStyle="1" w:styleId="WW8Num11z1">
    <w:name w:val="WW8Num11z1"/>
    <w:rsid w:val="00042509"/>
  </w:style>
  <w:style w:type="character" w:customStyle="1" w:styleId="WW8Num11z2">
    <w:name w:val="WW8Num11z2"/>
    <w:rsid w:val="00042509"/>
  </w:style>
  <w:style w:type="character" w:customStyle="1" w:styleId="WW8Num11z3">
    <w:name w:val="WW8Num11z3"/>
    <w:rsid w:val="00042509"/>
  </w:style>
  <w:style w:type="character" w:customStyle="1" w:styleId="WW8Num11z4">
    <w:name w:val="WW8Num11z4"/>
    <w:rsid w:val="00042509"/>
  </w:style>
  <w:style w:type="character" w:customStyle="1" w:styleId="WW8Num11z5">
    <w:name w:val="WW8Num11z5"/>
    <w:rsid w:val="00042509"/>
  </w:style>
  <w:style w:type="character" w:customStyle="1" w:styleId="WW8Num11z6">
    <w:name w:val="WW8Num11z6"/>
    <w:rsid w:val="00042509"/>
  </w:style>
  <w:style w:type="character" w:customStyle="1" w:styleId="WW8Num11z7">
    <w:name w:val="WW8Num11z7"/>
    <w:rsid w:val="00042509"/>
  </w:style>
  <w:style w:type="character" w:customStyle="1" w:styleId="WW8Num11z8">
    <w:name w:val="WW8Num11z8"/>
    <w:rsid w:val="00042509"/>
  </w:style>
  <w:style w:type="character" w:customStyle="1" w:styleId="WW8Num12z0">
    <w:name w:val="WW8Num12z0"/>
    <w:rsid w:val="00042509"/>
  </w:style>
  <w:style w:type="character" w:customStyle="1" w:styleId="WW8Num12z1">
    <w:name w:val="WW8Num12z1"/>
    <w:rsid w:val="00042509"/>
  </w:style>
  <w:style w:type="character" w:customStyle="1" w:styleId="WW8Num12z2">
    <w:name w:val="WW8Num12z2"/>
    <w:rsid w:val="00042509"/>
  </w:style>
  <w:style w:type="character" w:customStyle="1" w:styleId="WW8Num12z3">
    <w:name w:val="WW8Num12z3"/>
    <w:rsid w:val="00042509"/>
  </w:style>
  <w:style w:type="character" w:customStyle="1" w:styleId="WW8Num12z4">
    <w:name w:val="WW8Num12z4"/>
    <w:rsid w:val="00042509"/>
  </w:style>
  <w:style w:type="character" w:customStyle="1" w:styleId="WW8Num12z5">
    <w:name w:val="WW8Num12z5"/>
    <w:rsid w:val="00042509"/>
  </w:style>
  <w:style w:type="character" w:customStyle="1" w:styleId="WW8Num12z6">
    <w:name w:val="WW8Num12z6"/>
    <w:rsid w:val="00042509"/>
  </w:style>
  <w:style w:type="character" w:customStyle="1" w:styleId="WW8Num12z7">
    <w:name w:val="WW8Num12z7"/>
    <w:rsid w:val="00042509"/>
  </w:style>
  <w:style w:type="character" w:customStyle="1" w:styleId="WW8Num12z8">
    <w:name w:val="WW8Num12z8"/>
    <w:rsid w:val="00042509"/>
  </w:style>
  <w:style w:type="character" w:customStyle="1" w:styleId="WW8Num13z0">
    <w:name w:val="WW8Num13z0"/>
    <w:rsid w:val="00042509"/>
    <w:rPr>
      <w:rFonts w:hint="default"/>
      <w:sz w:val="22"/>
      <w:szCs w:val="22"/>
    </w:rPr>
  </w:style>
  <w:style w:type="character" w:customStyle="1" w:styleId="WW8Num13z1">
    <w:name w:val="WW8Num13z1"/>
    <w:rsid w:val="00042509"/>
  </w:style>
  <w:style w:type="character" w:customStyle="1" w:styleId="WW8Num13z2">
    <w:name w:val="WW8Num13z2"/>
    <w:rsid w:val="00042509"/>
  </w:style>
  <w:style w:type="character" w:customStyle="1" w:styleId="WW8Num13z3">
    <w:name w:val="WW8Num13z3"/>
    <w:rsid w:val="00042509"/>
  </w:style>
  <w:style w:type="character" w:customStyle="1" w:styleId="WW8Num13z4">
    <w:name w:val="WW8Num13z4"/>
    <w:rsid w:val="00042509"/>
  </w:style>
  <w:style w:type="character" w:customStyle="1" w:styleId="WW8Num13z5">
    <w:name w:val="WW8Num13z5"/>
    <w:rsid w:val="00042509"/>
  </w:style>
  <w:style w:type="character" w:customStyle="1" w:styleId="WW8Num13z6">
    <w:name w:val="WW8Num13z6"/>
    <w:rsid w:val="00042509"/>
  </w:style>
  <w:style w:type="character" w:customStyle="1" w:styleId="WW8Num13z7">
    <w:name w:val="WW8Num13z7"/>
    <w:rsid w:val="00042509"/>
  </w:style>
  <w:style w:type="character" w:customStyle="1" w:styleId="WW8Num13z8">
    <w:name w:val="WW8Num13z8"/>
    <w:rsid w:val="00042509"/>
  </w:style>
  <w:style w:type="character" w:customStyle="1" w:styleId="WW8Num14z0">
    <w:name w:val="WW8Num14z0"/>
    <w:rsid w:val="00042509"/>
    <w:rPr>
      <w:sz w:val="22"/>
      <w:szCs w:val="22"/>
    </w:rPr>
  </w:style>
  <w:style w:type="character" w:customStyle="1" w:styleId="WW8Num14z1">
    <w:name w:val="WW8Num14z1"/>
    <w:rsid w:val="00042509"/>
  </w:style>
  <w:style w:type="character" w:customStyle="1" w:styleId="WW8Num14z2">
    <w:name w:val="WW8Num14z2"/>
    <w:rsid w:val="00042509"/>
  </w:style>
  <w:style w:type="character" w:customStyle="1" w:styleId="WW8Num14z3">
    <w:name w:val="WW8Num14z3"/>
    <w:rsid w:val="00042509"/>
  </w:style>
  <w:style w:type="character" w:customStyle="1" w:styleId="WW8Num14z4">
    <w:name w:val="WW8Num14z4"/>
    <w:rsid w:val="00042509"/>
  </w:style>
  <w:style w:type="character" w:customStyle="1" w:styleId="WW8Num14z5">
    <w:name w:val="WW8Num14z5"/>
    <w:rsid w:val="00042509"/>
  </w:style>
  <w:style w:type="character" w:customStyle="1" w:styleId="WW8Num14z6">
    <w:name w:val="WW8Num14z6"/>
    <w:rsid w:val="00042509"/>
  </w:style>
  <w:style w:type="character" w:customStyle="1" w:styleId="WW8Num14z7">
    <w:name w:val="WW8Num14z7"/>
    <w:rsid w:val="00042509"/>
  </w:style>
  <w:style w:type="character" w:customStyle="1" w:styleId="WW8Num14z8">
    <w:name w:val="WW8Num14z8"/>
    <w:rsid w:val="00042509"/>
  </w:style>
  <w:style w:type="character" w:customStyle="1" w:styleId="WW8Num15z0">
    <w:name w:val="WW8Num15z0"/>
    <w:rsid w:val="00042509"/>
  </w:style>
  <w:style w:type="character" w:customStyle="1" w:styleId="WW8Num15z1">
    <w:name w:val="WW8Num15z1"/>
    <w:rsid w:val="00042509"/>
  </w:style>
  <w:style w:type="character" w:customStyle="1" w:styleId="WW8Num15z2">
    <w:name w:val="WW8Num15z2"/>
    <w:rsid w:val="00042509"/>
  </w:style>
  <w:style w:type="character" w:customStyle="1" w:styleId="WW8Num15z3">
    <w:name w:val="WW8Num15z3"/>
    <w:rsid w:val="00042509"/>
  </w:style>
  <w:style w:type="character" w:customStyle="1" w:styleId="WW8Num15z4">
    <w:name w:val="WW8Num15z4"/>
    <w:rsid w:val="00042509"/>
  </w:style>
  <w:style w:type="character" w:customStyle="1" w:styleId="WW8Num15z5">
    <w:name w:val="WW8Num15z5"/>
    <w:rsid w:val="00042509"/>
  </w:style>
  <w:style w:type="character" w:customStyle="1" w:styleId="WW8Num15z6">
    <w:name w:val="WW8Num15z6"/>
    <w:rsid w:val="00042509"/>
  </w:style>
  <w:style w:type="character" w:customStyle="1" w:styleId="WW8Num15z7">
    <w:name w:val="WW8Num15z7"/>
    <w:rsid w:val="00042509"/>
  </w:style>
  <w:style w:type="character" w:customStyle="1" w:styleId="WW8Num15z8">
    <w:name w:val="WW8Num15z8"/>
    <w:rsid w:val="00042509"/>
  </w:style>
  <w:style w:type="character" w:customStyle="1" w:styleId="WW8Num16z0">
    <w:name w:val="WW8Num16z0"/>
    <w:rsid w:val="00042509"/>
  </w:style>
  <w:style w:type="character" w:customStyle="1" w:styleId="WW8Num16z1">
    <w:name w:val="WW8Num16z1"/>
    <w:rsid w:val="00042509"/>
  </w:style>
  <w:style w:type="character" w:customStyle="1" w:styleId="WW8Num16z2">
    <w:name w:val="WW8Num16z2"/>
    <w:rsid w:val="00042509"/>
  </w:style>
  <w:style w:type="character" w:customStyle="1" w:styleId="WW8Num16z3">
    <w:name w:val="WW8Num16z3"/>
    <w:rsid w:val="00042509"/>
  </w:style>
  <w:style w:type="character" w:customStyle="1" w:styleId="WW8Num16z4">
    <w:name w:val="WW8Num16z4"/>
    <w:rsid w:val="00042509"/>
  </w:style>
  <w:style w:type="character" w:customStyle="1" w:styleId="WW8Num16z5">
    <w:name w:val="WW8Num16z5"/>
    <w:rsid w:val="00042509"/>
  </w:style>
  <w:style w:type="character" w:customStyle="1" w:styleId="WW8Num16z6">
    <w:name w:val="WW8Num16z6"/>
    <w:rsid w:val="00042509"/>
  </w:style>
  <w:style w:type="character" w:customStyle="1" w:styleId="WW8Num16z7">
    <w:name w:val="WW8Num16z7"/>
    <w:rsid w:val="00042509"/>
  </w:style>
  <w:style w:type="character" w:customStyle="1" w:styleId="WW8Num16z8">
    <w:name w:val="WW8Num16z8"/>
    <w:rsid w:val="00042509"/>
  </w:style>
  <w:style w:type="character" w:customStyle="1" w:styleId="WW8Num17z0">
    <w:name w:val="WW8Num17z0"/>
    <w:rsid w:val="00042509"/>
    <w:rPr>
      <w:rFonts w:hint="default"/>
    </w:rPr>
  </w:style>
  <w:style w:type="character" w:customStyle="1" w:styleId="WW8Num17z1">
    <w:name w:val="WW8Num17z1"/>
    <w:rsid w:val="00042509"/>
    <w:rPr>
      <w:rFonts w:hint="default"/>
      <w:b w:val="0"/>
    </w:rPr>
  </w:style>
  <w:style w:type="character" w:customStyle="1" w:styleId="WW8Num18z0">
    <w:name w:val="WW8Num18z0"/>
    <w:rsid w:val="00042509"/>
  </w:style>
  <w:style w:type="character" w:customStyle="1" w:styleId="WW8Num18z1">
    <w:name w:val="WW8Num18z1"/>
    <w:rsid w:val="00042509"/>
  </w:style>
  <w:style w:type="character" w:customStyle="1" w:styleId="WW8Num18z2">
    <w:name w:val="WW8Num18z2"/>
    <w:rsid w:val="00042509"/>
  </w:style>
  <w:style w:type="character" w:customStyle="1" w:styleId="WW8Num18z3">
    <w:name w:val="WW8Num18z3"/>
    <w:rsid w:val="00042509"/>
  </w:style>
  <w:style w:type="character" w:customStyle="1" w:styleId="WW8Num18z4">
    <w:name w:val="WW8Num18z4"/>
    <w:rsid w:val="00042509"/>
  </w:style>
  <w:style w:type="character" w:customStyle="1" w:styleId="WW8Num18z5">
    <w:name w:val="WW8Num18z5"/>
    <w:rsid w:val="00042509"/>
  </w:style>
  <w:style w:type="character" w:customStyle="1" w:styleId="WW8Num18z6">
    <w:name w:val="WW8Num18z6"/>
    <w:rsid w:val="00042509"/>
  </w:style>
  <w:style w:type="character" w:customStyle="1" w:styleId="WW8Num18z7">
    <w:name w:val="WW8Num18z7"/>
    <w:rsid w:val="00042509"/>
  </w:style>
  <w:style w:type="character" w:customStyle="1" w:styleId="WW8Num18z8">
    <w:name w:val="WW8Num18z8"/>
    <w:rsid w:val="00042509"/>
  </w:style>
  <w:style w:type="character" w:customStyle="1" w:styleId="WW8Num19z0">
    <w:name w:val="WW8Num19z0"/>
    <w:rsid w:val="00042509"/>
  </w:style>
  <w:style w:type="character" w:customStyle="1" w:styleId="WW8Num19z1">
    <w:name w:val="WW8Num19z1"/>
    <w:rsid w:val="00042509"/>
    <w:rPr>
      <w:rFonts w:hint="default"/>
      <w:sz w:val="22"/>
      <w:szCs w:val="22"/>
    </w:rPr>
  </w:style>
  <w:style w:type="character" w:customStyle="1" w:styleId="WW8Num19z2">
    <w:name w:val="WW8Num19z2"/>
    <w:rsid w:val="00042509"/>
  </w:style>
  <w:style w:type="character" w:customStyle="1" w:styleId="WW8Num19z3">
    <w:name w:val="WW8Num19z3"/>
    <w:rsid w:val="00042509"/>
  </w:style>
  <w:style w:type="character" w:customStyle="1" w:styleId="WW8Num19z4">
    <w:name w:val="WW8Num19z4"/>
    <w:rsid w:val="00042509"/>
  </w:style>
  <w:style w:type="character" w:customStyle="1" w:styleId="WW8Num19z5">
    <w:name w:val="WW8Num19z5"/>
    <w:rsid w:val="00042509"/>
  </w:style>
  <w:style w:type="character" w:customStyle="1" w:styleId="WW8Num19z6">
    <w:name w:val="WW8Num19z6"/>
    <w:rsid w:val="00042509"/>
  </w:style>
  <w:style w:type="character" w:customStyle="1" w:styleId="WW8Num19z7">
    <w:name w:val="WW8Num19z7"/>
    <w:rsid w:val="00042509"/>
  </w:style>
  <w:style w:type="character" w:customStyle="1" w:styleId="WW8Num19z8">
    <w:name w:val="WW8Num19z8"/>
    <w:rsid w:val="00042509"/>
  </w:style>
  <w:style w:type="character" w:customStyle="1" w:styleId="WW8Num20z0">
    <w:name w:val="WW8Num20z0"/>
    <w:rsid w:val="00042509"/>
  </w:style>
  <w:style w:type="character" w:customStyle="1" w:styleId="WW8Num20z1">
    <w:name w:val="WW8Num20z1"/>
    <w:rsid w:val="00042509"/>
  </w:style>
  <w:style w:type="character" w:customStyle="1" w:styleId="WW8Num20z2">
    <w:name w:val="WW8Num20z2"/>
    <w:rsid w:val="00042509"/>
  </w:style>
  <w:style w:type="character" w:customStyle="1" w:styleId="WW8Num20z3">
    <w:name w:val="WW8Num20z3"/>
    <w:rsid w:val="00042509"/>
  </w:style>
  <w:style w:type="character" w:customStyle="1" w:styleId="WW8Num20z4">
    <w:name w:val="WW8Num20z4"/>
    <w:rsid w:val="00042509"/>
  </w:style>
  <w:style w:type="character" w:customStyle="1" w:styleId="WW8Num20z5">
    <w:name w:val="WW8Num20z5"/>
    <w:rsid w:val="00042509"/>
  </w:style>
  <w:style w:type="character" w:customStyle="1" w:styleId="WW8Num20z6">
    <w:name w:val="WW8Num20z6"/>
    <w:rsid w:val="00042509"/>
  </w:style>
  <w:style w:type="character" w:customStyle="1" w:styleId="WW8Num20z7">
    <w:name w:val="WW8Num20z7"/>
    <w:rsid w:val="00042509"/>
  </w:style>
  <w:style w:type="character" w:customStyle="1" w:styleId="WW8Num20z8">
    <w:name w:val="WW8Num20z8"/>
    <w:rsid w:val="00042509"/>
  </w:style>
  <w:style w:type="character" w:customStyle="1" w:styleId="WW8Num21z0">
    <w:name w:val="WW8Num21z0"/>
    <w:rsid w:val="00042509"/>
    <w:rPr>
      <w:rFonts w:hint="default"/>
      <w:sz w:val="22"/>
      <w:szCs w:val="22"/>
    </w:rPr>
  </w:style>
  <w:style w:type="character" w:customStyle="1" w:styleId="WW8Num21z1">
    <w:name w:val="WW8Num21z1"/>
    <w:rsid w:val="00042509"/>
  </w:style>
  <w:style w:type="character" w:customStyle="1" w:styleId="WW8Num21z2">
    <w:name w:val="WW8Num21z2"/>
    <w:rsid w:val="00042509"/>
  </w:style>
  <w:style w:type="character" w:customStyle="1" w:styleId="WW8Num21z3">
    <w:name w:val="WW8Num21z3"/>
    <w:rsid w:val="00042509"/>
  </w:style>
  <w:style w:type="character" w:customStyle="1" w:styleId="WW8Num21z4">
    <w:name w:val="WW8Num21z4"/>
    <w:rsid w:val="00042509"/>
  </w:style>
  <w:style w:type="character" w:customStyle="1" w:styleId="WW8Num21z5">
    <w:name w:val="WW8Num21z5"/>
    <w:rsid w:val="00042509"/>
  </w:style>
  <w:style w:type="character" w:customStyle="1" w:styleId="WW8Num21z6">
    <w:name w:val="WW8Num21z6"/>
    <w:rsid w:val="00042509"/>
  </w:style>
  <w:style w:type="character" w:customStyle="1" w:styleId="WW8Num21z7">
    <w:name w:val="WW8Num21z7"/>
    <w:rsid w:val="00042509"/>
  </w:style>
  <w:style w:type="character" w:customStyle="1" w:styleId="WW8Num21z8">
    <w:name w:val="WW8Num21z8"/>
    <w:rsid w:val="00042509"/>
  </w:style>
  <w:style w:type="character" w:customStyle="1" w:styleId="WW8Num22z0">
    <w:name w:val="WW8Num22z0"/>
    <w:rsid w:val="00042509"/>
    <w:rPr>
      <w:rFonts w:hint="default"/>
      <w:sz w:val="22"/>
      <w:szCs w:val="22"/>
    </w:rPr>
  </w:style>
  <w:style w:type="character" w:customStyle="1" w:styleId="WW8Num22z1">
    <w:name w:val="WW8Num22z1"/>
    <w:rsid w:val="00042509"/>
  </w:style>
  <w:style w:type="character" w:customStyle="1" w:styleId="WW8Num22z2">
    <w:name w:val="WW8Num22z2"/>
    <w:rsid w:val="00042509"/>
  </w:style>
  <w:style w:type="character" w:customStyle="1" w:styleId="WW8Num22z3">
    <w:name w:val="WW8Num22z3"/>
    <w:rsid w:val="00042509"/>
  </w:style>
  <w:style w:type="character" w:customStyle="1" w:styleId="WW8Num22z4">
    <w:name w:val="WW8Num22z4"/>
    <w:rsid w:val="00042509"/>
  </w:style>
  <w:style w:type="character" w:customStyle="1" w:styleId="WW8Num22z5">
    <w:name w:val="WW8Num22z5"/>
    <w:rsid w:val="00042509"/>
  </w:style>
  <w:style w:type="character" w:customStyle="1" w:styleId="WW8Num22z6">
    <w:name w:val="WW8Num22z6"/>
    <w:rsid w:val="00042509"/>
  </w:style>
  <w:style w:type="character" w:customStyle="1" w:styleId="WW8Num22z7">
    <w:name w:val="WW8Num22z7"/>
    <w:rsid w:val="00042509"/>
  </w:style>
  <w:style w:type="character" w:customStyle="1" w:styleId="WW8Num22z8">
    <w:name w:val="WW8Num22z8"/>
    <w:rsid w:val="00042509"/>
  </w:style>
  <w:style w:type="character" w:customStyle="1" w:styleId="WW8Num23z0">
    <w:name w:val="WW8Num23z0"/>
    <w:rsid w:val="00042509"/>
    <w:rPr>
      <w:rFonts w:ascii="Calibri" w:hAnsi="Calibri" w:cs="Calibri" w:hint="default"/>
      <w:sz w:val="22"/>
      <w:szCs w:val="22"/>
    </w:rPr>
  </w:style>
  <w:style w:type="character" w:customStyle="1" w:styleId="WW8Num23z1">
    <w:name w:val="WW8Num23z1"/>
    <w:rsid w:val="00042509"/>
    <w:rPr>
      <w:rFonts w:hint="default"/>
      <w:b w:val="0"/>
    </w:rPr>
  </w:style>
  <w:style w:type="character" w:customStyle="1" w:styleId="WW8Num23z2">
    <w:name w:val="WW8Num23z2"/>
    <w:rsid w:val="00042509"/>
    <w:rPr>
      <w:rFonts w:hint="default"/>
    </w:rPr>
  </w:style>
  <w:style w:type="character" w:customStyle="1" w:styleId="WW8Num24z0">
    <w:name w:val="WW8Num24z0"/>
    <w:rsid w:val="00042509"/>
  </w:style>
  <w:style w:type="character" w:customStyle="1" w:styleId="WW8Num24z1">
    <w:name w:val="WW8Num24z1"/>
    <w:rsid w:val="00042509"/>
    <w:rPr>
      <w:b w:val="0"/>
    </w:rPr>
  </w:style>
  <w:style w:type="character" w:customStyle="1" w:styleId="WW8Num24z2">
    <w:name w:val="WW8Num24z2"/>
    <w:rsid w:val="00042509"/>
  </w:style>
  <w:style w:type="character" w:customStyle="1" w:styleId="WW8Num24z3">
    <w:name w:val="WW8Num24z3"/>
    <w:rsid w:val="00042509"/>
  </w:style>
  <w:style w:type="character" w:customStyle="1" w:styleId="WW8Num24z4">
    <w:name w:val="WW8Num24z4"/>
    <w:rsid w:val="00042509"/>
  </w:style>
  <w:style w:type="character" w:customStyle="1" w:styleId="WW8Num24z5">
    <w:name w:val="WW8Num24z5"/>
    <w:rsid w:val="00042509"/>
  </w:style>
  <w:style w:type="character" w:customStyle="1" w:styleId="WW8Num24z6">
    <w:name w:val="WW8Num24z6"/>
    <w:rsid w:val="00042509"/>
  </w:style>
  <w:style w:type="character" w:customStyle="1" w:styleId="WW8Num24z7">
    <w:name w:val="WW8Num24z7"/>
    <w:rsid w:val="00042509"/>
  </w:style>
  <w:style w:type="character" w:customStyle="1" w:styleId="WW8Num24z8">
    <w:name w:val="WW8Num24z8"/>
    <w:rsid w:val="00042509"/>
  </w:style>
  <w:style w:type="character" w:customStyle="1" w:styleId="WW8Num25z0">
    <w:name w:val="WW8Num25z0"/>
    <w:rsid w:val="00042509"/>
    <w:rPr>
      <w:rFonts w:ascii="Calibri" w:hAnsi="Calibri" w:cs="Calibri" w:hint="default"/>
      <w:sz w:val="22"/>
      <w:szCs w:val="22"/>
    </w:rPr>
  </w:style>
  <w:style w:type="character" w:customStyle="1" w:styleId="WW8Num25z1">
    <w:name w:val="WW8Num25z1"/>
    <w:rsid w:val="00042509"/>
  </w:style>
  <w:style w:type="character" w:customStyle="1" w:styleId="WW8Num25z2">
    <w:name w:val="WW8Num25z2"/>
    <w:rsid w:val="00042509"/>
  </w:style>
  <w:style w:type="character" w:customStyle="1" w:styleId="WW8Num25z3">
    <w:name w:val="WW8Num25z3"/>
    <w:rsid w:val="00042509"/>
  </w:style>
  <w:style w:type="character" w:customStyle="1" w:styleId="WW8Num25z4">
    <w:name w:val="WW8Num25z4"/>
    <w:rsid w:val="00042509"/>
  </w:style>
  <w:style w:type="character" w:customStyle="1" w:styleId="WW8Num25z5">
    <w:name w:val="WW8Num25z5"/>
    <w:rsid w:val="00042509"/>
  </w:style>
  <w:style w:type="character" w:customStyle="1" w:styleId="WW8Num25z6">
    <w:name w:val="WW8Num25z6"/>
    <w:rsid w:val="00042509"/>
  </w:style>
  <w:style w:type="character" w:customStyle="1" w:styleId="WW8Num25z7">
    <w:name w:val="WW8Num25z7"/>
    <w:rsid w:val="00042509"/>
  </w:style>
  <w:style w:type="character" w:customStyle="1" w:styleId="WW8Num25z8">
    <w:name w:val="WW8Num25z8"/>
    <w:rsid w:val="00042509"/>
  </w:style>
  <w:style w:type="character" w:customStyle="1" w:styleId="WW8Num26z0">
    <w:name w:val="WW8Num26z0"/>
    <w:rsid w:val="00042509"/>
    <w:rPr>
      <w:rFonts w:hint="default"/>
    </w:rPr>
  </w:style>
  <w:style w:type="character" w:customStyle="1" w:styleId="WW8Num26z1">
    <w:name w:val="WW8Num26z1"/>
    <w:rsid w:val="00042509"/>
    <w:rPr>
      <w:rFonts w:hint="default"/>
      <w:b w:val="0"/>
    </w:rPr>
  </w:style>
  <w:style w:type="character" w:customStyle="1" w:styleId="WW8Num27z0">
    <w:name w:val="WW8Num27z0"/>
    <w:rsid w:val="00042509"/>
    <w:rPr>
      <w:rFonts w:hint="default"/>
      <w:b w:val="0"/>
      <w:bCs/>
      <w:sz w:val="22"/>
      <w:szCs w:val="22"/>
    </w:rPr>
  </w:style>
  <w:style w:type="character" w:customStyle="1" w:styleId="WW8Num27z1">
    <w:name w:val="WW8Num27z1"/>
    <w:rsid w:val="00042509"/>
    <w:rPr>
      <w:rFonts w:ascii="Bookman Old Style" w:hAnsi="Bookman Old Style" w:cs="Bookman Old Style" w:hint="default"/>
      <w:b w:val="0"/>
      <w:bCs w:val="0"/>
      <w:i w:val="0"/>
      <w:iCs w:val="0"/>
      <w:color w:val="auto"/>
      <w:position w:val="0"/>
      <w:sz w:val="20"/>
      <w:szCs w:val="20"/>
      <w:vertAlign w:val="baseline"/>
    </w:rPr>
  </w:style>
  <w:style w:type="character" w:customStyle="1" w:styleId="WW8Num27z2">
    <w:name w:val="WW8Num27z2"/>
    <w:rsid w:val="00042509"/>
    <w:rPr>
      <w:rFonts w:ascii="Bookman Old Style" w:eastAsia="Times New Roman" w:hAnsi="Bookman Old Style" w:cs="Bookman Old Style"/>
      <w:b w:val="0"/>
      <w:bCs w:val="0"/>
      <w:sz w:val="18"/>
      <w:szCs w:val="18"/>
    </w:rPr>
  </w:style>
  <w:style w:type="character" w:customStyle="1" w:styleId="WW8Num27z3">
    <w:name w:val="WW8Num27z3"/>
    <w:rsid w:val="00042509"/>
    <w:rPr>
      <w:sz w:val="16"/>
      <w:szCs w:val="16"/>
    </w:rPr>
  </w:style>
  <w:style w:type="character" w:customStyle="1" w:styleId="WW8Num27z4">
    <w:name w:val="WW8Num27z4"/>
    <w:rsid w:val="00042509"/>
  </w:style>
  <w:style w:type="character" w:customStyle="1" w:styleId="WW8Num27z5">
    <w:name w:val="WW8Num27z5"/>
    <w:rsid w:val="00042509"/>
  </w:style>
  <w:style w:type="character" w:customStyle="1" w:styleId="WW8Num27z6">
    <w:name w:val="WW8Num27z6"/>
    <w:rsid w:val="00042509"/>
  </w:style>
  <w:style w:type="character" w:customStyle="1" w:styleId="WW8Num27z7">
    <w:name w:val="WW8Num27z7"/>
    <w:rsid w:val="00042509"/>
  </w:style>
  <w:style w:type="character" w:customStyle="1" w:styleId="WW8Num27z8">
    <w:name w:val="WW8Num27z8"/>
    <w:rsid w:val="00042509"/>
  </w:style>
  <w:style w:type="character" w:customStyle="1" w:styleId="WW8Num28z0">
    <w:name w:val="WW8Num28z0"/>
    <w:rsid w:val="00042509"/>
    <w:rPr>
      <w:bCs/>
      <w:sz w:val="22"/>
      <w:szCs w:val="22"/>
    </w:rPr>
  </w:style>
  <w:style w:type="character" w:customStyle="1" w:styleId="WW8Num28z1">
    <w:name w:val="WW8Num28z1"/>
    <w:rsid w:val="00042509"/>
  </w:style>
  <w:style w:type="character" w:customStyle="1" w:styleId="WW8Num28z2">
    <w:name w:val="WW8Num28z2"/>
    <w:rsid w:val="00042509"/>
  </w:style>
  <w:style w:type="character" w:customStyle="1" w:styleId="WW8Num28z3">
    <w:name w:val="WW8Num28z3"/>
    <w:rsid w:val="00042509"/>
  </w:style>
  <w:style w:type="character" w:customStyle="1" w:styleId="WW8Num28z4">
    <w:name w:val="WW8Num28z4"/>
    <w:rsid w:val="00042509"/>
  </w:style>
  <w:style w:type="character" w:customStyle="1" w:styleId="WW8Num28z5">
    <w:name w:val="WW8Num28z5"/>
    <w:rsid w:val="00042509"/>
  </w:style>
  <w:style w:type="character" w:customStyle="1" w:styleId="WW8Num28z6">
    <w:name w:val="WW8Num28z6"/>
    <w:rsid w:val="00042509"/>
  </w:style>
  <w:style w:type="character" w:customStyle="1" w:styleId="WW8Num28z7">
    <w:name w:val="WW8Num28z7"/>
    <w:rsid w:val="00042509"/>
  </w:style>
  <w:style w:type="character" w:customStyle="1" w:styleId="WW8Num28z8">
    <w:name w:val="WW8Num28z8"/>
    <w:rsid w:val="00042509"/>
  </w:style>
  <w:style w:type="character" w:customStyle="1" w:styleId="Domylnaczcionkaakapitu1">
    <w:name w:val="Domyślna czcionka akapitu1"/>
    <w:rsid w:val="00042509"/>
  </w:style>
  <w:style w:type="character" w:customStyle="1" w:styleId="TekstpodstawowyZnak">
    <w:name w:val="Tekst podstawowy Znak"/>
    <w:basedOn w:val="Domylnaczcionkaakapitu1"/>
    <w:rsid w:val="00042509"/>
    <w:rPr>
      <w:rFonts w:ascii="Times New Roman" w:hAnsi="Times New Roman" w:cs="Times New Roman"/>
      <w:sz w:val="24"/>
      <w:szCs w:val="24"/>
      <w:lang w:bidi="ar-SA"/>
    </w:rPr>
  </w:style>
  <w:style w:type="character" w:customStyle="1" w:styleId="TekstpodstawowywcityZnak">
    <w:name w:val="Tekst podstawowy wcięty Znak"/>
    <w:basedOn w:val="Domylnaczcionkaakapitu1"/>
    <w:rsid w:val="00042509"/>
    <w:rPr>
      <w:rFonts w:ascii="Times New Roman" w:hAnsi="Times New Roman" w:cs="Times New Roman"/>
      <w:kern w:val="2"/>
      <w:sz w:val="24"/>
      <w:szCs w:val="24"/>
      <w:lang w:bidi="hi-IN"/>
    </w:rPr>
  </w:style>
  <w:style w:type="character" w:styleId="Hipercze">
    <w:name w:val="Hyperlink"/>
    <w:basedOn w:val="Domylnaczcionkaakapitu1"/>
    <w:rsid w:val="00042509"/>
    <w:rPr>
      <w:color w:val="0000FF"/>
      <w:u w:val="single"/>
    </w:rPr>
  </w:style>
  <w:style w:type="character" w:customStyle="1" w:styleId="AkapitzlistZnak">
    <w:name w:val="Akapit z listą Znak"/>
    <w:aliases w:val="sw tekst Znak"/>
    <w:qFormat/>
    <w:rsid w:val="00217F58"/>
    <w:rPr>
      <w:rFonts w:eastAsia="Times New Roman"/>
      <w:sz w:val="24"/>
      <w:szCs w:val="24"/>
      <w:lang w:val="pl-PL" w:bidi="ar-SA"/>
    </w:rPr>
  </w:style>
  <w:style w:type="character" w:customStyle="1" w:styleId="NagwekZnak">
    <w:name w:val="Nagłówek Znak"/>
    <w:basedOn w:val="Domylnaczcionkaakapitu1"/>
    <w:rsid w:val="00042509"/>
    <w:rPr>
      <w:rFonts w:ascii="Times New Roman" w:eastAsia="Times New Roman" w:hAnsi="Times New Roman" w:cs="Times New Roman"/>
      <w:sz w:val="24"/>
      <w:szCs w:val="24"/>
    </w:rPr>
  </w:style>
  <w:style w:type="character" w:customStyle="1" w:styleId="StopkaZnak">
    <w:name w:val="Stopka Znak"/>
    <w:basedOn w:val="Domylnaczcionkaakapitu1"/>
    <w:rsid w:val="00042509"/>
    <w:rPr>
      <w:rFonts w:ascii="Times New Roman" w:eastAsia="Times New Roman" w:hAnsi="Times New Roman" w:cs="Times New Roman"/>
      <w:sz w:val="24"/>
      <w:szCs w:val="24"/>
    </w:rPr>
  </w:style>
  <w:style w:type="paragraph" w:customStyle="1" w:styleId="Nagwek1">
    <w:name w:val="Nagłówek1"/>
    <w:basedOn w:val="Normalny"/>
    <w:next w:val="Tekstpodstawowy"/>
    <w:rsid w:val="00042509"/>
    <w:pPr>
      <w:keepNext/>
      <w:spacing w:before="240" w:after="120"/>
    </w:pPr>
    <w:rPr>
      <w:rFonts w:ascii="Liberation Sans" w:eastAsia="Microsoft YaHei" w:hAnsi="Liberation Sans" w:cs="Arial"/>
      <w:sz w:val="28"/>
      <w:szCs w:val="28"/>
    </w:rPr>
  </w:style>
  <w:style w:type="paragraph" w:styleId="Tekstpodstawowy">
    <w:name w:val="Body Text"/>
    <w:basedOn w:val="Normalny"/>
    <w:rsid w:val="00042509"/>
    <w:pPr>
      <w:spacing w:after="120"/>
    </w:pPr>
  </w:style>
  <w:style w:type="paragraph" w:styleId="Lista">
    <w:name w:val="List"/>
    <w:basedOn w:val="Tekstpodstawowy"/>
    <w:rsid w:val="00042509"/>
    <w:rPr>
      <w:rFonts w:cs="Arial"/>
    </w:rPr>
  </w:style>
  <w:style w:type="paragraph" w:styleId="Legenda">
    <w:name w:val="caption"/>
    <w:basedOn w:val="Normalny"/>
    <w:qFormat/>
    <w:rsid w:val="00042509"/>
    <w:pPr>
      <w:suppressLineNumbers/>
      <w:spacing w:before="120" w:after="120"/>
    </w:pPr>
    <w:rPr>
      <w:rFonts w:cs="Arial"/>
      <w:i/>
      <w:iCs/>
    </w:rPr>
  </w:style>
  <w:style w:type="paragraph" w:customStyle="1" w:styleId="Indeks">
    <w:name w:val="Indeks"/>
    <w:basedOn w:val="Normalny"/>
    <w:rsid w:val="00042509"/>
    <w:pPr>
      <w:suppressLineNumbers/>
    </w:pPr>
    <w:rPr>
      <w:rFonts w:cs="Arial"/>
    </w:rPr>
  </w:style>
  <w:style w:type="paragraph" w:styleId="NormalnyWeb">
    <w:name w:val="Normal (Web)"/>
    <w:basedOn w:val="Normalny"/>
    <w:rsid w:val="00042509"/>
    <w:pPr>
      <w:spacing w:before="280" w:after="119"/>
    </w:pPr>
  </w:style>
  <w:style w:type="paragraph" w:customStyle="1" w:styleId="Default">
    <w:name w:val="Default"/>
    <w:rsid w:val="00042509"/>
    <w:pPr>
      <w:suppressAutoHyphens/>
      <w:autoSpaceDE w:val="0"/>
    </w:pPr>
    <w:rPr>
      <w:rFonts w:eastAsia="Calibri"/>
      <w:color w:val="000000"/>
      <w:sz w:val="24"/>
      <w:szCs w:val="24"/>
      <w:lang w:eastAsia="zh-CN"/>
    </w:rPr>
  </w:style>
  <w:style w:type="paragraph" w:styleId="Tekstpodstawowywcity">
    <w:name w:val="Body Text Indent"/>
    <w:basedOn w:val="Normalny"/>
    <w:rsid w:val="00042509"/>
    <w:pPr>
      <w:widowControl w:val="0"/>
      <w:spacing w:after="120" w:line="100" w:lineRule="atLeast"/>
      <w:ind w:left="283"/>
    </w:pPr>
    <w:rPr>
      <w:kern w:val="2"/>
      <w:lang w:bidi="hi-IN"/>
    </w:rPr>
  </w:style>
  <w:style w:type="paragraph" w:customStyle="1" w:styleId="Zawartotabeli">
    <w:name w:val="Zawartość tabeli"/>
    <w:basedOn w:val="Normalny"/>
    <w:rsid w:val="00042509"/>
    <w:pPr>
      <w:widowControl w:val="0"/>
      <w:suppressLineNumbers/>
      <w:spacing w:line="100" w:lineRule="atLeast"/>
    </w:pPr>
    <w:rPr>
      <w:kern w:val="2"/>
      <w:sz w:val="20"/>
      <w:szCs w:val="20"/>
      <w:lang w:bidi="hi-IN"/>
    </w:rPr>
  </w:style>
  <w:style w:type="paragraph" w:styleId="Akapitzlist">
    <w:name w:val="List Paragraph"/>
    <w:aliases w:val="sw tekst"/>
    <w:basedOn w:val="Normalny"/>
    <w:uiPriority w:val="34"/>
    <w:qFormat/>
    <w:rsid w:val="00042509"/>
    <w:pPr>
      <w:ind w:left="720"/>
    </w:pPr>
    <w:rPr>
      <w:rFonts w:ascii="Calibri" w:hAnsi="Calibri" w:cs="Calibri"/>
    </w:rPr>
  </w:style>
  <w:style w:type="paragraph" w:customStyle="1" w:styleId="Tekst">
    <w:name w:val="Tekst"/>
    <w:basedOn w:val="Normalny"/>
    <w:rsid w:val="00042509"/>
    <w:pPr>
      <w:jc w:val="both"/>
    </w:pPr>
    <w:rPr>
      <w:rFonts w:ascii="Arial" w:hAnsi="Arial" w:cs="Arial"/>
      <w:szCs w:val="20"/>
    </w:rPr>
  </w:style>
  <w:style w:type="paragraph" w:styleId="Nagwek">
    <w:name w:val="header"/>
    <w:basedOn w:val="Normalny"/>
    <w:rsid w:val="00042509"/>
    <w:pPr>
      <w:tabs>
        <w:tab w:val="center" w:pos="4536"/>
        <w:tab w:val="right" w:pos="9072"/>
      </w:tabs>
    </w:pPr>
  </w:style>
  <w:style w:type="paragraph" w:styleId="Stopka">
    <w:name w:val="footer"/>
    <w:basedOn w:val="Normalny"/>
    <w:rsid w:val="00042509"/>
    <w:pPr>
      <w:tabs>
        <w:tab w:val="center" w:pos="4536"/>
        <w:tab w:val="right" w:pos="9072"/>
      </w:tabs>
    </w:pPr>
  </w:style>
  <w:style w:type="paragraph" w:customStyle="1" w:styleId="Nagwektabeli">
    <w:name w:val="Nagłówek tabeli"/>
    <w:basedOn w:val="Zawartotabeli"/>
    <w:rsid w:val="00042509"/>
    <w:pPr>
      <w:jc w:val="center"/>
    </w:pPr>
    <w:rPr>
      <w:b/>
      <w:bCs/>
    </w:rPr>
  </w:style>
  <w:style w:type="character" w:customStyle="1" w:styleId="Bodytext">
    <w:name w:val="Body text_"/>
    <w:link w:val="Bodytext1"/>
    <w:rsid w:val="00A92BD6"/>
    <w:rPr>
      <w:sz w:val="22"/>
      <w:szCs w:val="22"/>
      <w:lang w:bidi="ar-SA"/>
    </w:rPr>
  </w:style>
  <w:style w:type="paragraph" w:customStyle="1" w:styleId="WZORtekstWZOR">
    <w:name w:val="WZOR tekst (WZOR)"/>
    <w:basedOn w:val="Normalny"/>
    <w:uiPriority w:val="99"/>
    <w:rsid w:val="00C57834"/>
    <w:pPr>
      <w:widowControl w:val="0"/>
      <w:tabs>
        <w:tab w:val="right" w:leader="dot" w:pos="7060"/>
      </w:tabs>
      <w:suppressAutoHyphens w:val="0"/>
      <w:autoSpaceDE w:val="0"/>
      <w:autoSpaceDN w:val="0"/>
      <w:adjustRightInd w:val="0"/>
      <w:spacing w:before="28" w:after="28" w:line="288" w:lineRule="auto"/>
      <w:jc w:val="both"/>
      <w:textAlignment w:val="center"/>
    </w:pPr>
    <w:rPr>
      <w:rFonts w:ascii="CharterITCPro-Regular" w:hAnsi="CharterITCPro-Regular" w:cs="CharterITCPro-Regular"/>
      <w:color w:val="000000"/>
      <w:sz w:val="18"/>
      <w:szCs w:val="18"/>
      <w:lang w:eastAsia="pl-PL"/>
    </w:rPr>
  </w:style>
  <w:style w:type="paragraph" w:customStyle="1" w:styleId="WZORboldcenterWZOR">
    <w:name w:val="WZOR bold center (WZOR)"/>
    <w:basedOn w:val="Normalny"/>
    <w:uiPriority w:val="99"/>
    <w:rsid w:val="00C57834"/>
    <w:pPr>
      <w:keepNext/>
      <w:widowControl w:val="0"/>
      <w:tabs>
        <w:tab w:val="right" w:leader="dot" w:pos="7060"/>
      </w:tabs>
      <w:autoSpaceDE w:val="0"/>
      <w:autoSpaceDN w:val="0"/>
      <w:adjustRightInd w:val="0"/>
      <w:spacing w:before="227" w:after="113" w:line="288" w:lineRule="auto"/>
      <w:jc w:val="center"/>
      <w:textAlignment w:val="center"/>
    </w:pPr>
    <w:rPr>
      <w:rFonts w:ascii="CharterITCPro-Bold" w:hAnsi="CharterITCPro-Bold" w:cs="CharterITCPro-Bold"/>
      <w:b/>
      <w:bCs/>
      <w:color w:val="000000"/>
      <w:sz w:val="20"/>
      <w:szCs w:val="20"/>
      <w:lang w:eastAsia="pl-PL"/>
    </w:rPr>
  </w:style>
  <w:style w:type="paragraph" w:customStyle="1" w:styleId="WZORpunkt1stWZOR">
    <w:name w:val="WZOR punkt 1st (WZOR)"/>
    <w:basedOn w:val="WZORtekstWZOR"/>
    <w:uiPriority w:val="99"/>
    <w:rsid w:val="00C57834"/>
    <w:pPr>
      <w:tabs>
        <w:tab w:val="clear" w:pos="7060"/>
        <w:tab w:val="left" w:pos="340"/>
        <w:tab w:val="right" w:leader="dot" w:pos="8617"/>
      </w:tabs>
      <w:ind w:left="340" w:hanging="340"/>
    </w:pPr>
  </w:style>
  <w:style w:type="character" w:customStyle="1" w:styleId="Bold">
    <w:name w:val="Bold"/>
    <w:uiPriority w:val="99"/>
    <w:rsid w:val="00C57834"/>
    <w:rPr>
      <w:b/>
    </w:rPr>
  </w:style>
  <w:style w:type="character" w:customStyle="1" w:styleId="Italic">
    <w:name w:val="Italic"/>
    <w:uiPriority w:val="99"/>
    <w:rsid w:val="00C57834"/>
    <w:rPr>
      <w:i/>
    </w:rPr>
  </w:style>
  <w:style w:type="paragraph" w:customStyle="1" w:styleId="Bodytext1">
    <w:name w:val="Body text1"/>
    <w:basedOn w:val="Normalny"/>
    <w:link w:val="Bodytext"/>
    <w:rsid w:val="00D32B80"/>
    <w:pPr>
      <w:widowControl w:val="0"/>
      <w:shd w:val="clear" w:color="auto" w:fill="FFFFFF"/>
      <w:suppressAutoHyphens w:val="0"/>
      <w:spacing w:line="250" w:lineRule="exact"/>
      <w:ind w:hanging="1640"/>
      <w:jc w:val="both"/>
    </w:pPr>
    <w:rPr>
      <w:sz w:val="22"/>
      <w:szCs w:val="22"/>
      <w:lang w:eastAsia="pl-PL"/>
    </w:rPr>
  </w:style>
  <w:style w:type="character" w:styleId="Pogrubienie">
    <w:name w:val="Strong"/>
    <w:basedOn w:val="Domylnaczcionkaakapitu"/>
    <w:uiPriority w:val="22"/>
    <w:qFormat/>
    <w:rsid w:val="00F355AF"/>
    <w:rPr>
      <w:b/>
      <w:bCs/>
    </w:rPr>
  </w:style>
  <w:style w:type="paragraph" w:styleId="Tekstdymka">
    <w:name w:val="Balloon Text"/>
    <w:basedOn w:val="Normalny"/>
    <w:link w:val="TekstdymkaZnak"/>
    <w:uiPriority w:val="99"/>
    <w:semiHidden/>
    <w:unhideWhenUsed/>
    <w:rsid w:val="00F355AF"/>
    <w:rPr>
      <w:rFonts w:ascii="Tahoma" w:hAnsi="Tahoma" w:cs="Tahoma"/>
      <w:sz w:val="16"/>
      <w:szCs w:val="16"/>
    </w:rPr>
  </w:style>
  <w:style w:type="character" w:customStyle="1" w:styleId="TekstdymkaZnak">
    <w:name w:val="Tekst dymka Znak"/>
    <w:basedOn w:val="Domylnaczcionkaakapitu"/>
    <w:link w:val="Tekstdymka"/>
    <w:uiPriority w:val="99"/>
    <w:semiHidden/>
    <w:rsid w:val="00F355AF"/>
    <w:rPr>
      <w:rFonts w:ascii="Tahoma" w:hAnsi="Tahoma" w:cs="Tahoma"/>
      <w:sz w:val="16"/>
      <w:szCs w:val="16"/>
      <w:lang w:eastAsia="zh-CN"/>
    </w:rPr>
  </w:style>
  <w:style w:type="paragraph" w:styleId="Tytu">
    <w:name w:val="Title"/>
    <w:basedOn w:val="Normalny"/>
    <w:link w:val="TytuZnak"/>
    <w:uiPriority w:val="1"/>
    <w:qFormat/>
    <w:rsid w:val="008F293B"/>
    <w:pPr>
      <w:suppressAutoHyphens w:val="0"/>
      <w:spacing w:line="360" w:lineRule="auto"/>
      <w:jc w:val="center"/>
    </w:pPr>
    <w:rPr>
      <w:rFonts w:ascii="Arial" w:hAnsi="Arial" w:cs="Arial"/>
      <w:b/>
      <w:sz w:val="28"/>
      <w:szCs w:val="28"/>
      <w:lang w:eastAsia="pl-PL"/>
    </w:rPr>
  </w:style>
  <w:style w:type="character" w:customStyle="1" w:styleId="TytuZnak">
    <w:name w:val="Tytuł Znak"/>
    <w:basedOn w:val="Domylnaczcionkaakapitu"/>
    <w:link w:val="Tytu"/>
    <w:uiPriority w:val="1"/>
    <w:rsid w:val="008F293B"/>
    <w:rPr>
      <w:rFonts w:ascii="Arial" w:hAnsi="Arial" w:cs="Arial"/>
      <w:b/>
      <w:sz w:val="28"/>
      <w:szCs w:val="28"/>
    </w:rPr>
  </w:style>
  <w:style w:type="table" w:customStyle="1" w:styleId="TableNormal">
    <w:name w:val="Table Normal"/>
    <w:uiPriority w:val="2"/>
    <w:semiHidden/>
    <w:unhideWhenUsed/>
    <w:qFormat/>
    <w:rsid w:val="008F29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8F293B"/>
    <w:pPr>
      <w:widowControl w:val="0"/>
      <w:suppressAutoHyphens w:val="0"/>
      <w:autoSpaceDE w:val="0"/>
      <w:autoSpaceDN w:val="0"/>
    </w:pPr>
    <w:rPr>
      <w:rFonts w:ascii="Arial Narrow" w:eastAsia="Arial Narrow" w:hAnsi="Arial Narrow" w:cs="Arial Narrow"/>
      <w:sz w:val="22"/>
      <w:szCs w:val="22"/>
      <w:lang w:eastAsia="en-US"/>
    </w:rPr>
  </w:style>
  <w:style w:type="character" w:styleId="Odwoaniedokomentarza">
    <w:name w:val="annotation reference"/>
    <w:basedOn w:val="Domylnaczcionkaakapitu"/>
    <w:uiPriority w:val="99"/>
    <w:semiHidden/>
    <w:unhideWhenUsed/>
    <w:rsid w:val="005977D3"/>
    <w:rPr>
      <w:sz w:val="16"/>
      <w:szCs w:val="16"/>
    </w:rPr>
  </w:style>
  <w:style w:type="paragraph" w:styleId="Tekstkomentarza">
    <w:name w:val="annotation text"/>
    <w:basedOn w:val="Normalny"/>
    <w:link w:val="TekstkomentarzaZnak"/>
    <w:uiPriority w:val="99"/>
    <w:semiHidden/>
    <w:unhideWhenUsed/>
    <w:rsid w:val="005977D3"/>
    <w:rPr>
      <w:sz w:val="20"/>
      <w:szCs w:val="20"/>
    </w:rPr>
  </w:style>
  <w:style w:type="character" w:customStyle="1" w:styleId="TekstkomentarzaZnak">
    <w:name w:val="Tekst komentarza Znak"/>
    <w:basedOn w:val="Domylnaczcionkaakapitu"/>
    <w:link w:val="Tekstkomentarza"/>
    <w:uiPriority w:val="99"/>
    <w:semiHidden/>
    <w:rsid w:val="005977D3"/>
    <w:rPr>
      <w:lang w:eastAsia="zh-CN"/>
    </w:rPr>
  </w:style>
  <w:style w:type="paragraph" w:styleId="Tematkomentarza">
    <w:name w:val="annotation subject"/>
    <w:basedOn w:val="Tekstkomentarza"/>
    <w:next w:val="Tekstkomentarza"/>
    <w:link w:val="TematkomentarzaZnak"/>
    <w:uiPriority w:val="99"/>
    <w:semiHidden/>
    <w:unhideWhenUsed/>
    <w:rsid w:val="005977D3"/>
    <w:rPr>
      <w:b/>
      <w:bCs/>
    </w:rPr>
  </w:style>
  <w:style w:type="character" w:customStyle="1" w:styleId="TematkomentarzaZnak">
    <w:name w:val="Temat komentarza Znak"/>
    <w:basedOn w:val="TekstkomentarzaZnak"/>
    <w:link w:val="Tematkomentarza"/>
    <w:uiPriority w:val="99"/>
    <w:semiHidden/>
    <w:rsid w:val="005977D3"/>
    <w:rPr>
      <w:b/>
      <w:bCs/>
      <w:lang w:eastAsia="zh-CN"/>
    </w:rPr>
  </w:style>
  <w:style w:type="paragraph" w:styleId="Poprawka">
    <w:name w:val="Revision"/>
    <w:hidden/>
    <w:uiPriority w:val="99"/>
    <w:semiHidden/>
    <w:rsid w:val="005977D3"/>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897897">
      <w:bodyDiv w:val="1"/>
      <w:marLeft w:val="0"/>
      <w:marRight w:val="0"/>
      <w:marTop w:val="0"/>
      <w:marBottom w:val="0"/>
      <w:divBdr>
        <w:top w:val="none" w:sz="0" w:space="0" w:color="auto"/>
        <w:left w:val="none" w:sz="0" w:space="0" w:color="auto"/>
        <w:bottom w:val="none" w:sz="0" w:space="0" w:color="auto"/>
        <w:right w:val="none" w:sz="0" w:space="0" w:color="auto"/>
      </w:divBdr>
    </w:div>
    <w:div w:id="12919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fexpert.pl/"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3AD87-3AF3-465D-B24D-8576BBE3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18</Pages>
  <Words>6568</Words>
  <Characters>39412</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WSM</Company>
  <LinksUpToDate>false</LinksUpToDate>
  <CharactersWithSpaces>45889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edyta lubas</dc:creator>
  <cp:lastModifiedBy>zp</cp:lastModifiedBy>
  <cp:revision>3</cp:revision>
  <cp:lastPrinted>2025-12-19T11:55:00Z</cp:lastPrinted>
  <dcterms:created xsi:type="dcterms:W3CDTF">2025-12-19T11:45:00Z</dcterms:created>
  <dcterms:modified xsi:type="dcterms:W3CDTF">2025-12-31T19:40:00Z</dcterms:modified>
</cp:coreProperties>
</file>