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86322" w14:textId="3B30C58F" w:rsidR="00CF7835" w:rsidRPr="00DD5368" w:rsidRDefault="00DB4A25" w:rsidP="00DD5368">
      <w:pPr>
        <w:jc w:val="right"/>
        <w:rPr>
          <w:sz w:val="24"/>
          <w:szCs w:val="24"/>
        </w:rPr>
      </w:pPr>
      <w:r w:rsidRPr="00DD5368">
        <w:rPr>
          <w:sz w:val="24"/>
          <w:szCs w:val="24"/>
        </w:rPr>
        <w:t>Rawicz</w:t>
      </w:r>
      <w:r w:rsidR="00DD5368">
        <w:rPr>
          <w:sz w:val="24"/>
          <w:szCs w:val="24"/>
        </w:rPr>
        <w:t>,</w:t>
      </w:r>
      <w:r w:rsidR="00CF7835" w:rsidRPr="00DD5368">
        <w:rPr>
          <w:sz w:val="24"/>
          <w:szCs w:val="24"/>
        </w:rPr>
        <w:t xml:space="preserve"> dnia</w:t>
      </w:r>
      <w:r w:rsidR="00DD5368">
        <w:rPr>
          <w:sz w:val="24"/>
          <w:szCs w:val="24"/>
        </w:rPr>
        <w:t xml:space="preserve"> 18.11.2025 r.</w:t>
      </w:r>
    </w:p>
    <w:p w14:paraId="266BA851" w14:textId="77777777" w:rsidR="00DD5368" w:rsidRDefault="00DD5368" w:rsidP="00DD5368">
      <w:pPr>
        <w:rPr>
          <w:b/>
          <w:bCs/>
          <w:sz w:val="24"/>
          <w:szCs w:val="24"/>
        </w:rPr>
      </w:pPr>
    </w:p>
    <w:p w14:paraId="465014E0" w14:textId="1887A257" w:rsidR="00CF7835" w:rsidRPr="00DD5368" w:rsidRDefault="00DB4A25" w:rsidP="00DD5368">
      <w:pPr>
        <w:rPr>
          <w:b/>
          <w:bCs/>
          <w:sz w:val="24"/>
          <w:szCs w:val="24"/>
        </w:rPr>
      </w:pPr>
      <w:r w:rsidRPr="00DD5368">
        <w:rPr>
          <w:b/>
          <w:bCs/>
          <w:sz w:val="24"/>
          <w:szCs w:val="24"/>
        </w:rPr>
        <w:t>Powiatowe Centrum Usług Wspólnych w Rawiczu</w:t>
      </w:r>
    </w:p>
    <w:p w14:paraId="093DA33B" w14:textId="77777777" w:rsidR="00CF7835" w:rsidRPr="00DD5368" w:rsidRDefault="00DB4A25" w:rsidP="00DD5368">
      <w:pPr>
        <w:rPr>
          <w:sz w:val="24"/>
          <w:szCs w:val="24"/>
        </w:rPr>
      </w:pPr>
      <w:r w:rsidRPr="00DD5368">
        <w:rPr>
          <w:sz w:val="24"/>
          <w:szCs w:val="24"/>
        </w:rPr>
        <w:t>ul. Mikołaja Kopernika</w:t>
      </w:r>
      <w:r w:rsidR="00CF7835" w:rsidRPr="00DD5368">
        <w:rPr>
          <w:sz w:val="24"/>
          <w:szCs w:val="24"/>
        </w:rPr>
        <w:t xml:space="preserve"> </w:t>
      </w:r>
      <w:r w:rsidRPr="00DD5368">
        <w:rPr>
          <w:sz w:val="24"/>
          <w:szCs w:val="24"/>
        </w:rPr>
        <w:t>4</w:t>
      </w:r>
    </w:p>
    <w:p w14:paraId="1CABB759" w14:textId="77777777" w:rsidR="00CF7835" w:rsidRDefault="00DB4A25" w:rsidP="00DD5368">
      <w:pPr>
        <w:rPr>
          <w:sz w:val="24"/>
          <w:szCs w:val="24"/>
        </w:rPr>
      </w:pPr>
      <w:r w:rsidRPr="00DD5368">
        <w:rPr>
          <w:sz w:val="24"/>
          <w:szCs w:val="24"/>
        </w:rPr>
        <w:t>63-900</w:t>
      </w:r>
      <w:r w:rsidR="00CF7835" w:rsidRPr="00DD5368">
        <w:rPr>
          <w:sz w:val="24"/>
          <w:szCs w:val="24"/>
        </w:rPr>
        <w:t xml:space="preserve"> </w:t>
      </w:r>
      <w:r w:rsidRPr="00DD5368">
        <w:rPr>
          <w:sz w:val="24"/>
          <w:szCs w:val="24"/>
        </w:rPr>
        <w:t>Rawicz</w:t>
      </w:r>
    </w:p>
    <w:p w14:paraId="23C6D037" w14:textId="77777777" w:rsidR="00DD5368" w:rsidRDefault="00DD5368" w:rsidP="00DD5368">
      <w:pPr>
        <w:rPr>
          <w:sz w:val="24"/>
          <w:szCs w:val="24"/>
        </w:rPr>
      </w:pPr>
    </w:p>
    <w:p w14:paraId="23E77F3C" w14:textId="24351A9C" w:rsidR="00CF7835" w:rsidRDefault="00DD5368" w:rsidP="00DD5368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DD5368">
        <w:rPr>
          <w:b/>
          <w:sz w:val="24"/>
          <w:szCs w:val="24"/>
        </w:rPr>
        <w:t>PCUW.261.2.46.2025</w:t>
      </w:r>
      <w:r>
        <w:rPr>
          <w:sz w:val="24"/>
          <w:szCs w:val="24"/>
        </w:rPr>
        <w:t xml:space="preserve"> </w:t>
      </w:r>
    </w:p>
    <w:p w14:paraId="0E79E74C" w14:textId="77777777" w:rsidR="00DD5368" w:rsidRDefault="00DD5368" w:rsidP="00DD5368">
      <w:pPr>
        <w:rPr>
          <w:sz w:val="24"/>
          <w:szCs w:val="24"/>
        </w:rPr>
      </w:pPr>
    </w:p>
    <w:p w14:paraId="3C3F7A61" w14:textId="77777777" w:rsidR="00DD5368" w:rsidRPr="00DD5368" w:rsidRDefault="00DD5368" w:rsidP="00DD5368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DD5368" w14:paraId="069BD4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8E091" w14:textId="77777777" w:rsidR="00CF7835" w:rsidRPr="00DD5368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D536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3433434" w14:textId="77777777" w:rsidR="00CF7835" w:rsidRPr="00DD5368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D5368">
        <w:rPr>
          <w:sz w:val="24"/>
          <w:szCs w:val="24"/>
        </w:rPr>
        <w:tab/>
        <w:t xml:space="preserve"> </w:t>
      </w:r>
    </w:p>
    <w:p w14:paraId="643685A5" w14:textId="15457D1E" w:rsidR="00CF7835" w:rsidRPr="00DD5368" w:rsidRDefault="00CF7835" w:rsidP="00DD5368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DD5368">
        <w:rPr>
          <w:rFonts w:eastAsia="Calibri"/>
          <w:sz w:val="24"/>
          <w:szCs w:val="24"/>
          <w:lang w:eastAsia="en-US"/>
        </w:rPr>
        <w:t>Dotyczy</w:t>
      </w:r>
      <w:r w:rsidR="00DD5368">
        <w:rPr>
          <w:rFonts w:eastAsia="Calibri"/>
          <w:sz w:val="24"/>
          <w:szCs w:val="24"/>
          <w:lang w:eastAsia="en-US"/>
        </w:rPr>
        <w:t>:</w:t>
      </w:r>
      <w:r w:rsidRPr="00DD5368">
        <w:rPr>
          <w:rFonts w:eastAsia="Calibri"/>
          <w:sz w:val="24"/>
          <w:szCs w:val="24"/>
          <w:lang w:eastAsia="en-US"/>
        </w:rPr>
        <w:t xml:space="preserve"> </w:t>
      </w:r>
      <w:r w:rsidR="00DD5368">
        <w:rPr>
          <w:rFonts w:eastAsia="Calibri"/>
          <w:sz w:val="24"/>
          <w:szCs w:val="24"/>
          <w:lang w:eastAsia="en-US"/>
        </w:rPr>
        <w:tab/>
      </w:r>
      <w:r w:rsidR="00DD5368" w:rsidRPr="00DD5368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 w:rsidR="00DD5368">
        <w:rPr>
          <w:sz w:val="24"/>
          <w:szCs w:val="24"/>
        </w:rPr>
        <w:t xml:space="preserve"> </w:t>
      </w:r>
      <w:r w:rsidR="00DD5368" w:rsidRPr="00DD5368">
        <w:rPr>
          <w:b/>
          <w:sz w:val="24"/>
          <w:szCs w:val="24"/>
        </w:rPr>
        <w:t>Przebudowa drogi powiatowej nr 5488P w m. Zielona Wieś w zakresie budowy chodnika - ETAP I.</w:t>
      </w:r>
    </w:p>
    <w:p w14:paraId="57A874F3" w14:textId="42F9E37D" w:rsidR="00A80738" w:rsidRPr="00DD5368" w:rsidRDefault="00D665F5" w:rsidP="00DD5368">
      <w:pPr>
        <w:spacing w:before="480" w:line="276" w:lineRule="auto"/>
        <w:ind w:firstLine="708"/>
        <w:jc w:val="both"/>
        <w:rPr>
          <w:sz w:val="24"/>
          <w:szCs w:val="24"/>
        </w:rPr>
      </w:pPr>
      <w:r w:rsidRPr="00DD5368">
        <w:rPr>
          <w:sz w:val="24"/>
          <w:szCs w:val="24"/>
        </w:rPr>
        <w:t>Zamawiający</w:t>
      </w:r>
      <w:r w:rsidR="00DD5368">
        <w:rPr>
          <w:sz w:val="24"/>
          <w:szCs w:val="24"/>
        </w:rPr>
        <w:t xml:space="preserve"> - </w:t>
      </w:r>
      <w:r w:rsidR="00DD5368" w:rsidRPr="00DD5368">
        <w:rPr>
          <w:b/>
          <w:bCs/>
          <w:sz w:val="24"/>
          <w:szCs w:val="24"/>
        </w:rPr>
        <w:t>Powiatowe Centrum Usług Wspólnych w Rawiczu</w:t>
      </w:r>
      <w:r w:rsidRPr="00DD5368">
        <w:rPr>
          <w:sz w:val="24"/>
          <w:szCs w:val="24"/>
        </w:rPr>
        <w:t>, działając na podstawie art. 22</w:t>
      </w:r>
      <w:r w:rsidR="00601802" w:rsidRPr="00DD5368">
        <w:rPr>
          <w:sz w:val="24"/>
          <w:szCs w:val="24"/>
        </w:rPr>
        <w:t>2</w:t>
      </w:r>
      <w:r w:rsidRPr="00DD5368">
        <w:rPr>
          <w:sz w:val="24"/>
          <w:szCs w:val="24"/>
        </w:rPr>
        <w:t xml:space="preserve"> ust. 5 </w:t>
      </w:r>
      <w:r w:rsidRPr="00DD5368">
        <w:rPr>
          <w:bCs/>
          <w:sz w:val="24"/>
          <w:szCs w:val="24"/>
        </w:rPr>
        <w:t>ustawy z dnia 11 września 2019</w:t>
      </w:r>
      <w:r w:rsidR="00DD5368">
        <w:rPr>
          <w:bCs/>
          <w:sz w:val="24"/>
          <w:szCs w:val="24"/>
        </w:rPr>
        <w:t xml:space="preserve"> </w:t>
      </w:r>
      <w:r w:rsidRPr="00DD5368">
        <w:rPr>
          <w:bCs/>
          <w:sz w:val="24"/>
          <w:szCs w:val="24"/>
        </w:rPr>
        <w:t>r. Prawo zamówień publicznych</w:t>
      </w:r>
      <w:r w:rsidRPr="00DD5368">
        <w:rPr>
          <w:sz w:val="24"/>
          <w:szCs w:val="24"/>
        </w:rPr>
        <w:t xml:space="preserve"> </w:t>
      </w:r>
      <w:r w:rsidR="00DD5368">
        <w:rPr>
          <w:sz w:val="24"/>
          <w:szCs w:val="24"/>
        </w:rPr>
        <w:br/>
      </w:r>
      <w:r w:rsidR="00DB4A25" w:rsidRPr="00DD5368">
        <w:rPr>
          <w:sz w:val="24"/>
          <w:szCs w:val="24"/>
        </w:rPr>
        <w:t>(</w:t>
      </w:r>
      <w:proofErr w:type="spellStart"/>
      <w:r w:rsidR="00DB4A25" w:rsidRPr="00DD5368">
        <w:rPr>
          <w:sz w:val="24"/>
          <w:szCs w:val="24"/>
        </w:rPr>
        <w:t>t.j</w:t>
      </w:r>
      <w:proofErr w:type="spellEnd"/>
      <w:r w:rsidR="00DB4A25" w:rsidRPr="00DD5368">
        <w:rPr>
          <w:sz w:val="24"/>
          <w:szCs w:val="24"/>
        </w:rPr>
        <w:t>. Dz. U. z 2024 poz. 1320</w:t>
      </w:r>
      <w:r w:rsidR="00DD5368">
        <w:rPr>
          <w:sz w:val="24"/>
          <w:szCs w:val="24"/>
        </w:rPr>
        <w:t xml:space="preserve"> ze zm.</w:t>
      </w:r>
      <w:r w:rsidR="00DB4A25" w:rsidRPr="00DD5368">
        <w:rPr>
          <w:sz w:val="24"/>
          <w:szCs w:val="24"/>
        </w:rPr>
        <w:t>)</w:t>
      </w:r>
      <w:r w:rsidR="00490DC0" w:rsidRPr="00DD5368">
        <w:rPr>
          <w:sz w:val="24"/>
          <w:szCs w:val="24"/>
        </w:rPr>
        <w:t xml:space="preserve"> </w:t>
      </w:r>
      <w:r w:rsidRPr="00DD5368">
        <w:rPr>
          <w:sz w:val="24"/>
          <w:szCs w:val="24"/>
        </w:rPr>
        <w:t>udostępnia</w:t>
      </w:r>
      <w:r w:rsidR="00F95C33" w:rsidRPr="00DD5368">
        <w:rPr>
          <w:sz w:val="24"/>
          <w:szCs w:val="24"/>
        </w:rPr>
        <w:t xml:space="preserve"> </w:t>
      </w:r>
      <w:r w:rsidR="004C7E9B" w:rsidRPr="00DD5368">
        <w:rPr>
          <w:sz w:val="24"/>
          <w:szCs w:val="24"/>
        </w:rPr>
        <w:t>informacj</w:t>
      </w:r>
      <w:r w:rsidR="00577BC6" w:rsidRPr="00DD5368">
        <w:rPr>
          <w:sz w:val="24"/>
          <w:szCs w:val="24"/>
        </w:rPr>
        <w:t>ę</w:t>
      </w:r>
      <w:r w:rsidR="00035488" w:rsidRPr="00DD5368">
        <w:rPr>
          <w:sz w:val="24"/>
          <w:szCs w:val="24"/>
        </w:rPr>
        <w:t xml:space="preserve"> z otwarcia ofert</w:t>
      </w:r>
      <w:r w:rsidRPr="00DD5368">
        <w:rPr>
          <w:sz w:val="24"/>
          <w:szCs w:val="24"/>
        </w:rPr>
        <w:t>, mającego miejsce</w:t>
      </w:r>
      <w:r w:rsidR="00FF4AB1" w:rsidRPr="00DD5368">
        <w:rPr>
          <w:sz w:val="24"/>
          <w:szCs w:val="24"/>
        </w:rPr>
        <w:t xml:space="preserve"> w dniu </w:t>
      </w:r>
      <w:r w:rsidR="00DB4A25" w:rsidRPr="00DD5368">
        <w:rPr>
          <w:sz w:val="24"/>
          <w:szCs w:val="24"/>
        </w:rPr>
        <w:t>18</w:t>
      </w:r>
      <w:r w:rsidR="00DD5368">
        <w:rPr>
          <w:sz w:val="24"/>
          <w:szCs w:val="24"/>
        </w:rPr>
        <w:t>.</w:t>
      </w:r>
      <w:r w:rsidR="00DB4A25" w:rsidRPr="00DD5368">
        <w:rPr>
          <w:sz w:val="24"/>
          <w:szCs w:val="24"/>
        </w:rPr>
        <w:t>11</w:t>
      </w:r>
      <w:r w:rsidR="00DD5368">
        <w:rPr>
          <w:sz w:val="24"/>
          <w:szCs w:val="24"/>
        </w:rPr>
        <w:t>.</w:t>
      </w:r>
      <w:r w:rsidR="00DB4A25" w:rsidRPr="00DD5368">
        <w:rPr>
          <w:sz w:val="24"/>
          <w:szCs w:val="24"/>
        </w:rPr>
        <w:t>2025</w:t>
      </w:r>
      <w:r w:rsidR="00FF4AB1" w:rsidRPr="00DD5368">
        <w:rPr>
          <w:sz w:val="24"/>
          <w:szCs w:val="24"/>
        </w:rPr>
        <w:t xml:space="preserve"> o godz. </w:t>
      </w:r>
      <w:r w:rsidR="00DB4A25" w:rsidRPr="00DD5368">
        <w:rPr>
          <w:sz w:val="24"/>
          <w:szCs w:val="24"/>
        </w:rPr>
        <w:t>08:10</w:t>
      </w:r>
      <w:r w:rsidRPr="00DD5368">
        <w:rPr>
          <w:sz w:val="24"/>
          <w:szCs w:val="24"/>
        </w:rPr>
        <w:t xml:space="preserve">, </w:t>
      </w:r>
      <w:r w:rsidR="00DD5368">
        <w:rPr>
          <w:sz w:val="24"/>
          <w:szCs w:val="24"/>
        </w:rPr>
        <w:t xml:space="preserve">podczas którego </w:t>
      </w:r>
      <w:r w:rsidRPr="00DD5368">
        <w:rPr>
          <w:sz w:val="24"/>
          <w:szCs w:val="24"/>
        </w:rPr>
        <w:t xml:space="preserve">otwarte zostały oferty następujących </w:t>
      </w:r>
      <w:r w:rsidR="00DD5368">
        <w:rPr>
          <w:sz w:val="24"/>
          <w:szCs w:val="24"/>
        </w:rPr>
        <w:t>W</w:t>
      </w:r>
      <w:r w:rsidRPr="00DD536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D5368" w14:paraId="7F603063" w14:textId="77777777" w:rsidTr="000C1C6D">
        <w:tc>
          <w:tcPr>
            <w:tcW w:w="1276" w:type="dxa"/>
            <w:shd w:val="clear" w:color="auto" w:fill="F2F2F2"/>
            <w:vAlign w:val="center"/>
          </w:tcPr>
          <w:p w14:paraId="749B60D8" w14:textId="77777777" w:rsidR="00D665F5" w:rsidRPr="00DD5368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DD5368">
              <w:rPr>
                <w:b/>
                <w:bCs/>
                <w:sz w:val="24"/>
                <w:szCs w:val="24"/>
              </w:rPr>
              <w:t>O</w:t>
            </w:r>
            <w:r w:rsidR="00D665F5" w:rsidRPr="00DD5368">
              <w:rPr>
                <w:b/>
                <w:bCs/>
                <w:sz w:val="24"/>
                <w:szCs w:val="24"/>
              </w:rPr>
              <w:t>fert</w:t>
            </w:r>
            <w:r w:rsidRPr="00DD5368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7DF451E" w14:textId="77777777" w:rsidR="00D665F5" w:rsidRPr="00DD5368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DD5368">
              <w:rPr>
                <w:b/>
                <w:bCs/>
                <w:sz w:val="24"/>
                <w:szCs w:val="24"/>
              </w:rPr>
              <w:t>Nazwa</w:t>
            </w:r>
            <w:r w:rsidR="003F57CD" w:rsidRPr="00DD5368">
              <w:rPr>
                <w:b/>
                <w:bCs/>
                <w:sz w:val="24"/>
                <w:szCs w:val="24"/>
              </w:rPr>
              <w:t xml:space="preserve"> </w:t>
            </w:r>
            <w:r w:rsidRPr="00DD5368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B6B531D" w14:textId="77777777" w:rsidR="00D665F5" w:rsidRPr="00DD5368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DD5368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DB4A25" w:rsidRPr="00DD5368" w14:paraId="5D040581" w14:textId="77777777" w:rsidTr="00DD5368">
        <w:trPr>
          <w:trHeight w:val="1007"/>
        </w:trPr>
        <w:tc>
          <w:tcPr>
            <w:tcW w:w="1276" w:type="dxa"/>
            <w:vAlign w:val="center"/>
          </w:tcPr>
          <w:p w14:paraId="282D304A" w14:textId="77777777" w:rsidR="00DB4A25" w:rsidRPr="00DD5368" w:rsidRDefault="00DB4A25" w:rsidP="00DD5368">
            <w:pPr>
              <w:jc w:val="center"/>
              <w:rPr>
                <w:sz w:val="24"/>
                <w:szCs w:val="24"/>
              </w:rPr>
            </w:pPr>
            <w:r w:rsidRPr="00DD5368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68A25721" w14:textId="7019E763" w:rsidR="00DB4A25" w:rsidRPr="00DD5368" w:rsidRDefault="00DB4A25" w:rsidP="00DD5368">
            <w:pPr>
              <w:jc w:val="center"/>
              <w:rPr>
                <w:b/>
                <w:bCs/>
                <w:sz w:val="24"/>
                <w:szCs w:val="24"/>
              </w:rPr>
            </w:pPr>
            <w:r w:rsidRPr="00DD5368">
              <w:rPr>
                <w:b/>
                <w:bCs/>
                <w:sz w:val="24"/>
                <w:szCs w:val="24"/>
              </w:rPr>
              <w:t xml:space="preserve">SKM DRÓG </w:t>
            </w:r>
            <w:r w:rsidR="00DD5368" w:rsidRPr="00DD5368">
              <w:rPr>
                <w:b/>
                <w:bCs/>
                <w:sz w:val="24"/>
                <w:szCs w:val="24"/>
              </w:rPr>
              <w:t>SP. Z O.O.</w:t>
            </w:r>
          </w:p>
          <w:p w14:paraId="36F57B6F" w14:textId="0449D16B" w:rsidR="00DB4A25" w:rsidRPr="00DD5368" w:rsidRDefault="00DD5368" w:rsidP="00DD5368">
            <w:pPr>
              <w:jc w:val="center"/>
              <w:rPr>
                <w:sz w:val="24"/>
                <w:szCs w:val="24"/>
              </w:rPr>
            </w:pPr>
            <w:r w:rsidRPr="00DD5368">
              <w:rPr>
                <w:sz w:val="24"/>
                <w:szCs w:val="24"/>
              </w:rPr>
              <w:t>Słupia Kapitulna</w:t>
            </w:r>
            <w:r>
              <w:rPr>
                <w:sz w:val="24"/>
                <w:szCs w:val="24"/>
              </w:rPr>
              <w:t xml:space="preserve"> , ul. </w:t>
            </w:r>
            <w:r w:rsidR="00DB4A25" w:rsidRPr="00DD5368">
              <w:rPr>
                <w:sz w:val="24"/>
                <w:szCs w:val="24"/>
              </w:rPr>
              <w:t>Lazurowa</w:t>
            </w:r>
            <w:r w:rsidR="00DB4A25" w:rsidRPr="00DD5368">
              <w:rPr>
                <w:sz w:val="24"/>
                <w:szCs w:val="24"/>
              </w:rPr>
              <w:t xml:space="preserve"> </w:t>
            </w:r>
            <w:r w:rsidR="00DB4A25" w:rsidRPr="00DD5368">
              <w:rPr>
                <w:sz w:val="24"/>
                <w:szCs w:val="24"/>
              </w:rPr>
              <w:t>44</w:t>
            </w:r>
          </w:p>
          <w:p w14:paraId="028D2120" w14:textId="55722EDF" w:rsidR="00DB4A25" w:rsidRPr="00DD5368" w:rsidRDefault="00DB4A25" w:rsidP="00DD5368">
            <w:pPr>
              <w:jc w:val="center"/>
              <w:rPr>
                <w:sz w:val="24"/>
                <w:szCs w:val="24"/>
              </w:rPr>
            </w:pPr>
            <w:r w:rsidRPr="00DD5368">
              <w:rPr>
                <w:sz w:val="24"/>
                <w:szCs w:val="24"/>
              </w:rPr>
              <w:t>63-900</w:t>
            </w:r>
            <w:r w:rsidRPr="00DD5368">
              <w:rPr>
                <w:sz w:val="24"/>
                <w:szCs w:val="24"/>
              </w:rPr>
              <w:t xml:space="preserve"> </w:t>
            </w:r>
            <w:r w:rsidR="00DD5368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7B3C8D42" w14:textId="2B7C0DA1" w:rsidR="00DB4A25" w:rsidRPr="00DD5368" w:rsidRDefault="00DB4A25" w:rsidP="00DD5368">
            <w:pPr>
              <w:jc w:val="center"/>
              <w:rPr>
                <w:sz w:val="24"/>
                <w:szCs w:val="24"/>
              </w:rPr>
            </w:pPr>
            <w:r w:rsidRPr="00DD5368">
              <w:rPr>
                <w:sz w:val="24"/>
                <w:szCs w:val="24"/>
              </w:rPr>
              <w:t>239</w:t>
            </w:r>
            <w:r w:rsidR="00DD5368">
              <w:rPr>
                <w:sz w:val="24"/>
                <w:szCs w:val="24"/>
              </w:rPr>
              <w:t> </w:t>
            </w:r>
            <w:r w:rsidRPr="00DD5368">
              <w:rPr>
                <w:sz w:val="24"/>
                <w:szCs w:val="24"/>
              </w:rPr>
              <w:t>564</w:t>
            </w:r>
            <w:r w:rsidR="00DD5368">
              <w:rPr>
                <w:sz w:val="24"/>
                <w:szCs w:val="24"/>
              </w:rPr>
              <w:t>,</w:t>
            </w:r>
            <w:r w:rsidRPr="00DD5368">
              <w:rPr>
                <w:sz w:val="24"/>
                <w:szCs w:val="24"/>
              </w:rPr>
              <w:t>65 zł</w:t>
            </w:r>
          </w:p>
        </w:tc>
      </w:tr>
      <w:tr w:rsidR="00DB4A25" w:rsidRPr="00DD5368" w14:paraId="3D20B719" w14:textId="77777777" w:rsidTr="00DD5368">
        <w:trPr>
          <w:trHeight w:val="979"/>
        </w:trPr>
        <w:tc>
          <w:tcPr>
            <w:tcW w:w="1276" w:type="dxa"/>
            <w:vAlign w:val="center"/>
          </w:tcPr>
          <w:p w14:paraId="7E53FF40" w14:textId="77777777" w:rsidR="00DB4A25" w:rsidRPr="00DD5368" w:rsidRDefault="00DB4A25" w:rsidP="00DD5368">
            <w:pPr>
              <w:jc w:val="center"/>
              <w:rPr>
                <w:sz w:val="24"/>
                <w:szCs w:val="24"/>
              </w:rPr>
            </w:pPr>
            <w:r w:rsidRPr="00DD5368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14:paraId="77742ED6" w14:textId="058B4043" w:rsidR="00DB4A25" w:rsidRPr="00DD5368" w:rsidRDefault="00DD5368" w:rsidP="00DD5368">
            <w:pPr>
              <w:jc w:val="center"/>
              <w:rPr>
                <w:b/>
                <w:bCs/>
                <w:sz w:val="24"/>
                <w:szCs w:val="24"/>
              </w:rPr>
            </w:pPr>
            <w:r w:rsidRPr="00DD5368">
              <w:rPr>
                <w:b/>
                <w:bCs/>
                <w:sz w:val="24"/>
                <w:szCs w:val="24"/>
              </w:rPr>
              <w:t>AS-KOP</w:t>
            </w:r>
            <w:r w:rsidRPr="00DD5368">
              <w:rPr>
                <w:b/>
                <w:bCs/>
                <w:sz w:val="24"/>
                <w:szCs w:val="24"/>
              </w:rPr>
              <w:t xml:space="preserve"> </w:t>
            </w:r>
            <w:r w:rsidR="00DB4A25" w:rsidRPr="00DD5368">
              <w:rPr>
                <w:b/>
                <w:bCs/>
                <w:sz w:val="24"/>
                <w:szCs w:val="24"/>
              </w:rPr>
              <w:t xml:space="preserve">Adrian Siecla </w:t>
            </w:r>
          </w:p>
          <w:p w14:paraId="3F35B9DC" w14:textId="7F2FC473" w:rsidR="00DB4A25" w:rsidRPr="00DD5368" w:rsidRDefault="00DD5368" w:rsidP="00DD5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B4A25" w:rsidRPr="00DD5368">
              <w:rPr>
                <w:sz w:val="24"/>
                <w:szCs w:val="24"/>
              </w:rPr>
              <w:t>Garncarska</w:t>
            </w:r>
            <w:r w:rsidR="00DB4A25" w:rsidRPr="00DD5368">
              <w:rPr>
                <w:sz w:val="24"/>
                <w:szCs w:val="24"/>
              </w:rPr>
              <w:t xml:space="preserve"> </w:t>
            </w:r>
            <w:r w:rsidR="00DB4A25" w:rsidRPr="00DD5368">
              <w:rPr>
                <w:sz w:val="24"/>
                <w:szCs w:val="24"/>
              </w:rPr>
              <w:t>43</w:t>
            </w:r>
          </w:p>
          <w:p w14:paraId="0B27F8FA" w14:textId="77777777" w:rsidR="00DB4A25" w:rsidRPr="00DD5368" w:rsidRDefault="00DB4A25" w:rsidP="00DD5368">
            <w:pPr>
              <w:jc w:val="center"/>
              <w:rPr>
                <w:sz w:val="24"/>
                <w:szCs w:val="24"/>
              </w:rPr>
            </w:pPr>
            <w:r w:rsidRPr="00DD5368">
              <w:rPr>
                <w:sz w:val="24"/>
                <w:szCs w:val="24"/>
              </w:rPr>
              <w:t>63-930</w:t>
            </w:r>
            <w:r w:rsidRPr="00DD5368">
              <w:rPr>
                <w:sz w:val="24"/>
                <w:szCs w:val="24"/>
              </w:rPr>
              <w:t xml:space="preserve"> </w:t>
            </w:r>
            <w:r w:rsidRPr="00DD5368">
              <w:rPr>
                <w:sz w:val="24"/>
                <w:szCs w:val="24"/>
              </w:rPr>
              <w:t>Jutrosin</w:t>
            </w:r>
          </w:p>
        </w:tc>
        <w:tc>
          <w:tcPr>
            <w:tcW w:w="2835" w:type="dxa"/>
            <w:vAlign w:val="center"/>
          </w:tcPr>
          <w:p w14:paraId="1787504F" w14:textId="6526D686" w:rsidR="00DB4A25" w:rsidRPr="00DD5368" w:rsidRDefault="00DB4A25" w:rsidP="00DD5368">
            <w:pPr>
              <w:jc w:val="center"/>
              <w:rPr>
                <w:sz w:val="24"/>
                <w:szCs w:val="24"/>
              </w:rPr>
            </w:pPr>
            <w:r w:rsidRPr="00DD5368">
              <w:rPr>
                <w:sz w:val="24"/>
                <w:szCs w:val="24"/>
              </w:rPr>
              <w:t>300</w:t>
            </w:r>
            <w:r w:rsidR="00DD5368">
              <w:rPr>
                <w:sz w:val="24"/>
                <w:szCs w:val="24"/>
              </w:rPr>
              <w:t> </w:t>
            </w:r>
            <w:r w:rsidRPr="00DD5368">
              <w:rPr>
                <w:sz w:val="24"/>
                <w:szCs w:val="24"/>
              </w:rPr>
              <w:t>944</w:t>
            </w:r>
            <w:r w:rsidR="00DD5368">
              <w:rPr>
                <w:sz w:val="24"/>
                <w:szCs w:val="24"/>
              </w:rPr>
              <w:t>,</w:t>
            </w:r>
            <w:r w:rsidRPr="00DD5368">
              <w:rPr>
                <w:sz w:val="24"/>
                <w:szCs w:val="24"/>
              </w:rPr>
              <w:t>95 zł</w:t>
            </w:r>
          </w:p>
        </w:tc>
      </w:tr>
    </w:tbl>
    <w:p w14:paraId="2B1D101A" w14:textId="77777777" w:rsidR="0069085C" w:rsidRPr="00DD5368" w:rsidRDefault="0069085C" w:rsidP="00A80738">
      <w:pPr>
        <w:spacing w:before="120" w:after="120"/>
        <w:jc w:val="both"/>
        <w:rPr>
          <w:sz w:val="24"/>
        </w:rPr>
      </w:pPr>
    </w:p>
    <w:p w14:paraId="14FF7D01" w14:textId="77777777" w:rsidR="00577BC6" w:rsidRPr="00DD5368" w:rsidRDefault="00577BC6" w:rsidP="00A80738">
      <w:pPr>
        <w:spacing w:before="120" w:after="120"/>
        <w:jc w:val="both"/>
        <w:rPr>
          <w:sz w:val="24"/>
        </w:rPr>
      </w:pPr>
    </w:p>
    <w:p w14:paraId="7DCD3322" w14:textId="77777777" w:rsidR="00DD5368" w:rsidRPr="00DD5368" w:rsidRDefault="00DD5368" w:rsidP="00DD5368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  <w:r w:rsidRPr="00DD5368">
        <w:rPr>
          <w:sz w:val="18"/>
          <w:szCs w:val="14"/>
        </w:rPr>
        <w:t>Dyrektor</w:t>
      </w:r>
    </w:p>
    <w:p w14:paraId="442F8A20" w14:textId="77777777" w:rsidR="00DD5368" w:rsidRPr="00DD5368" w:rsidRDefault="00DD5368" w:rsidP="00DD5368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  <w:r w:rsidRPr="00DD5368">
        <w:rPr>
          <w:sz w:val="18"/>
          <w:szCs w:val="14"/>
        </w:rPr>
        <w:t>Powiatowego Centrum Usług</w:t>
      </w:r>
    </w:p>
    <w:p w14:paraId="6ED2C151" w14:textId="77777777" w:rsidR="00DD5368" w:rsidRPr="00DD5368" w:rsidRDefault="00DD5368" w:rsidP="00DD5368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  <w:r w:rsidRPr="00DD5368">
        <w:rPr>
          <w:sz w:val="18"/>
          <w:szCs w:val="14"/>
        </w:rPr>
        <w:t>Wspólnych w Rawiczu</w:t>
      </w:r>
    </w:p>
    <w:p w14:paraId="264F3C82" w14:textId="77777777" w:rsidR="00DD5368" w:rsidRPr="00DD5368" w:rsidRDefault="00DD5368" w:rsidP="00DD5368">
      <w:pPr>
        <w:pStyle w:val="Tekstpodstawowy"/>
        <w:spacing w:line="240" w:lineRule="auto"/>
        <w:ind w:left="5381" w:firstLine="425"/>
        <w:jc w:val="center"/>
        <w:rPr>
          <w:sz w:val="18"/>
          <w:szCs w:val="14"/>
        </w:rPr>
      </w:pPr>
    </w:p>
    <w:p w14:paraId="286B54C0" w14:textId="48D11946" w:rsidR="00DD5368" w:rsidRPr="00DD5368" w:rsidRDefault="00DD5368" w:rsidP="00DD5368">
      <w:pPr>
        <w:pStyle w:val="Tekstpodstawowy"/>
        <w:spacing w:line="240" w:lineRule="auto"/>
        <w:ind w:left="5381" w:firstLine="425"/>
        <w:jc w:val="center"/>
      </w:pPr>
      <w:r w:rsidRPr="00DD5368">
        <w:rPr>
          <w:sz w:val="18"/>
          <w:szCs w:val="14"/>
        </w:rPr>
        <w:t>(-) Urszula Stefaniak</w:t>
      </w:r>
    </w:p>
    <w:p w14:paraId="389F04DF" w14:textId="038587D1" w:rsidR="00C236D3" w:rsidRPr="00DD5368" w:rsidRDefault="00C236D3" w:rsidP="00173B20">
      <w:pPr>
        <w:jc w:val="right"/>
      </w:pPr>
    </w:p>
    <w:sectPr w:rsidR="00C236D3" w:rsidRPr="00DD5368" w:rsidSect="00DD53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7CE0E" w14:textId="77777777" w:rsidR="009247AB" w:rsidRDefault="009247AB">
      <w:r>
        <w:separator/>
      </w:r>
    </w:p>
  </w:endnote>
  <w:endnote w:type="continuationSeparator" w:id="0">
    <w:p w14:paraId="57D89412" w14:textId="77777777" w:rsidR="009247AB" w:rsidRDefault="0092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175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656C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F7E3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8C9ABB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BCB0B2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98B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7FB233" w14:textId="77777777" w:rsidR="009F189D" w:rsidRDefault="009F189D">
    <w:pPr>
      <w:pStyle w:val="Stopka"/>
      <w:tabs>
        <w:tab w:val="clear" w:pos="4536"/>
      </w:tabs>
      <w:jc w:val="center"/>
    </w:pPr>
  </w:p>
  <w:p w14:paraId="14E41E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BDAA7" w14:textId="77777777" w:rsidR="009247AB" w:rsidRDefault="009247AB">
      <w:r>
        <w:separator/>
      </w:r>
    </w:p>
  </w:footnote>
  <w:footnote w:type="continuationSeparator" w:id="0">
    <w:p w14:paraId="3CAD4EF8" w14:textId="77777777" w:rsidR="009247AB" w:rsidRDefault="00924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4CF71" w14:textId="77777777" w:rsidR="00DB4A25" w:rsidRDefault="00DB4A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79E66" w14:textId="77777777" w:rsidR="00DB4A25" w:rsidRDefault="00DB4A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96501" w14:textId="77777777" w:rsidR="00DB4A25" w:rsidRDefault="00DB4A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7A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47A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4A25"/>
    <w:rsid w:val="00DD536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A20615"/>
  <w15:chartTrackingRefBased/>
  <w15:docId w15:val="{5E8D0AE3-86D3-4E74-BCFB-0EF04C4C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161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2025-11-18T07:21:00Z</dcterms:created>
  <dcterms:modified xsi:type="dcterms:W3CDTF">2025-11-18T07:27:00Z</dcterms:modified>
</cp:coreProperties>
</file>