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204249F2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D40717">
        <w:rPr>
          <w:rFonts w:ascii="Times New Roman" w:eastAsia="Times New Roman" w:hAnsi="Times New Roman"/>
          <w:bCs/>
          <w:lang w:eastAsia="pl-PL"/>
        </w:rPr>
        <w:t>6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1892D022" w:rsidR="00D62E6E" w:rsidRPr="00926B32" w:rsidRDefault="00D40717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Modernizacja pomieszczeń po byłym Oddziale Dermatologii w Filii 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br/>
              <w:t>nr 1 Szpitala Wojewódzkiego w Poznaniu</w:t>
            </w:r>
            <w:r w:rsidR="00606CB6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- powtórka</w:t>
            </w:r>
            <w:r w:rsidR="00254F06" w:rsidRPr="00254F06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0062E4B3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606CB6">
              <w:rPr>
                <w:rFonts w:ascii="Times New Roman" w:eastAsia="Times New Roman" w:hAnsi="Times New Roman"/>
                <w:bCs/>
                <w:lang w:eastAsia="pl-PL"/>
              </w:rPr>
              <w:t>47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606CB6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606CB6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926B32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06CB6"/>
    <w:rsid w:val="00620E37"/>
    <w:rsid w:val="00641063"/>
    <w:rsid w:val="00664D2F"/>
    <w:rsid w:val="00686C95"/>
    <w:rsid w:val="00697D36"/>
    <w:rsid w:val="006B08AF"/>
    <w:rsid w:val="006B51E7"/>
    <w:rsid w:val="006D4DA2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224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12</cp:revision>
  <cp:lastPrinted>2010-01-07T09:39:00Z</cp:lastPrinted>
  <dcterms:created xsi:type="dcterms:W3CDTF">2025-03-10T08:55:00Z</dcterms:created>
  <dcterms:modified xsi:type="dcterms:W3CDTF">2025-11-12T11:00:00Z</dcterms:modified>
</cp:coreProperties>
</file>