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7101AF" w14:textId="70AE975A" w:rsidR="00CA15F3" w:rsidRPr="00BD1A46" w:rsidRDefault="00CA15F3" w:rsidP="00DE68B4">
      <w:pPr>
        <w:spacing w:before="120" w:after="120" w:line="247" w:lineRule="auto"/>
        <w:rPr>
          <w:rFonts w:eastAsia="Calibri" w:cstheme="minorHAnsi"/>
          <w:b/>
          <w:bCs/>
          <w:kern w:val="32"/>
        </w:rPr>
      </w:pPr>
      <w:r w:rsidRPr="00BD1A46">
        <w:rPr>
          <w:rFonts w:eastAsia="Times New Roman" w:cstheme="minorHAnsi"/>
          <w:lang w:eastAsia="pl-PL"/>
        </w:rPr>
        <w:t xml:space="preserve">Znak sprawy: </w:t>
      </w:r>
      <w:r w:rsidR="007E79DD" w:rsidRPr="00BD1A46">
        <w:rPr>
          <w:rFonts w:eastAsia="Times New Roman" w:cstheme="minorHAnsi"/>
          <w:lang w:eastAsia="pl-PL"/>
        </w:rPr>
        <w:t>LII.</w:t>
      </w:r>
      <w:r w:rsidR="00EC22A7" w:rsidRPr="00BD1A46">
        <w:rPr>
          <w:rFonts w:eastAsia="Times New Roman" w:cstheme="minorHAnsi"/>
          <w:lang w:eastAsia="pl-PL"/>
        </w:rPr>
        <w:t>264.</w:t>
      </w:r>
      <w:r w:rsidR="009C7888">
        <w:rPr>
          <w:rFonts w:eastAsia="Times New Roman" w:cstheme="minorHAnsi"/>
          <w:lang w:eastAsia="pl-PL"/>
        </w:rPr>
        <w:t>3</w:t>
      </w:r>
      <w:r w:rsidR="00EC22A7" w:rsidRPr="00BD1A46">
        <w:rPr>
          <w:rFonts w:eastAsia="Times New Roman" w:cstheme="minorHAnsi"/>
          <w:lang w:eastAsia="pl-PL"/>
        </w:rPr>
        <w:t>.202</w:t>
      </w:r>
      <w:r w:rsidR="00CA7B88" w:rsidRPr="00BD1A46">
        <w:rPr>
          <w:rFonts w:eastAsia="Times New Roman" w:cstheme="minorHAnsi"/>
          <w:lang w:eastAsia="pl-PL"/>
        </w:rPr>
        <w:t>5</w:t>
      </w:r>
    </w:p>
    <w:p w14:paraId="07F79550" w14:textId="77777777" w:rsidR="00D15252" w:rsidRPr="00BD1A46" w:rsidRDefault="00D15252" w:rsidP="00DE68B4">
      <w:pPr>
        <w:spacing w:before="120" w:after="120" w:line="247" w:lineRule="auto"/>
        <w:jc w:val="center"/>
        <w:rPr>
          <w:rFonts w:eastAsia="Times New Roman" w:cstheme="minorHAnsi"/>
          <w:lang w:eastAsia="pl-PL"/>
        </w:rPr>
      </w:pPr>
    </w:p>
    <w:p w14:paraId="54D1D375" w14:textId="77777777" w:rsidR="00D15252" w:rsidRPr="00BD1A46" w:rsidRDefault="00CA15F3" w:rsidP="00DE68B4">
      <w:pPr>
        <w:spacing w:before="120" w:after="120" w:line="247" w:lineRule="auto"/>
        <w:jc w:val="center"/>
        <w:rPr>
          <w:rFonts w:eastAsia="Times New Roman" w:cstheme="minorHAnsi"/>
          <w:lang w:eastAsia="pl-PL"/>
        </w:rPr>
      </w:pPr>
      <w:r w:rsidRPr="00BD1A46">
        <w:rPr>
          <w:rFonts w:eastAsia="Times New Roman" w:cstheme="minorHAnsi"/>
          <w:lang w:eastAsia="pl-PL"/>
        </w:rPr>
        <w:t xml:space="preserve">OGŁOSZENIE O ZAMÓWIENIU </w:t>
      </w:r>
    </w:p>
    <w:p w14:paraId="5CC61435" w14:textId="724E19AF" w:rsidR="00AB4630" w:rsidRPr="00BD1A46" w:rsidRDefault="00CA15F3" w:rsidP="00DE68B4">
      <w:pPr>
        <w:spacing w:before="120" w:after="120" w:line="247" w:lineRule="auto"/>
        <w:jc w:val="center"/>
        <w:rPr>
          <w:rFonts w:eastAsia="Times New Roman" w:cstheme="minorHAnsi"/>
          <w:lang w:eastAsia="pl-PL"/>
        </w:rPr>
      </w:pPr>
      <w:r w:rsidRPr="00BD1A46">
        <w:rPr>
          <w:rFonts w:eastAsia="Times New Roman" w:cstheme="minorHAnsi"/>
          <w:lang w:eastAsia="pl-PL"/>
        </w:rPr>
        <w:t>z zakresu działalności kulturalnej,</w:t>
      </w:r>
    </w:p>
    <w:p w14:paraId="52475BE2" w14:textId="7CED8EBC" w:rsidR="00F61792" w:rsidRPr="002D6898" w:rsidRDefault="00CA15F3" w:rsidP="00F61792">
      <w:pPr>
        <w:pStyle w:val="paragraph"/>
        <w:spacing w:before="120" w:beforeAutospacing="0" w:after="120" w:afterAutospacing="0" w:line="288" w:lineRule="auto"/>
        <w:ind w:left="567"/>
        <w:jc w:val="both"/>
        <w:textAlignment w:val="baseline"/>
        <w:rPr>
          <w:rFonts w:asciiTheme="minorHAnsi" w:eastAsia="Calibri" w:hAnsiTheme="minorHAnsi" w:cstheme="minorHAnsi"/>
          <w:spacing w:val="-6"/>
          <w:sz w:val="22"/>
          <w:szCs w:val="22"/>
          <w:lang w:eastAsia="en-US"/>
        </w:rPr>
      </w:pPr>
      <w:r w:rsidRPr="00BD1A46">
        <w:rPr>
          <w:rFonts w:asciiTheme="minorHAnsi" w:hAnsiTheme="minorHAnsi" w:cstheme="minorHAnsi"/>
          <w:sz w:val="22"/>
          <w:szCs w:val="22"/>
        </w:rPr>
        <w:t xml:space="preserve">do którego nie stosuje </w:t>
      </w:r>
      <w:r w:rsidR="00644B4E" w:rsidRPr="00BD1A46">
        <w:rPr>
          <w:rFonts w:asciiTheme="minorHAnsi" w:hAnsiTheme="minorHAnsi" w:cstheme="minorHAnsi"/>
          <w:sz w:val="22"/>
          <w:szCs w:val="22"/>
        </w:rPr>
        <w:t xml:space="preserve">się </w:t>
      </w:r>
      <w:r w:rsidRPr="00BD1A46">
        <w:rPr>
          <w:rFonts w:asciiTheme="minorHAnsi" w:eastAsia="Calibri" w:hAnsiTheme="minorHAnsi" w:cstheme="minorHAnsi"/>
          <w:sz w:val="22"/>
          <w:szCs w:val="22"/>
        </w:rPr>
        <w:t xml:space="preserve">ustawy z 11 września 2019 roku Prawo zamówień publicznych </w:t>
      </w:r>
      <w:r w:rsidR="002A5F1C">
        <w:rPr>
          <w:rFonts w:asciiTheme="minorHAnsi" w:eastAsia="Calibri" w:hAnsiTheme="minorHAnsi" w:cstheme="minorHAnsi"/>
          <w:sz w:val="22"/>
          <w:szCs w:val="22"/>
        </w:rPr>
        <w:br/>
      </w:r>
      <w:r w:rsidRPr="00BD1A46">
        <w:rPr>
          <w:rFonts w:asciiTheme="minorHAnsi" w:eastAsia="Calibri" w:hAnsiTheme="minorHAnsi" w:cstheme="minorHAnsi"/>
          <w:sz w:val="22"/>
          <w:szCs w:val="22"/>
        </w:rPr>
        <w:t>(</w:t>
      </w:r>
      <w:proofErr w:type="spellStart"/>
      <w:r w:rsidR="00644B4E" w:rsidRPr="00BD1A46">
        <w:rPr>
          <w:rFonts w:asciiTheme="minorHAnsi" w:eastAsia="Calibri" w:hAnsiTheme="minorHAnsi" w:cstheme="minorHAnsi"/>
          <w:sz w:val="22"/>
          <w:szCs w:val="22"/>
        </w:rPr>
        <w:t>t.j</w:t>
      </w:r>
      <w:proofErr w:type="spellEnd"/>
      <w:r w:rsidR="00644B4E" w:rsidRPr="00BD1A46">
        <w:rPr>
          <w:rFonts w:asciiTheme="minorHAnsi" w:eastAsia="Calibri" w:hAnsiTheme="minorHAnsi" w:cstheme="minorHAnsi"/>
          <w:sz w:val="22"/>
          <w:szCs w:val="22"/>
        </w:rPr>
        <w:t>. Dz. U. z</w:t>
      </w:r>
      <w:r w:rsidR="00D15252" w:rsidRPr="00BD1A46">
        <w:rPr>
          <w:rFonts w:asciiTheme="minorHAnsi" w:eastAsia="Calibri" w:hAnsiTheme="minorHAnsi" w:cstheme="minorHAnsi"/>
          <w:sz w:val="22"/>
          <w:szCs w:val="22"/>
        </w:rPr>
        <w:t> </w:t>
      </w:r>
      <w:r w:rsidR="00644B4E" w:rsidRPr="00BD1A46">
        <w:rPr>
          <w:rFonts w:asciiTheme="minorHAnsi" w:eastAsia="Calibri" w:hAnsiTheme="minorHAnsi" w:cstheme="minorHAnsi"/>
          <w:sz w:val="22"/>
          <w:szCs w:val="22"/>
        </w:rPr>
        <w:t>202</w:t>
      </w:r>
      <w:r w:rsidR="00D4662B">
        <w:rPr>
          <w:rFonts w:asciiTheme="minorHAnsi" w:eastAsia="Calibri" w:hAnsiTheme="minorHAnsi" w:cstheme="minorHAnsi"/>
          <w:sz w:val="22"/>
          <w:szCs w:val="22"/>
        </w:rPr>
        <w:t>4</w:t>
      </w:r>
      <w:r w:rsidR="00644B4E" w:rsidRPr="00BD1A46">
        <w:rPr>
          <w:rFonts w:asciiTheme="minorHAnsi" w:eastAsia="Calibri" w:hAnsiTheme="minorHAnsi" w:cstheme="minorHAnsi"/>
          <w:sz w:val="22"/>
          <w:szCs w:val="22"/>
        </w:rPr>
        <w:t xml:space="preserve"> r. poz. 1</w:t>
      </w:r>
      <w:r w:rsidR="00D4662B">
        <w:rPr>
          <w:rFonts w:asciiTheme="minorHAnsi" w:eastAsia="Calibri" w:hAnsiTheme="minorHAnsi" w:cstheme="minorHAnsi"/>
          <w:sz w:val="22"/>
          <w:szCs w:val="22"/>
        </w:rPr>
        <w:t>3</w:t>
      </w:r>
      <w:r w:rsidR="00644B4E" w:rsidRPr="00BD1A46">
        <w:rPr>
          <w:rFonts w:asciiTheme="minorHAnsi" w:eastAsia="Calibri" w:hAnsiTheme="minorHAnsi" w:cstheme="minorHAnsi"/>
          <w:sz w:val="22"/>
          <w:szCs w:val="22"/>
        </w:rPr>
        <w:t>20</w:t>
      </w:r>
      <w:r w:rsidR="002A5F1C">
        <w:rPr>
          <w:rFonts w:asciiTheme="minorHAnsi" w:eastAsia="Calibri" w:hAnsiTheme="minorHAnsi" w:cstheme="minorHAnsi"/>
          <w:sz w:val="22"/>
          <w:szCs w:val="22"/>
        </w:rPr>
        <w:t xml:space="preserve">, z </w:t>
      </w:r>
      <w:proofErr w:type="spellStart"/>
      <w:r w:rsidR="002A5F1C">
        <w:rPr>
          <w:rFonts w:asciiTheme="minorHAnsi" w:eastAsia="Calibri" w:hAnsiTheme="minorHAnsi" w:cstheme="minorHAnsi"/>
          <w:sz w:val="22"/>
          <w:szCs w:val="22"/>
        </w:rPr>
        <w:t>późn</w:t>
      </w:r>
      <w:proofErr w:type="spellEnd"/>
      <w:r w:rsidR="002A5F1C">
        <w:rPr>
          <w:rFonts w:asciiTheme="minorHAnsi" w:eastAsia="Calibri" w:hAnsiTheme="minorHAnsi" w:cstheme="minorHAnsi"/>
          <w:sz w:val="22"/>
          <w:szCs w:val="22"/>
        </w:rPr>
        <w:t>. zm.</w:t>
      </w:r>
      <w:r w:rsidRPr="00BD1A46">
        <w:rPr>
          <w:rFonts w:asciiTheme="minorHAnsi" w:eastAsia="Calibri" w:hAnsiTheme="minorHAnsi" w:cstheme="minorHAnsi"/>
          <w:sz w:val="22"/>
          <w:szCs w:val="22"/>
        </w:rPr>
        <w:t xml:space="preserve">) na podstawie art. 11 ust. 5 pkt 2 </w:t>
      </w:r>
      <w:r w:rsidRPr="00BD1A46">
        <w:rPr>
          <w:rFonts w:asciiTheme="minorHAnsi" w:hAnsiTheme="minorHAnsi" w:cstheme="minorHAnsi"/>
          <w:sz w:val="22"/>
          <w:szCs w:val="22"/>
        </w:rPr>
        <w:t>ustawy Prawo zamówień publicznych, pn.</w:t>
      </w:r>
      <w:r w:rsidR="00347ABC" w:rsidRPr="00BD1A46">
        <w:rPr>
          <w:rFonts w:asciiTheme="minorHAnsi" w:hAnsiTheme="minorHAnsi" w:cstheme="minorHAnsi"/>
          <w:sz w:val="22"/>
          <w:szCs w:val="22"/>
        </w:rPr>
        <w:t xml:space="preserve"> </w:t>
      </w:r>
      <w:r w:rsidR="00F61792" w:rsidRPr="00F61792">
        <w:rPr>
          <w:rStyle w:val="normaltextrun"/>
          <w:rFonts w:asciiTheme="minorHAnsi" w:eastAsiaTheme="majorEastAsia" w:hAnsiTheme="minorHAnsi" w:cstheme="minorHAnsi"/>
          <w:b/>
          <w:bCs/>
          <w:color w:val="000000"/>
          <w:sz w:val="22"/>
          <w:szCs w:val="22"/>
        </w:rPr>
        <w:t>Organizacja 23 spotkań autorskich w ramach akcji</w:t>
      </w:r>
      <w:r w:rsidR="00F61792" w:rsidRPr="002D6898">
        <w:rPr>
          <w:rStyle w:val="normaltextrun"/>
          <w:rFonts w:asciiTheme="minorHAnsi" w:eastAsiaTheme="majorEastAsia" w:hAnsiTheme="minorHAnsi" w:cstheme="minorHAnsi"/>
          <w:color w:val="000000"/>
          <w:sz w:val="22"/>
          <w:szCs w:val="22"/>
        </w:rPr>
        <w:t xml:space="preserve"> </w:t>
      </w:r>
      <w:r w:rsidR="00F61792">
        <w:rPr>
          <w:rFonts w:asciiTheme="minorHAnsi" w:eastAsiaTheme="majorEastAsia" w:hAnsiTheme="minorHAnsi" w:cstheme="minorHAnsi"/>
          <w:b/>
          <w:bCs/>
          <w:color w:val="000000"/>
          <w:sz w:val="22"/>
          <w:szCs w:val="22"/>
        </w:rPr>
        <w:t>Europejski Dzień Autorów.</w:t>
      </w:r>
    </w:p>
    <w:p w14:paraId="3C3B72E1" w14:textId="169CDAF3" w:rsidR="00644B4E" w:rsidRPr="00FC33A1" w:rsidRDefault="00644B4E" w:rsidP="00F61792">
      <w:pPr>
        <w:pStyle w:val="paragraph"/>
        <w:spacing w:before="120" w:beforeAutospacing="0" w:after="120" w:afterAutospacing="0" w:line="288" w:lineRule="auto"/>
        <w:jc w:val="both"/>
        <w:textAlignment w:val="baseline"/>
        <w:rPr>
          <w:rFonts w:eastAsia="Calibri" w:cstheme="minorHAnsi"/>
        </w:rPr>
      </w:pPr>
    </w:p>
    <w:p w14:paraId="735A9606" w14:textId="0AFB89BE" w:rsidR="00CA15F3" w:rsidRPr="005444DE" w:rsidRDefault="00CA15F3" w:rsidP="00DE68B4">
      <w:pPr>
        <w:spacing w:before="120" w:after="120" w:line="247" w:lineRule="auto"/>
        <w:jc w:val="center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b/>
          <w:bCs/>
          <w:lang w:eastAsia="pl-PL"/>
        </w:rPr>
        <w:t xml:space="preserve">Data </w:t>
      </w:r>
      <w:r w:rsidRPr="00BA5F8D">
        <w:rPr>
          <w:rFonts w:eastAsia="Times New Roman" w:cstheme="minorHAnsi"/>
          <w:b/>
          <w:bCs/>
          <w:lang w:eastAsia="pl-PL"/>
        </w:rPr>
        <w:t>zamieszczenia:</w:t>
      </w:r>
      <w:r w:rsidR="00F61792" w:rsidRPr="00BA5F8D">
        <w:rPr>
          <w:rFonts w:eastAsia="Times New Roman" w:cstheme="minorHAnsi"/>
          <w:b/>
          <w:bCs/>
          <w:lang w:eastAsia="pl-PL"/>
        </w:rPr>
        <w:t xml:space="preserve"> </w:t>
      </w:r>
      <w:r w:rsidR="00C370FE">
        <w:rPr>
          <w:rFonts w:eastAsia="Times New Roman" w:cstheme="minorHAnsi"/>
          <w:b/>
          <w:bCs/>
          <w:lang w:eastAsia="pl-PL"/>
        </w:rPr>
        <w:t>03</w:t>
      </w:r>
      <w:r w:rsidR="00F61792" w:rsidRPr="00BA5F8D">
        <w:rPr>
          <w:rFonts w:eastAsia="Times New Roman" w:cstheme="minorHAnsi"/>
          <w:b/>
          <w:bCs/>
          <w:lang w:eastAsia="pl-PL"/>
        </w:rPr>
        <w:t>.</w:t>
      </w:r>
      <w:r w:rsidR="00991E8C" w:rsidRPr="00BA5F8D">
        <w:rPr>
          <w:rFonts w:eastAsia="Times New Roman" w:cstheme="minorHAnsi"/>
          <w:b/>
          <w:bCs/>
          <w:lang w:eastAsia="pl-PL"/>
        </w:rPr>
        <w:t>10</w:t>
      </w:r>
      <w:r w:rsidR="00F61792" w:rsidRPr="00BA5F8D">
        <w:rPr>
          <w:rFonts w:eastAsia="Times New Roman" w:cstheme="minorHAnsi"/>
          <w:b/>
          <w:bCs/>
          <w:lang w:eastAsia="pl-PL"/>
        </w:rPr>
        <w:t>.2025</w:t>
      </w:r>
      <w:r w:rsidR="00A711F2" w:rsidRPr="00BA5F8D">
        <w:rPr>
          <w:rFonts w:eastAsia="Times New Roman" w:cstheme="minorHAnsi"/>
          <w:b/>
          <w:bCs/>
          <w:lang w:eastAsia="pl-PL"/>
        </w:rPr>
        <w:t xml:space="preserve"> r.</w:t>
      </w:r>
    </w:p>
    <w:p w14:paraId="640008BE" w14:textId="77777777" w:rsidR="007E79DD" w:rsidRPr="005444DE" w:rsidRDefault="007E79DD" w:rsidP="00DE68B4">
      <w:pPr>
        <w:spacing w:before="120" w:after="120" w:line="247" w:lineRule="auto"/>
        <w:rPr>
          <w:rFonts w:eastAsia="Times New Roman" w:cstheme="minorHAnsi"/>
          <w:b/>
          <w:bCs/>
          <w:u w:val="single"/>
          <w:lang w:eastAsia="pl-PL"/>
        </w:rPr>
      </w:pPr>
    </w:p>
    <w:p w14:paraId="753A6355" w14:textId="5F0F2B61" w:rsidR="00CA15F3" w:rsidRPr="005444DE" w:rsidRDefault="00CA15F3" w:rsidP="00E56F45">
      <w:pPr>
        <w:keepNext/>
        <w:spacing w:before="120" w:after="120" w:line="247" w:lineRule="auto"/>
        <w:jc w:val="both"/>
        <w:rPr>
          <w:rFonts w:eastAsia="Times New Roman" w:cstheme="minorHAnsi"/>
          <w:b/>
          <w:bCs/>
          <w:u w:val="single"/>
          <w:lang w:eastAsia="pl-PL"/>
        </w:rPr>
      </w:pPr>
      <w:r w:rsidRPr="005444DE">
        <w:rPr>
          <w:rFonts w:eastAsia="Times New Roman" w:cstheme="minorHAnsi"/>
          <w:b/>
          <w:bCs/>
          <w:u w:val="single"/>
          <w:lang w:eastAsia="pl-PL"/>
        </w:rPr>
        <w:t>SEKCJA I: ZAMAWIAJĄCY</w:t>
      </w:r>
    </w:p>
    <w:p w14:paraId="430DDCA9" w14:textId="454A7D7E" w:rsidR="00D15252" w:rsidRPr="005444DE" w:rsidRDefault="00D15252" w:rsidP="00DE68B4">
      <w:pPr>
        <w:spacing w:before="120" w:after="120" w:line="247" w:lineRule="auto"/>
        <w:rPr>
          <w:rFonts w:eastAsia="Times New Roman" w:cstheme="minorHAnsi"/>
          <w:lang w:eastAsia="pl-PL"/>
        </w:rPr>
      </w:pPr>
      <w:r w:rsidRPr="005444DE">
        <w:rPr>
          <w:rFonts w:eastAsia="Times New Roman" w:cstheme="minorHAnsi"/>
          <w:b/>
          <w:bCs/>
          <w:lang w:eastAsia="pl-PL"/>
        </w:rPr>
        <w:t>Nazwa i adres</w:t>
      </w:r>
      <w:r w:rsidR="00CA15F3" w:rsidRPr="005444DE">
        <w:rPr>
          <w:rFonts w:eastAsia="Times New Roman" w:cstheme="minorHAnsi"/>
          <w:b/>
          <w:bCs/>
          <w:lang w:eastAsia="pl-PL"/>
        </w:rPr>
        <w:t>:</w:t>
      </w:r>
      <w:r w:rsidR="00CA15F3" w:rsidRPr="005444DE">
        <w:rPr>
          <w:rFonts w:eastAsia="Times New Roman" w:cstheme="minorHAnsi"/>
          <w:lang w:eastAsia="pl-PL"/>
        </w:rPr>
        <w:t xml:space="preserve"> Biblioteka Narodowa, al. Niepodległości 213, 02-086 Warszawa</w:t>
      </w:r>
    </w:p>
    <w:p w14:paraId="4410CD4C" w14:textId="4DC2BE5D" w:rsidR="00CA15F3" w:rsidRPr="005444DE" w:rsidRDefault="00CA15F3" w:rsidP="00DE68B4">
      <w:pPr>
        <w:spacing w:before="120" w:after="120" w:line="247" w:lineRule="auto"/>
        <w:rPr>
          <w:rFonts w:eastAsia="Times New Roman" w:cstheme="minorHAnsi"/>
          <w:lang w:eastAsia="pl-PL"/>
        </w:rPr>
      </w:pPr>
      <w:r w:rsidRPr="005444DE">
        <w:rPr>
          <w:rFonts w:eastAsia="Times New Roman" w:cstheme="minorHAnsi"/>
          <w:b/>
          <w:bCs/>
          <w:lang w:eastAsia="pl-PL"/>
        </w:rPr>
        <w:t>Adres strony internetowej zamawiającego:</w:t>
      </w:r>
      <w:r w:rsidRPr="005444DE">
        <w:rPr>
          <w:rFonts w:eastAsia="Times New Roman" w:cstheme="minorHAnsi"/>
          <w:lang w:eastAsia="pl-PL"/>
        </w:rPr>
        <w:t xml:space="preserve"> www.bn.org.pl</w:t>
      </w:r>
      <w:r w:rsidRPr="005444DE">
        <w:rPr>
          <w:rFonts w:eastAsia="Calibri" w:cstheme="minorHAnsi"/>
        </w:rPr>
        <w:t xml:space="preserve"> </w:t>
      </w:r>
    </w:p>
    <w:p w14:paraId="5BCC22C0" w14:textId="77777777" w:rsidR="00644B4E" w:rsidRPr="005444DE" w:rsidRDefault="00644B4E" w:rsidP="00DE68B4">
      <w:pPr>
        <w:spacing w:before="120" w:after="120" w:line="247" w:lineRule="auto"/>
        <w:jc w:val="both"/>
        <w:rPr>
          <w:rFonts w:cstheme="minorHAnsi"/>
        </w:rPr>
      </w:pPr>
      <w:r w:rsidRPr="005444DE">
        <w:rPr>
          <w:rFonts w:cstheme="minorHAnsi"/>
        </w:rPr>
        <w:t>Osobą uprawnioną przez Zamawiającego do komunikowania się z Wykonawcami jest:</w:t>
      </w:r>
    </w:p>
    <w:p w14:paraId="4F031318" w14:textId="4CF69C94" w:rsidR="00644B4E" w:rsidRPr="005444DE" w:rsidRDefault="00644B4E" w:rsidP="00DE68B4">
      <w:pPr>
        <w:spacing w:before="120" w:after="120" w:line="247" w:lineRule="auto"/>
        <w:jc w:val="both"/>
        <w:rPr>
          <w:rFonts w:cstheme="minorHAnsi"/>
        </w:rPr>
      </w:pPr>
      <w:r w:rsidRPr="005444DE">
        <w:rPr>
          <w:rFonts w:cstheme="minorHAnsi"/>
        </w:rPr>
        <w:t>Liliana Skoczylas, K</w:t>
      </w:r>
      <w:r w:rsidR="005E369E" w:rsidRPr="005444DE">
        <w:rPr>
          <w:rFonts w:cstheme="minorHAnsi"/>
        </w:rPr>
        <w:t xml:space="preserve">ierownik Biura Komunikacji </w:t>
      </w:r>
      <w:r w:rsidRPr="005444DE">
        <w:rPr>
          <w:rFonts w:cstheme="minorHAnsi"/>
        </w:rPr>
        <w:t xml:space="preserve">i </w:t>
      </w:r>
      <w:r w:rsidR="00576111" w:rsidRPr="005444DE">
        <w:rPr>
          <w:rFonts w:cstheme="minorHAnsi"/>
        </w:rPr>
        <w:t>P</w:t>
      </w:r>
      <w:r w:rsidRPr="005444DE">
        <w:rPr>
          <w:rFonts w:cstheme="minorHAnsi"/>
        </w:rPr>
        <w:t xml:space="preserve">romocji, </w:t>
      </w:r>
    </w:p>
    <w:p w14:paraId="7C9B3C81" w14:textId="67DE1E90" w:rsidR="00644B4E" w:rsidRPr="005444DE" w:rsidRDefault="00F457AB" w:rsidP="00DE68B4">
      <w:pPr>
        <w:spacing w:before="120" w:after="120" w:line="247" w:lineRule="auto"/>
        <w:jc w:val="both"/>
        <w:rPr>
          <w:rFonts w:cstheme="minorHAnsi"/>
        </w:rPr>
      </w:pPr>
      <w:r w:rsidRPr="005444DE">
        <w:rPr>
          <w:rFonts w:cstheme="minorHAnsi"/>
        </w:rPr>
        <w:t xml:space="preserve">tel. 608 432 348 (w godzinach 8:00-16:00), </w:t>
      </w:r>
      <w:r w:rsidR="00644B4E" w:rsidRPr="005444DE">
        <w:rPr>
          <w:rFonts w:cstheme="minorHAnsi"/>
        </w:rPr>
        <w:t xml:space="preserve">e-mail: </w:t>
      </w:r>
      <w:hyperlink r:id="rId7" w:history="1">
        <w:r w:rsidR="007C582E" w:rsidRPr="005444DE">
          <w:rPr>
            <w:rFonts w:cstheme="minorHAnsi"/>
          </w:rPr>
          <w:t>zamowienia-kultura@bn.org.pl</w:t>
        </w:r>
      </w:hyperlink>
    </w:p>
    <w:p w14:paraId="5C601A52" w14:textId="77777777" w:rsidR="00B50DED" w:rsidRPr="005444DE" w:rsidRDefault="00B50DED" w:rsidP="00DE68B4">
      <w:pPr>
        <w:spacing w:before="120" w:after="120" w:line="247" w:lineRule="auto"/>
        <w:rPr>
          <w:rFonts w:eastAsia="Times New Roman" w:cstheme="minorHAnsi"/>
          <w:b/>
          <w:bCs/>
          <w:u w:val="single"/>
          <w:lang w:eastAsia="pl-PL"/>
        </w:rPr>
      </w:pPr>
    </w:p>
    <w:p w14:paraId="77FD6D60" w14:textId="1FFD883C" w:rsidR="00AB4630" w:rsidRPr="005444DE" w:rsidRDefault="00CA15F3" w:rsidP="00E56F45">
      <w:pPr>
        <w:keepNext/>
        <w:spacing w:before="120" w:after="120" w:line="247" w:lineRule="auto"/>
        <w:jc w:val="both"/>
        <w:rPr>
          <w:rFonts w:eastAsia="Times New Roman" w:cstheme="minorHAnsi"/>
          <w:b/>
          <w:bCs/>
          <w:u w:val="single"/>
          <w:lang w:eastAsia="pl-PL"/>
        </w:rPr>
      </w:pPr>
      <w:r w:rsidRPr="005444DE">
        <w:rPr>
          <w:rFonts w:eastAsia="Times New Roman" w:cstheme="minorHAnsi"/>
          <w:b/>
          <w:bCs/>
          <w:u w:val="single"/>
          <w:lang w:eastAsia="pl-PL"/>
        </w:rPr>
        <w:t>SEKCJA II: PRZEDMIOT ZAMÓWIENIA</w:t>
      </w:r>
    </w:p>
    <w:p w14:paraId="047F5280" w14:textId="77777777" w:rsidR="00C90558" w:rsidRPr="005444DE" w:rsidRDefault="00CA15F3" w:rsidP="00DE68B4">
      <w:pPr>
        <w:pStyle w:val="Akapitzlist"/>
        <w:numPr>
          <w:ilvl w:val="0"/>
          <w:numId w:val="7"/>
        </w:numPr>
        <w:spacing w:before="120" w:after="120" w:line="247" w:lineRule="auto"/>
        <w:ind w:left="284"/>
        <w:contextualSpacing w:val="0"/>
        <w:jc w:val="both"/>
        <w:rPr>
          <w:rFonts w:eastAsia="Times New Roman" w:cstheme="minorHAnsi"/>
          <w:b/>
          <w:bCs/>
          <w:u w:val="single"/>
          <w:lang w:eastAsia="pl-PL"/>
        </w:rPr>
      </w:pPr>
      <w:r w:rsidRPr="005444DE">
        <w:rPr>
          <w:rFonts w:eastAsia="Times New Roman" w:cstheme="minorHAnsi"/>
          <w:b/>
          <w:bCs/>
          <w:lang w:eastAsia="pl-PL"/>
        </w:rPr>
        <w:t>Nazwa nadana zamówieniu przez Zamawiającego</w:t>
      </w:r>
      <w:r w:rsidRPr="005444DE">
        <w:rPr>
          <w:rFonts w:eastAsia="Times New Roman" w:cstheme="minorHAnsi"/>
          <w:lang w:eastAsia="pl-PL"/>
        </w:rPr>
        <w:t xml:space="preserve"> </w:t>
      </w:r>
    </w:p>
    <w:p w14:paraId="1A29E6FF" w14:textId="0E2CDA84" w:rsidR="006144DA" w:rsidRPr="005444DE" w:rsidRDefault="00F61792" w:rsidP="006144DA">
      <w:pPr>
        <w:pStyle w:val="paragraph"/>
        <w:spacing w:before="120" w:beforeAutospacing="0" w:after="120" w:afterAutospacing="0" w:line="288" w:lineRule="auto"/>
        <w:jc w:val="both"/>
        <w:textAlignment w:val="baseline"/>
        <w:rPr>
          <w:rFonts w:asciiTheme="minorHAnsi" w:eastAsia="Calibri" w:hAnsiTheme="minorHAnsi" w:cstheme="minorHAnsi"/>
          <w:spacing w:val="-6"/>
          <w:sz w:val="22"/>
          <w:szCs w:val="22"/>
          <w:lang w:eastAsia="en-US"/>
        </w:rPr>
      </w:pPr>
      <w:r w:rsidRPr="00F61792">
        <w:rPr>
          <w:rStyle w:val="normaltextrun"/>
          <w:rFonts w:asciiTheme="minorHAnsi" w:eastAsiaTheme="majorEastAsia" w:hAnsiTheme="minorHAnsi" w:cstheme="minorHAnsi"/>
          <w:color w:val="000000"/>
          <w:sz w:val="22"/>
          <w:szCs w:val="22"/>
        </w:rPr>
        <w:t xml:space="preserve">Organizacja 23 spotkań autorskich w ramach akcji </w:t>
      </w:r>
      <w:r w:rsidRPr="00F61792">
        <w:rPr>
          <w:rFonts w:asciiTheme="minorHAnsi" w:eastAsiaTheme="majorEastAsia" w:hAnsiTheme="minorHAnsi" w:cstheme="minorHAnsi"/>
          <w:color w:val="000000"/>
          <w:sz w:val="22"/>
          <w:szCs w:val="22"/>
        </w:rPr>
        <w:t>Europejski Dzień Autorów</w:t>
      </w:r>
      <w:r w:rsidR="00CA7B88" w:rsidRPr="005444DE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.</w:t>
      </w:r>
    </w:p>
    <w:p w14:paraId="3BB419B8" w14:textId="77777777" w:rsidR="00F457AB" w:rsidRPr="005444DE" w:rsidRDefault="00CA15F3" w:rsidP="00DE68B4">
      <w:pPr>
        <w:pStyle w:val="Akapitzlist"/>
        <w:numPr>
          <w:ilvl w:val="0"/>
          <w:numId w:val="7"/>
        </w:numPr>
        <w:spacing w:before="120" w:after="120" w:line="247" w:lineRule="auto"/>
        <w:ind w:left="284"/>
        <w:contextualSpacing w:val="0"/>
        <w:jc w:val="both"/>
        <w:rPr>
          <w:rFonts w:eastAsia="Times New Roman" w:cstheme="minorHAnsi"/>
          <w:lang w:eastAsia="pl-PL"/>
        </w:rPr>
      </w:pPr>
      <w:r w:rsidRPr="005444DE">
        <w:rPr>
          <w:rFonts w:eastAsia="Times New Roman" w:cstheme="minorHAnsi"/>
          <w:b/>
          <w:bCs/>
          <w:lang w:eastAsia="pl-PL"/>
        </w:rPr>
        <w:t>Rodzaj zamówienia:</w:t>
      </w:r>
      <w:r w:rsidRPr="005444DE">
        <w:rPr>
          <w:rFonts w:eastAsia="Times New Roman" w:cstheme="minorHAnsi"/>
          <w:lang w:eastAsia="pl-PL"/>
        </w:rPr>
        <w:t xml:space="preserve"> </w:t>
      </w:r>
      <w:r w:rsidR="00F457AB" w:rsidRPr="005444DE">
        <w:rPr>
          <w:rFonts w:eastAsia="Times New Roman" w:cstheme="minorHAnsi"/>
          <w:lang w:eastAsia="pl-PL"/>
        </w:rPr>
        <w:t>usługi</w:t>
      </w:r>
      <w:r w:rsidRPr="005444DE">
        <w:rPr>
          <w:rFonts w:eastAsia="Times New Roman" w:cstheme="minorHAnsi"/>
          <w:lang w:eastAsia="pl-PL"/>
        </w:rPr>
        <w:t>.</w:t>
      </w:r>
    </w:p>
    <w:p w14:paraId="62E50DED" w14:textId="749DF40D" w:rsidR="00CA15F3" w:rsidRPr="005444DE" w:rsidRDefault="00CA15F3" w:rsidP="00DE68B4">
      <w:pPr>
        <w:pStyle w:val="Akapitzlist"/>
        <w:numPr>
          <w:ilvl w:val="0"/>
          <w:numId w:val="7"/>
        </w:numPr>
        <w:spacing w:before="120" w:after="120" w:line="247" w:lineRule="auto"/>
        <w:ind w:left="284"/>
        <w:contextualSpacing w:val="0"/>
        <w:jc w:val="both"/>
        <w:rPr>
          <w:rFonts w:eastAsia="Times New Roman" w:cstheme="minorHAnsi"/>
          <w:lang w:eastAsia="pl-PL"/>
        </w:rPr>
      </w:pPr>
      <w:r w:rsidRPr="005444DE">
        <w:rPr>
          <w:rFonts w:eastAsia="Times New Roman" w:cstheme="minorHAnsi"/>
          <w:b/>
          <w:bCs/>
          <w:lang w:eastAsia="pl-PL"/>
        </w:rPr>
        <w:t>Podstawa prawna zamieszczenia Ogłoszenia o zamówieniu</w:t>
      </w:r>
    </w:p>
    <w:p w14:paraId="085435A9" w14:textId="40BFCB71" w:rsidR="00CA15F3" w:rsidRPr="005444DE" w:rsidRDefault="00CA15F3" w:rsidP="009B07A9">
      <w:pPr>
        <w:spacing w:before="120" w:after="120" w:line="247" w:lineRule="auto"/>
        <w:jc w:val="both"/>
        <w:rPr>
          <w:rFonts w:eastAsia="Times New Roman" w:cstheme="minorHAnsi"/>
          <w:color w:val="000000"/>
          <w:lang w:eastAsia="pl-PL"/>
        </w:rPr>
      </w:pPr>
      <w:r w:rsidRPr="005444DE">
        <w:rPr>
          <w:rFonts w:eastAsia="Times New Roman" w:cstheme="minorHAnsi"/>
          <w:bCs/>
          <w:lang w:eastAsia="pl-PL"/>
        </w:rPr>
        <w:t>Art.</w:t>
      </w:r>
      <w:r w:rsidRPr="005444DE">
        <w:rPr>
          <w:rFonts w:eastAsia="Calibri" w:cstheme="minorHAnsi"/>
          <w:bCs/>
        </w:rPr>
        <w:t xml:space="preserve"> 11 ust. 5 pkt 2 </w:t>
      </w:r>
      <w:r w:rsidRPr="005444DE">
        <w:rPr>
          <w:rFonts w:eastAsia="Times New Roman" w:cstheme="minorHAnsi"/>
          <w:bCs/>
          <w:lang w:eastAsia="pl-PL"/>
        </w:rPr>
        <w:t xml:space="preserve">ustawy Prawo zamówień publicznych </w:t>
      </w:r>
      <w:r w:rsidRPr="005444DE">
        <w:rPr>
          <w:rFonts w:eastAsia="Calibri" w:cstheme="minorHAnsi"/>
          <w:lang w:eastAsia="pl-PL"/>
        </w:rPr>
        <w:t>(</w:t>
      </w:r>
      <w:proofErr w:type="spellStart"/>
      <w:r w:rsidR="00F457AB" w:rsidRPr="005444DE">
        <w:rPr>
          <w:rFonts w:eastAsia="Calibri" w:cstheme="minorHAnsi"/>
          <w:lang w:eastAsia="pl-PL"/>
        </w:rPr>
        <w:t>t.j</w:t>
      </w:r>
      <w:proofErr w:type="spellEnd"/>
      <w:r w:rsidR="00F457AB" w:rsidRPr="005444DE">
        <w:rPr>
          <w:rFonts w:eastAsia="Calibri" w:cstheme="minorHAnsi"/>
          <w:lang w:eastAsia="pl-PL"/>
        </w:rPr>
        <w:t xml:space="preserve">. </w:t>
      </w:r>
      <w:r w:rsidR="007C3611" w:rsidRPr="005444DE">
        <w:rPr>
          <w:rFonts w:eastAsia="Calibri" w:cstheme="minorHAnsi"/>
          <w:lang w:eastAsia="pl-PL"/>
        </w:rPr>
        <w:t xml:space="preserve">Dz. U. z </w:t>
      </w:r>
      <w:r w:rsidR="00A97788" w:rsidRPr="005444DE">
        <w:rPr>
          <w:rFonts w:eastAsia="Calibri" w:cstheme="minorHAnsi"/>
          <w:lang w:eastAsia="pl-PL"/>
        </w:rPr>
        <w:t>202</w:t>
      </w:r>
      <w:r w:rsidR="00D4662B" w:rsidRPr="005444DE">
        <w:rPr>
          <w:rFonts w:eastAsia="Calibri" w:cstheme="minorHAnsi"/>
          <w:lang w:eastAsia="pl-PL"/>
        </w:rPr>
        <w:t>4</w:t>
      </w:r>
      <w:r w:rsidR="00A97788" w:rsidRPr="005444DE">
        <w:rPr>
          <w:rFonts w:eastAsia="Calibri" w:cstheme="minorHAnsi"/>
          <w:lang w:eastAsia="pl-PL"/>
        </w:rPr>
        <w:t xml:space="preserve"> </w:t>
      </w:r>
      <w:r w:rsidR="007C3611" w:rsidRPr="005444DE">
        <w:rPr>
          <w:rFonts w:eastAsia="Calibri" w:cstheme="minorHAnsi"/>
          <w:lang w:eastAsia="pl-PL"/>
        </w:rPr>
        <w:t xml:space="preserve">r. poz. </w:t>
      </w:r>
      <w:r w:rsidR="00F457AB" w:rsidRPr="005444DE">
        <w:rPr>
          <w:rFonts w:eastAsia="Calibri" w:cstheme="minorHAnsi"/>
          <w:lang w:eastAsia="pl-PL"/>
        </w:rPr>
        <w:t>1</w:t>
      </w:r>
      <w:r w:rsidR="00D4662B" w:rsidRPr="005444DE">
        <w:rPr>
          <w:rFonts w:eastAsia="Calibri" w:cstheme="minorHAnsi"/>
          <w:lang w:eastAsia="pl-PL"/>
        </w:rPr>
        <w:t>3</w:t>
      </w:r>
      <w:r w:rsidR="00F457AB" w:rsidRPr="005444DE">
        <w:rPr>
          <w:rFonts w:eastAsia="Calibri" w:cstheme="minorHAnsi"/>
          <w:lang w:eastAsia="pl-PL"/>
        </w:rPr>
        <w:t>20</w:t>
      </w:r>
      <w:r w:rsidR="002A5F1C">
        <w:rPr>
          <w:rFonts w:eastAsia="Calibri" w:cstheme="minorHAnsi"/>
        </w:rPr>
        <w:t xml:space="preserve">, z </w:t>
      </w:r>
      <w:proofErr w:type="spellStart"/>
      <w:r w:rsidR="002A5F1C">
        <w:rPr>
          <w:rFonts w:eastAsia="Calibri" w:cstheme="minorHAnsi"/>
        </w:rPr>
        <w:t>późn</w:t>
      </w:r>
      <w:proofErr w:type="spellEnd"/>
      <w:r w:rsidR="002A5F1C">
        <w:rPr>
          <w:rFonts w:eastAsia="Calibri" w:cstheme="minorHAnsi"/>
        </w:rPr>
        <w:t>. zm.</w:t>
      </w:r>
      <w:r w:rsidRPr="005444DE">
        <w:rPr>
          <w:rFonts w:eastAsia="Calibri" w:cstheme="minorHAnsi"/>
          <w:lang w:eastAsia="pl-PL"/>
        </w:rPr>
        <w:t>)</w:t>
      </w:r>
      <w:r w:rsidRPr="005444DE">
        <w:rPr>
          <w:rFonts w:eastAsia="Times New Roman" w:cstheme="minorHAnsi"/>
          <w:bCs/>
          <w:lang w:eastAsia="pl-PL"/>
        </w:rPr>
        <w:t xml:space="preserve">, </w:t>
      </w:r>
      <w:r w:rsidRPr="005444DE">
        <w:rPr>
          <w:rFonts w:eastAsia="Times New Roman" w:cstheme="minorHAnsi"/>
          <w:bCs/>
          <w:color w:val="000000"/>
          <w:lang w:eastAsia="pl-PL"/>
        </w:rPr>
        <w:t>ustawa z dnia 25</w:t>
      </w:r>
      <w:r w:rsidR="001F17B1" w:rsidRPr="005444DE">
        <w:rPr>
          <w:rFonts w:eastAsia="Times New Roman" w:cstheme="minorHAnsi"/>
          <w:bCs/>
          <w:color w:val="000000"/>
          <w:lang w:eastAsia="pl-PL"/>
        </w:rPr>
        <w:t> </w:t>
      </w:r>
      <w:r w:rsidRPr="005444DE">
        <w:rPr>
          <w:rFonts w:eastAsia="Times New Roman" w:cstheme="minorHAnsi"/>
          <w:bCs/>
          <w:color w:val="000000"/>
          <w:lang w:eastAsia="pl-PL"/>
        </w:rPr>
        <w:t>października 1991 r. o organizowaniu i prowadzeniu działalności kulturalnej (</w:t>
      </w:r>
      <w:proofErr w:type="spellStart"/>
      <w:r w:rsidR="00F457AB" w:rsidRPr="005444DE">
        <w:rPr>
          <w:rFonts w:eastAsia="Times New Roman" w:cstheme="minorHAnsi"/>
          <w:bCs/>
          <w:lang w:eastAsia="pl-PL"/>
        </w:rPr>
        <w:t>t.j</w:t>
      </w:r>
      <w:proofErr w:type="spellEnd"/>
      <w:r w:rsidR="00F457AB" w:rsidRPr="005444DE">
        <w:rPr>
          <w:rFonts w:eastAsia="Times New Roman" w:cstheme="minorHAnsi"/>
          <w:bCs/>
          <w:lang w:eastAsia="pl-PL"/>
        </w:rPr>
        <w:t>. Dz. U. z</w:t>
      </w:r>
      <w:r w:rsidR="00576111" w:rsidRPr="005444DE">
        <w:rPr>
          <w:rFonts w:eastAsia="Times New Roman" w:cstheme="minorHAnsi"/>
          <w:bCs/>
          <w:lang w:eastAsia="pl-PL"/>
        </w:rPr>
        <w:t> </w:t>
      </w:r>
      <w:r w:rsidR="00F457AB" w:rsidRPr="005444DE">
        <w:rPr>
          <w:rFonts w:eastAsia="Times New Roman" w:cstheme="minorHAnsi"/>
          <w:bCs/>
          <w:lang w:eastAsia="pl-PL"/>
        </w:rPr>
        <w:t>2024</w:t>
      </w:r>
      <w:r w:rsidR="00D15252" w:rsidRPr="005444DE">
        <w:rPr>
          <w:rFonts w:eastAsia="Times New Roman" w:cstheme="minorHAnsi"/>
          <w:bCs/>
          <w:lang w:eastAsia="pl-PL"/>
        </w:rPr>
        <w:t> </w:t>
      </w:r>
      <w:r w:rsidR="00F457AB" w:rsidRPr="005444DE">
        <w:rPr>
          <w:rFonts w:eastAsia="Times New Roman" w:cstheme="minorHAnsi"/>
          <w:bCs/>
          <w:lang w:eastAsia="pl-PL"/>
        </w:rPr>
        <w:t>r. poz.</w:t>
      </w:r>
      <w:r w:rsidR="009B07A9">
        <w:rPr>
          <w:rFonts w:eastAsia="Times New Roman" w:cstheme="minorHAnsi"/>
          <w:bCs/>
          <w:lang w:eastAsia="pl-PL"/>
        </w:rPr>
        <w:t> </w:t>
      </w:r>
      <w:r w:rsidR="00F457AB" w:rsidRPr="005444DE">
        <w:rPr>
          <w:rFonts w:eastAsia="Times New Roman" w:cstheme="minorHAnsi"/>
          <w:bCs/>
          <w:lang w:eastAsia="pl-PL"/>
        </w:rPr>
        <w:t>87</w:t>
      </w:r>
      <w:r w:rsidR="009B07A9">
        <w:rPr>
          <w:rFonts w:eastAsia="Times New Roman" w:cstheme="minorHAnsi"/>
          <w:bCs/>
          <w:lang w:eastAsia="pl-PL"/>
        </w:rPr>
        <w:t xml:space="preserve">, </w:t>
      </w:r>
      <w:r w:rsidR="009B07A9" w:rsidRPr="009B07A9">
        <w:rPr>
          <w:rFonts w:eastAsia="Times New Roman" w:cstheme="minorHAnsi"/>
          <w:bCs/>
          <w:lang w:eastAsia="pl-PL"/>
        </w:rPr>
        <w:t>z 2025 r.</w:t>
      </w:r>
      <w:r w:rsidR="009B07A9">
        <w:rPr>
          <w:rFonts w:eastAsia="Times New Roman" w:cstheme="minorHAnsi"/>
          <w:bCs/>
          <w:lang w:eastAsia="pl-PL"/>
        </w:rPr>
        <w:t xml:space="preserve"> </w:t>
      </w:r>
      <w:r w:rsidR="009B07A9" w:rsidRPr="009B07A9">
        <w:rPr>
          <w:rFonts w:eastAsia="Times New Roman" w:cstheme="minorHAnsi"/>
          <w:bCs/>
          <w:lang w:eastAsia="pl-PL"/>
        </w:rPr>
        <w:t>poz. 1173</w:t>
      </w:r>
      <w:r w:rsidRPr="005444DE">
        <w:rPr>
          <w:rFonts w:eastAsia="Times New Roman" w:cstheme="minorHAnsi"/>
          <w:bCs/>
          <w:color w:val="000000"/>
          <w:lang w:eastAsia="pl-PL"/>
        </w:rPr>
        <w:t>) oraz przepisy wewnętrzne Biblioteki Narodowej.</w:t>
      </w:r>
    </w:p>
    <w:p w14:paraId="219B51D7" w14:textId="7F36058A" w:rsidR="00CA15F3" w:rsidRPr="005444DE" w:rsidRDefault="00CA15F3" w:rsidP="00DE68B4">
      <w:pPr>
        <w:pStyle w:val="Akapitzlist"/>
        <w:numPr>
          <w:ilvl w:val="0"/>
          <w:numId w:val="7"/>
        </w:numPr>
        <w:spacing w:before="120" w:after="120" w:line="247" w:lineRule="auto"/>
        <w:ind w:left="284"/>
        <w:contextualSpacing w:val="0"/>
        <w:jc w:val="both"/>
        <w:rPr>
          <w:rFonts w:eastAsia="Times New Roman" w:cstheme="minorHAnsi"/>
          <w:lang w:eastAsia="pl-PL"/>
        </w:rPr>
      </w:pPr>
      <w:r w:rsidRPr="005444DE">
        <w:rPr>
          <w:rFonts w:eastAsia="Times New Roman" w:cstheme="minorHAnsi"/>
          <w:b/>
          <w:bCs/>
          <w:lang w:eastAsia="pl-PL"/>
        </w:rPr>
        <w:t>Opis przedmiotu zamówienia</w:t>
      </w:r>
    </w:p>
    <w:p w14:paraId="7B9D67B6" w14:textId="40F40BF5" w:rsidR="00F61792" w:rsidRPr="0046669C" w:rsidRDefault="00C90558" w:rsidP="00F61792">
      <w:pPr>
        <w:numPr>
          <w:ilvl w:val="0"/>
          <w:numId w:val="4"/>
        </w:numPr>
        <w:spacing w:before="120" w:after="120" w:line="247" w:lineRule="auto"/>
        <w:ind w:left="567"/>
        <w:jc w:val="both"/>
        <w:rPr>
          <w:rFonts w:eastAsia="Times New Roman" w:cstheme="minorHAnsi"/>
          <w:lang w:eastAsia="pl-PL"/>
        </w:rPr>
      </w:pPr>
      <w:r w:rsidRPr="005444DE">
        <w:rPr>
          <w:rFonts w:eastAsia="Times New Roman" w:cstheme="minorHAnsi"/>
          <w:lang w:eastAsia="pl-PL"/>
        </w:rPr>
        <w:t xml:space="preserve">Przedmiot zamówienia został </w:t>
      </w:r>
      <w:r w:rsidRPr="0046669C">
        <w:rPr>
          <w:rFonts w:eastAsia="Times New Roman" w:cstheme="minorHAnsi"/>
          <w:lang w:eastAsia="pl-PL"/>
        </w:rPr>
        <w:t>opisany w Załączniku nr 1 do Ogłoszenia o zamówieniu – Opis przedmiotu zamówieni</w:t>
      </w:r>
      <w:r w:rsidR="006144DA" w:rsidRPr="0046669C">
        <w:rPr>
          <w:rFonts w:eastAsia="Times New Roman" w:cstheme="minorHAnsi"/>
          <w:lang w:eastAsia="pl-PL"/>
        </w:rPr>
        <w:t>a</w:t>
      </w:r>
      <w:r w:rsidR="00576111" w:rsidRPr="0046669C">
        <w:rPr>
          <w:rFonts w:eastAsia="Times New Roman" w:cstheme="minorHAnsi"/>
          <w:lang w:eastAsia="pl-PL"/>
        </w:rPr>
        <w:t>. Przedmiot zamówienia</w:t>
      </w:r>
      <w:r w:rsidR="006144DA" w:rsidRPr="0046669C">
        <w:rPr>
          <w:rFonts w:eastAsia="Times New Roman" w:cstheme="minorHAnsi"/>
          <w:lang w:eastAsia="pl-PL"/>
        </w:rPr>
        <w:t xml:space="preserve"> obejmuje w szczególności organizację</w:t>
      </w:r>
      <w:r w:rsidR="00F61792" w:rsidRPr="0046669C">
        <w:rPr>
          <w:rFonts w:eastAsia="Times New Roman" w:cstheme="minorHAnsi"/>
          <w:lang w:eastAsia="pl-PL"/>
        </w:rPr>
        <w:t xml:space="preserve"> </w:t>
      </w:r>
      <w:r w:rsidR="00F61792" w:rsidRPr="0046669C">
        <w:rPr>
          <w:rStyle w:val="normaltextrun"/>
          <w:rFonts w:eastAsiaTheme="majorEastAsia" w:cstheme="minorHAnsi"/>
          <w:color w:val="000000"/>
        </w:rPr>
        <w:t xml:space="preserve">23 spotkań autorskich </w:t>
      </w:r>
      <w:r w:rsidR="002A5F1C" w:rsidRPr="0046669C">
        <w:rPr>
          <w:rStyle w:val="normaltextrun"/>
          <w:rFonts w:eastAsiaTheme="majorEastAsia" w:cstheme="minorHAnsi"/>
          <w:color w:val="000000"/>
        </w:rPr>
        <w:br/>
      </w:r>
      <w:r w:rsidR="00F61792" w:rsidRPr="0046669C">
        <w:rPr>
          <w:rStyle w:val="normaltextrun"/>
          <w:rFonts w:eastAsiaTheme="majorEastAsia" w:cstheme="minorHAnsi"/>
          <w:color w:val="000000"/>
        </w:rPr>
        <w:t xml:space="preserve">w ramach akcji </w:t>
      </w:r>
      <w:r w:rsidR="00F61792" w:rsidRPr="0046669C">
        <w:rPr>
          <w:rFonts w:eastAsiaTheme="majorEastAsia" w:cstheme="minorHAnsi"/>
          <w:color w:val="000000"/>
        </w:rPr>
        <w:t xml:space="preserve">Europejski Dzień Autorów </w:t>
      </w:r>
      <w:r w:rsidR="00F61792" w:rsidRPr="0046669C">
        <w:rPr>
          <w:rFonts w:cstheme="minorHAnsi"/>
        </w:rPr>
        <w:t>z autorami lub ilustratorami (lub innymi inspirującymi osobami związanymi z tworzeniem książek)</w:t>
      </w:r>
      <w:r w:rsidR="00B147CD" w:rsidRPr="0046669C">
        <w:rPr>
          <w:rFonts w:cstheme="minorHAnsi"/>
        </w:rPr>
        <w:t>.</w:t>
      </w:r>
      <w:r w:rsidR="00F61792" w:rsidRPr="0046669C">
        <w:rPr>
          <w:rFonts w:cstheme="minorHAnsi"/>
        </w:rPr>
        <w:t xml:space="preserve"> </w:t>
      </w:r>
      <w:r w:rsidR="00B147CD" w:rsidRPr="0046669C">
        <w:rPr>
          <w:rFonts w:eastAsia="Times New Roman" w:cstheme="minorHAnsi"/>
          <w:lang w:eastAsia="pl-PL"/>
        </w:rPr>
        <w:t xml:space="preserve">Osoby te </w:t>
      </w:r>
      <w:r w:rsidR="005374AE" w:rsidRPr="0046669C">
        <w:rPr>
          <w:rFonts w:eastAsia="Times New Roman" w:cstheme="minorHAnsi"/>
          <w:lang w:eastAsia="pl-PL"/>
        </w:rPr>
        <w:t>(</w:t>
      </w:r>
      <w:r w:rsidR="005374AE" w:rsidRPr="0046669C">
        <w:rPr>
          <w:rFonts w:cstheme="minorHAnsi"/>
        </w:rPr>
        <w:t xml:space="preserve">23 gościnie lub gości) </w:t>
      </w:r>
      <w:r w:rsidR="00B147CD" w:rsidRPr="0046669C">
        <w:rPr>
          <w:rFonts w:eastAsia="Times New Roman" w:cstheme="minorHAnsi"/>
          <w:lang w:eastAsia="pl-PL"/>
        </w:rPr>
        <w:t>powinny mieszkać w</w:t>
      </w:r>
      <w:r w:rsidR="009B07A9" w:rsidRPr="0046669C">
        <w:rPr>
          <w:rFonts w:eastAsia="Times New Roman" w:cstheme="minorHAnsi"/>
          <w:lang w:eastAsia="pl-PL"/>
        </w:rPr>
        <w:t> </w:t>
      </w:r>
      <w:r w:rsidR="00B147CD" w:rsidRPr="0046669C">
        <w:rPr>
          <w:rFonts w:eastAsia="Times New Roman" w:cstheme="minorHAnsi"/>
          <w:lang w:eastAsia="pl-PL"/>
        </w:rPr>
        <w:t xml:space="preserve">innych krajach niż miejsce spotkania, </w:t>
      </w:r>
      <w:bookmarkStart w:id="0" w:name="_Hlk210371522"/>
      <w:r w:rsidR="00B147CD" w:rsidRPr="0046669C">
        <w:rPr>
          <w:rFonts w:eastAsia="Times New Roman" w:cstheme="minorHAnsi"/>
          <w:lang w:eastAsia="pl-PL"/>
        </w:rPr>
        <w:t>a cała grupa powinna zamieszkiwać w co najmniej 10 różnych krajac</w:t>
      </w:r>
      <w:r w:rsidR="005374AE" w:rsidRPr="0046669C">
        <w:rPr>
          <w:rFonts w:eastAsia="Times New Roman" w:cstheme="minorHAnsi"/>
          <w:lang w:eastAsia="pl-PL"/>
        </w:rPr>
        <w:t>h</w:t>
      </w:r>
      <w:bookmarkEnd w:id="0"/>
      <w:r w:rsidR="00F61792" w:rsidRPr="0046669C">
        <w:rPr>
          <w:rFonts w:cstheme="minorHAnsi"/>
        </w:rPr>
        <w:t>.</w:t>
      </w:r>
    </w:p>
    <w:p w14:paraId="60A09D3D" w14:textId="6D71BDDE" w:rsidR="00F61792" w:rsidRPr="002D6898" w:rsidRDefault="00F61792" w:rsidP="00F61792">
      <w:pPr>
        <w:pStyle w:val="paragraph"/>
        <w:spacing w:before="120" w:beforeAutospacing="0" w:after="120" w:afterAutospacing="0" w:line="288" w:lineRule="auto"/>
        <w:ind w:left="927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2D6898">
        <w:rPr>
          <w:rFonts w:asciiTheme="minorHAnsi" w:hAnsiTheme="minorHAnsi" w:cstheme="minorHAnsi"/>
          <w:color w:val="000000"/>
          <w:w w:val="95"/>
          <w:sz w:val="22"/>
          <w:szCs w:val="22"/>
        </w:rPr>
        <w:t xml:space="preserve">Termin: </w:t>
      </w:r>
      <w:r w:rsidRPr="002D6898">
        <w:rPr>
          <w:rFonts w:asciiTheme="minorHAnsi" w:hAnsiTheme="minorHAnsi" w:cstheme="minorHAnsi"/>
          <w:sz w:val="22"/>
          <w:szCs w:val="22"/>
        </w:rPr>
        <w:t xml:space="preserve">od 11 listopada </w:t>
      </w:r>
      <w:r w:rsidR="002A5F1C">
        <w:rPr>
          <w:rFonts w:asciiTheme="minorHAnsi" w:hAnsiTheme="minorHAnsi" w:cstheme="minorHAnsi"/>
          <w:sz w:val="22"/>
          <w:szCs w:val="22"/>
        </w:rPr>
        <w:t xml:space="preserve">2025 roku </w:t>
      </w:r>
      <w:r w:rsidRPr="002D6898">
        <w:rPr>
          <w:rFonts w:asciiTheme="minorHAnsi" w:hAnsiTheme="minorHAnsi" w:cstheme="minorHAnsi"/>
          <w:sz w:val="22"/>
          <w:szCs w:val="22"/>
        </w:rPr>
        <w:t>do 12 grudnia 2025 roku</w:t>
      </w:r>
      <w:r w:rsidR="002A5F1C">
        <w:rPr>
          <w:rFonts w:asciiTheme="minorHAnsi" w:hAnsiTheme="minorHAnsi" w:cstheme="minorHAnsi"/>
          <w:sz w:val="22"/>
          <w:szCs w:val="22"/>
        </w:rPr>
        <w:t>.</w:t>
      </w:r>
      <w:r w:rsidRPr="002D6898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CBD0B33" w14:textId="5E96AB5E" w:rsidR="00F61792" w:rsidRPr="002D6898" w:rsidRDefault="00F61792" w:rsidP="00F61792">
      <w:pPr>
        <w:pStyle w:val="paragraph"/>
        <w:spacing w:before="120" w:beforeAutospacing="0" w:after="120" w:afterAutospacing="0" w:line="288" w:lineRule="auto"/>
        <w:ind w:left="927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2D6898">
        <w:rPr>
          <w:rFonts w:asciiTheme="minorHAnsi" w:hAnsiTheme="minorHAnsi" w:cstheme="minorHAnsi"/>
          <w:sz w:val="22"/>
          <w:szCs w:val="22"/>
        </w:rPr>
        <w:t>Miejsce: w 23 krajach</w:t>
      </w:r>
      <w:r w:rsidRPr="002D6898">
        <w:rPr>
          <w:rStyle w:val="Odwoaniedokomentarza"/>
          <w:rFonts w:asciiTheme="minorHAnsi" w:eastAsia="Calibri" w:hAnsiTheme="minorHAnsi" w:cstheme="minorHAnsi"/>
          <w:sz w:val="22"/>
          <w:szCs w:val="22"/>
          <w:lang w:eastAsia="zh-CN"/>
        </w:rPr>
        <w:t xml:space="preserve"> (</w:t>
      </w:r>
      <w:r w:rsidRPr="002D6898">
        <w:rPr>
          <w:rFonts w:asciiTheme="minorHAnsi" w:hAnsiTheme="minorHAnsi" w:cstheme="minorHAnsi"/>
          <w:sz w:val="22"/>
          <w:szCs w:val="22"/>
        </w:rPr>
        <w:t xml:space="preserve">Tabela 1) w porozumieniu z instytucjami z Tabeli 1. </w:t>
      </w:r>
    </w:p>
    <w:p w14:paraId="24EC2398" w14:textId="54E11E65" w:rsidR="00F61792" w:rsidRPr="00F61792" w:rsidRDefault="00F61792" w:rsidP="00F61792">
      <w:pPr>
        <w:pStyle w:val="paragraph"/>
        <w:spacing w:before="120" w:beforeAutospacing="0" w:after="120" w:afterAutospacing="0" w:line="288" w:lineRule="auto"/>
        <w:ind w:left="927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2D6898">
        <w:rPr>
          <w:rFonts w:asciiTheme="minorHAnsi" w:hAnsiTheme="minorHAnsi" w:cstheme="minorHAnsi"/>
          <w:sz w:val="22"/>
          <w:szCs w:val="22"/>
        </w:rPr>
        <w:t>Odbiorcy: dzieci i młodzież (4-18 lat)</w:t>
      </w:r>
      <w:r>
        <w:rPr>
          <w:rFonts w:asciiTheme="minorHAnsi" w:hAnsiTheme="minorHAnsi" w:cstheme="minorHAnsi"/>
          <w:sz w:val="22"/>
          <w:szCs w:val="22"/>
        </w:rPr>
        <w:t xml:space="preserve">, w zależności od </w:t>
      </w:r>
      <w:bookmarkStart w:id="1" w:name="_Hlk209700940"/>
      <w:r w:rsidR="0080096C">
        <w:rPr>
          <w:rFonts w:asciiTheme="minorHAnsi" w:hAnsiTheme="minorHAnsi" w:cstheme="minorHAnsi"/>
          <w:sz w:val="22"/>
          <w:szCs w:val="22"/>
        </w:rPr>
        <w:t>tematyki spotkania autorskiego</w:t>
      </w:r>
      <w:bookmarkEnd w:id="1"/>
      <w:r>
        <w:rPr>
          <w:rFonts w:asciiTheme="minorHAnsi" w:hAnsiTheme="minorHAnsi" w:cstheme="minorHAnsi"/>
          <w:sz w:val="22"/>
          <w:szCs w:val="22"/>
        </w:rPr>
        <w:t>.</w:t>
      </w:r>
    </w:p>
    <w:p w14:paraId="3E307129" w14:textId="74E27A38" w:rsidR="006144DA" w:rsidRPr="005444DE" w:rsidRDefault="00CA15F3" w:rsidP="00A76A10">
      <w:pPr>
        <w:pStyle w:val="Akapitzlist"/>
        <w:numPr>
          <w:ilvl w:val="0"/>
          <w:numId w:val="4"/>
        </w:numPr>
        <w:spacing w:before="120" w:after="120" w:line="247" w:lineRule="auto"/>
        <w:ind w:left="567" w:hanging="357"/>
        <w:contextualSpacing w:val="0"/>
        <w:jc w:val="both"/>
        <w:rPr>
          <w:rFonts w:eastAsia="Times New Roman" w:cstheme="minorHAnsi"/>
          <w:lang w:eastAsia="pl-PL"/>
        </w:rPr>
      </w:pPr>
      <w:r w:rsidRPr="005444DE">
        <w:rPr>
          <w:rFonts w:eastAsia="Times New Roman" w:cstheme="minorHAnsi"/>
          <w:lang w:eastAsia="pl-PL"/>
        </w:rPr>
        <w:t xml:space="preserve">Warunki </w:t>
      </w:r>
      <w:r w:rsidR="00EF11B0" w:rsidRPr="005444DE">
        <w:rPr>
          <w:rFonts w:eastAsia="Times New Roman" w:cstheme="minorHAnsi"/>
          <w:lang w:eastAsia="pl-PL"/>
        </w:rPr>
        <w:t xml:space="preserve">wykonania </w:t>
      </w:r>
      <w:r w:rsidRPr="005444DE">
        <w:rPr>
          <w:rFonts w:eastAsia="Times New Roman" w:cstheme="minorHAnsi"/>
          <w:lang w:eastAsia="pl-PL"/>
        </w:rPr>
        <w:t xml:space="preserve">zamówienia zawarte są w </w:t>
      </w:r>
      <w:r w:rsidR="00C90558" w:rsidRPr="005444DE">
        <w:rPr>
          <w:rFonts w:eastAsia="Times New Roman" w:cstheme="minorHAnsi"/>
          <w:lang w:eastAsia="pl-PL"/>
        </w:rPr>
        <w:t>Projekcie</w:t>
      </w:r>
      <w:r w:rsidRPr="005444DE">
        <w:rPr>
          <w:rFonts w:eastAsia="Times New Roman" w:cstheme="minorHAnsi"/>
          <w:lang w:eastAsia="pl-PL"/>
        </w:rPr>
        <w:t xml:space="preserve"> umowy stanowiącym Załącznik nr </w:t>
      </w:r>
      <w:r w:rsidR="00C90558" w:rsidRPr="005444DE">
        <w:rPr>
          <w:rFonts w:eastAsia="Times New Roman" w:cstheme="minorHAnsi"/>
          <w:lang w:eastAsia="pl-PL"/>
        </w:rPr>
        <w:t>2</w:t>
      </w:r>
      <w:r w:rsidRPr="005444DE">
        <w:rPr>
          <w:rFonts w:eastAsia="Times New Roman" w:cstheme="minorHAnsi"/>
          <w:lang w:eastAsia="pl-PL"/>
        </w:rPr>
        <w:t xml:space="preserve"> do</w:t>
      </w:r>
      <w:r w:rsidR="001F17B1" w:rsidRPr="005444DE">
        <w:rPr>
          <w:rFonts w:eastAsia="Times New Roman" w:cstheme="minorHAnsi"/>
          <w:lang w:eastAsia="pl-PL"/>
        </w:rPr>
        <w:t> </w:t>
      </w:r>
      <w:r w:rsidRPr="005444DE">
        <w:rPr>
          <w:rFonts w:eastAsia="Times New Roman" w:cstheme="minorHAnsi"/>
          <w:lang w:eastAsia="pl-PL"/>
        </w:rPr>
        <w:t xml:space="preserve">Ogłoszenia o zamówieniu. </w:t>
      </w:r>
    </w:p>
    <w:p w14:paraId="06C83625" w14:textId="77777777" w:rsidR="006144DA" w:rsidRPr="005444DE" w:rsidRDefault="00CA15F3" w:rsidP="00A76A10">
      <w:pPr>
        <w:pStyle w:val="Akapitzlist"/>
        <w:numPr>
          <w:ilvl w:val="0"/>
          <w:numId w:val="4"/>
        </w:numPr>
        <w:spacing w:before="120" w:after="120" w:line="247" w:lineRule="auto"/>
        <w:ind w:left="567" w:hanging="357"/>
        <w:contextualSpacing w:val="0"/>
        <w:jc w:val="both"/>
        <w:rPr>
          <w:rFonts w:eastAsia="Times New Roman" w:cstheme="minorHAnsi"/>
          <w:lang w:eastAsia="pl-PL"/>
        </w:rPr>
      </w:pPr>
      <w:r w:rsidRPr="005444DE">
        <w:rPr>
          <w:rFonts w:eastAsia="Times New Roman" w:cstheme="minorHAnsi"/>
          <w:lang w:eastAsia="pl-PL"/>
        </w:rPr>
        <w:lastRenderedPageBreak/>
        <w:t xml:space="preserve">Zamawiający nie dopuszcza składania ofert częściowych. Oferta niezawierająca pełnego zakresu przedmiotu zamówienia określonego w Załączniku nr </w:t>
      </w:r>
      <w:r w:rsidR="00C90558" w:rsidRPr="005444DE">
        <w:rPr>
          <w:rFonts w:eastAsia="Times New Roman" w:cstheme="minorHAnsi"/>
          <w:lang w:eastAsia="pl-PL"/>
        </w:rPr>
        <w:t>1</w:t>
      </w:r>
      <w:r w:rsidRPr="005444DE">
        <w:rPr>
          <w:rFonts w:eastAsia="Times New Roman" w:cstheme="minorHAnsi"/>
          <w:lang w:eastAsia="pl-PL"/>
        </w:rPr>
        <w:t xml:space="preserve"> do Ogłoszenia o zamówieniu zostanie odrzucona.</w:t>
      </w:r>
    </w:p>
    <w:p w14:paraId="1B051191" w14:textId="26438168" w:rsidR="00CA15F3" w:rsidRPr="005444DE" w:rsidRDefault="00CA15F3" w:rsidP="00A76A10">
      <w:pPr>
        <w:pStyle w:val="Akapitzlist"/>
        <w:numPr>
          <w:ilvl w:val="0"/>
          <w:numId w:val="4"/>
        </w:numPr>
        <w:spacing w:before="120" w:after="120" w:line="247" w:lineRule="auto"/>
        <w:ind w:left="567" w:hanging="357"/>
        <w:contextualSpacing w:val="0"/>
        <w:jc w:val="both"/>
        <w:rPr>
          <w:rFonts w:eastAsia="Times New Roman" w:cstheme="minorHAnsi"/>
          <w:lang w:eastAsia="pl-PL"/>
        </w:rPr>
      </w:pPr>
      <w:r w:rsidRPr="005444DE">
        <w:rPr>
          <w:rFonts w:eastAsia="Times New Roman" w:cstheme="minorHAnsi"/>
          <w:lang w:eastAsia="pl-PL"/>
        </w:rPr>
        <w:t>Zamawiający nie dopuszcza składania ofert wariantowych.</w:t>
      </w:r>
    </w:p>
    <w:p w14:paraId="7DA1B01D" w14:textId="5218AB9C" w:rsidR="00CA15F3" w:rsidRPr="00FC33A1" w:rsidRDefault="00CA15F3" w:rsidP="00DE68B4">
      <w:pPr>
        <w:spacing w:before="120" w:after="120" w:line="247" w:lineRule="auto"/>
        <w:rPr>
          <w:rFonts w:eastAsia="Calibri" w:cstheme="minorHAnsi"/>
          <w:spacing w:val="-6"/>
        </w:rPr>
      </w:pPr>
    </w:p>
    <w:p w14:paraId="3EEE52C7" w14:textId="4BB7D9A6" w:rsidR="00CA15F3" w:rsidRPr="00FC33A1" w:rsidRDefault="00CA15F3" w:rsidP="00E56F45">
      <w:pPr>
        <w:keepNext/>
        <w:spacing w:before="120" w:after="120" w:line="247" w:lineRule="auto"/>
        <w:jc w:val="both"/>
        <w:rPr>
          <w:rFonts w:eastAsia="Times New Roman" w:cstheme="minorHAnsi"/>
          <w:b/>
          <w:bCs/>
          <w:u w:val="single"/>
          <w:lang w:eastAsia="pl-PL"/>
        </w:rPr>
      </w:pPr>
      <w:r w:rsidRPr="00FC33A1">
        <w:rPr>
          <w:rFonts w:eastAsia="Times New Roman" w:cstheme="minorHAnsi"/>
          <w:b/>
          <w:bCs/>
          <w:u w:val="single"/>
          <w:lang w:eastAsia="pl-PL"/>
        </w:rPr>
        <w:t>SEKCJA III: WARUNKI UDZIAŁU W POSTĘPOWANIU</w:t>
      </w:r>
      <w:r w:rsidR="00FB5A1B" w:rsidRPr="00FC33A1">
        <w:rPr>
          <w:rFonts w:eastAsia="Times New Roman" w:cstheme="minorHAnsi"/>
          <w:b/>
          <w:bCs/>
          <w:u w:val="single"/>
          <w:lang w:eastAsia="pl-PL"/>
        </w:rPr>
        <w:t xml:space="preserve"> ORAZ OPIS SPOSOBU DOKONYWANIA OCENY SPEŁNIANIA TYCH WARUNKÓW. PODSTAWY WYKLUCZENIA WYKONAWCY Z POSTĘPOWANIA</w:t>
      </w:r>
    </w:p>
    <w:p w14:paraId="59807F7D" w14:textId="305BFC1B" w:rsidR="00CA15F3" w:rsidRPr="00FC33A1" w:rsidRDefault="00CA15F3" w:rsidP="00DE68B4">
      <w:pPr>
        <w:pStyle w:val="Akapitzlist"/>
        <w:numPr>
          <w:ilvl w:val="0"/>
          <w:numId w:val="10"/>
        </w:numPr>
        <w:spacing w:before="120" w:after="120" w:line="247" w:lineRule="auto"/>
        <w:ind w:left="284"/>
        <w:contextualSpacing w:val="0"/>
        <w:jc w:val="both"/>
        <w:rPr>
          <w:rFonts w:eastAsia="Calibri" w:cstheme="minorHAnsi"/>
          <w:b/>
          <w:iCs/>
        </w:rPr>
      </w:pPr>
      <w:r w:rsidRPr="00FC33A1">
        <w:rPr>
          <w:rFonts w:eastAsia="Times New Roman" w:cstheme="minorHAnsi"/>
          <w:b/>
          <w:bCs/>
          <w:lang w:eastAsia="pl-PL"/>
        </w:rPr>
        <w:t>Warunek posiadania wiedzy i doświadczenia</w:t>
      </w:r>
      <w:r w:rsidRPr="00FC33A1">
        <w:rPr>
          <w:rFonts w:eastAsia="Calibri" w:cstheme="minorHAnsi"/>
          <w:b/>
          <w:iCs/>
        </w:rPr>
        <w:t>.</w:t>
      </w:r>
      <w:r w:rsidR="00FB5A1B" w:rsidRPr="00FC33A1">
        <w:rPr>
          <w:rFonts w:eastAsia="Calibri" w:cstheme="minorHAnsi"/>
          <w:b/>
          <w:iCs/>
        </w:rPr>
        <w:t xml:space="preserve"> Podstawy wykluczenia z postępowania.</w:t>
      </w:r>
    </w:p>
    <w:p w14:paraId="23F735B7" w14:textId="6D7B86ED" w:rsidR="004F2C7C" w:rsidRPr="00BA5F8D" w:rsidRDefault="00FC33A1" w:rsidP="00DF280A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spacing w:before="60" w:after="60" w:line="240" w:lineRule="auto"/>
        <w:jc w:val="both"/>
        <w:rPr>
          <w:rFonts w:cstheme="minorHAnsi"/>
          <w:bCs/>
          <w:iCs/>
          <w:color w:val="000000" w:themeColor="text1"/>
        </w:rPr>
      </w:pPr>
      <w:r w:rsidRPr="00BA5F8D">
        <w:rPr>
          <w:rFonts w:eastAsia="Calibri" w:cstheme="minorHAnsi"/>
          <w:bCs/>
        </w:rPr>
        <w:t>U</w:t>
      </w:r>
      <w:r w:rsidR="00CA15F3" w:rsidRPr="00BA5F8D">
        <w:rPr>
          <w:rFonts w:eastAsia="Calibri" w:cstheme="minorHAnsi"/>
          <w:bCs/>
        </w:rPr>
        <w:t>dzielenie zamówienia mogą ubiegać się Wykonawcy, którzy spełniają warunki dotyczące</w:t>
      </w:r>
      <w:r w:rsidR="00CA15F3" w:rsidRPr="00BA5F8D">
        <w:rPr>
          <w:rFonts w:eastAsia="Calibri" w:cstheme="minorHAnsi"/>
          <w:b/>
          <w:bCs/>
        </w:rPr>
        <w:t xml:space="preserve"> </w:t>
      </w:r>
      <w:r w:rsidR="00CA15F3" w:rsidRPr="00BA5F8D">
        <w:rPr>
          <w:rFonts w:eastAsia="Calibri" w:cstheme="minorHAnsi"/>
        </w:rPr>
        <w:t>posiadania wiedzy i doświadczenia niezbędnego do wykonania zamówienia</w:t>
      </w:r>
      <w:r w:rsidR="00CA15F3" w:rsidRPr="00BA5F8D">
        <w:rPr>
          <w:rFonts w:eastAsia="Calibri" w:cstheme="minorHAnsi"/>
          <w:i/>
        </w:rPr>
        <w:t xml:space="preserve"> –</w:t>
      </w:r>
      <w:r w:rsidR="00CA15F3" w:rsidRPr="00BA5F8D">
        <w:rPr>
          <w:rFonts w:eastAsia="Calibri" w:cstheme="minorHAnsi"/>
        </w:rPr>
        <w:t xml:space="preserve"> dla spełnienia warunku wiedzy i doświadczenia </w:t>
      </w:r>
      <w:r w:rsidR="004F2C7C" w:rsidRPr="00BA5F8D">
        <w:rPr>
          <w:rFonts w:eastAsia="Calibri" w:cstheme="minorHAnsi"/>
        </w:rPr>
        <w:t xml:space="preserve">Wykonawca udowodni, że w okresie ostatnich </w:t>
      </w:r>
      <w:r w:rsidR="00017FFD" w:rsidRPr="00BA5F8D">
        <w:rPr>
          <w:rFonts w:eastAsia="Calibri" w:cstheme="minorHAnsi"/>
        </w:rPr>
        <w:t xml:space="preserve">3 </w:t>
      </w:r>
      <w:r w:rsidR="004F2C7C" w:rsidRPr="00BA5F8D">
        <w:rPr>
          <w:rFonts w:eastAsia="Calibri" w:cstheme="minorHAnsi"/>
        </w:rPr>
        <w:t xml:space="preserve">lat przed upływem terminu składania ofert, a jeżeli okres prowadzenia działalności jest krótszy – w tym okresie, </w:t>
      </w:r>
      <w:r w:rsidR="001E0909" w:rsidRPr="00BA5F8D">
        <w:rPr>
          <w:rFonts w:eastAsia="Calibri" w:cstheme="minorHAnsi"/>
        </w:rPr>
        <w:t xml:space="preserve">wykonał </w:t>
      </w:r>
      <w:r w:rsidR="004F2C7C" w:rsidRPr="00BA5F8D">
        <w:rPr>
          <w:rFonts w:eastAsia="Calibri" w:cstheme="minorHAnsi"/>
        </w:rPr>
        <w:t xml:space="preserve">lub </w:t>
      </w:r>
      <w:r w:rsidR="001E0909" w:rsidRPr="00BA5F8D">
        <w:rPr>
          <w:rFonts w:eastAsia="Calibri" w:cstheme="minorHAnsi"/>
        </w:rPr>
        <w:t>wykonuje</w:t>
      </w:r>
      <w:r w:rsidR="004F2C7C" w:rsidRPr="00BA5F8D">
        <w:rPr>
          <w:rFonts w:eastAsia="Calibri" w:cstheme="minorHAnsi"/>
        </w:rPr>
        <w:t xml:space="preserve"> co najmniej </w:t>
      </w:r>
      <w:r w:rsidR="00F61792" w:rsidRPr="00BA5F8D">
        <w:rPr>
          <w:rFonts w:eastAsia="Calibri" w:cstheme="minorHAnsi"/>
        </w:rPr>
        <w:t>6</w:t>
      </w:r>
      <w:r w:rsidR="004F2C7C" w:rsidRPr="00BA5F8D">
        <w:rPr>
          <w:rFonts w:eastAsia="Calibri" w:cstheme="minorHAnsi"/>
        </w:rPr>
        <w:t> usług z </w:t>
      </w:r>
      <w:r w:rsidR="004F2C7C" w:rsidRPr="00BA5F8D">
        <w:rPr>
          <w:rFonts w:cstheme="minorHAnsi"/>
          <w:iCs/>
        </w:rPr>
        <w:t>obszaru teatru, filmu, książki, muzyki lub sztuk wizualnych polegając</w:t>
      </w:r>
      <w:r w:rsidR="001E0909" w:rsidRPr="00BA5F8D">
        <w:rPr>
          <w:rFonts w:cstheme="minorHAnsi"/>
          <w:iCs/>
        </w:rPr>
        <w:t>ych</w:t>
      </w:r>
      <w:r w:rsidR="004F2C7C" w:rsidRPr="00BA5F8D">
        <w:rPr>
          <w:rFonts w:cstheme="minorHAnsi"/>
          <w:iCs/>
        </w:rPr>
        <w:t xml:space="preserve"> na zorganizowaniu wystawy, festiwalu, konferencji, gali rozdania nagród, koncertu lub cyklu wydarzeń w ramach jednego projektu, </w:t>
      </w:r>
      <w:r w:rsidR="004F2C7C" w:rsidRPr="00BA5F8D">
        <w:rPr>
          <w:rFonts w:eastAsia="Calibri" w:cstheme="minorHAnsi"/>
        </w:rPr>
        <w:t xml:space="preserve">przy czym wartość </w:t>
      </w:r>
      <w:r w:rsidR="00BA5F8D">
        <w:rPr>
          <w:rFonts w:eastAsia="Calibri" w:cstheme="minorHAnsi"/>
        </w:rPr>
        <w:t xml:space="preserve">każdej </w:t>
      </w:r>
      <w:r w:rsidR="001E0909" w:rsidRPr="00BA5F8D">
        <w:rPr>
          <w:rFonts w:eastAsia="Calibri" w:cstheme="minorHAnsi"/>
        </w:rPr>
        <w:t>wykonan</w:t>
      </w:r>
      <w:r w:rsidR="00BA5F8D">
        <w:rPr>
          <w:rFonts w:eastAsia="Calibri" w:cstheme="minorHAnsi"/>
        </w:rPr>
        <w:t>ej</w:t>
      </w:r>
      <w:r w:rsidR="001E0909" w:rsidRPr="00BA5F8D">
        <w:rPr>
          <w:rFonts w:eastAsia="Calibri" w:cstheme="minorHAnsi"/>
        </w:rPr>
        <w:t xml:space="preserve"> do dnia składania ofert </w:t>
      </w:r>
      <w:r w:rsidR="00BA5F8D" w:rsidRPr="00BA5F8D">
        <w:rPr>
          <w:rFonts w:eastAsia="Calibri" w:cstheme="minorHAnsi"/>
        </w:rPr>
        <w:t>usług</w:t>
      </w:r>
      <w:r w:rsidR="00BA5F8D">
        <w:rPr>
          <w:rFonts w:eastAsia="Calibri" w:cstheme="minorHAnsi"/>
        </w:rPr>
        <w:t>i</w:t>
      </w:r>
      <w:r w:rsidR="00BA5F8D" w:rsidRPr="00BA5F8D">
        <w:rPr>
          <w:rFonts w:eastAsia="Calibri" w:cstheme="minorHAnsi"/>
        </w:rPr>
        <w:t xml:space="preserve"> </w:t>
      </w:r>
      <w:r w:rsidR="001E0909" w:rsidRPr="00BA5F8D">
        <w:rPr>
          <w:rFonts w:eastAsia="Calibri" w:cstheme="minorHAnsi"/>
        </w:rPr>
        <w:t xml:space="preserve">wynosi </w:t>
      </w:r>
      <w:r w:rsidR="004F2C7C" w:rsidRPr="00BA5F8D">
        <w:rPr>
          <w:rFonts w:eastAsia="Calibri" w:cstheme="minorHAnsi"/>
        </w:rPr>
        <w:t xml:space="preserve">nie mniej niż </w:t>
      </w:r>
      <w:r w:rsidR="00F61792" w:rsidRPr="00BA5F8D">
        <w:rPr>
          <w:rFonts w:eastAsia="Calibri" w:cstheme="minorHAnsi"/>
        </w:rPr>
        <w:t>5</w:t>
      </w:r>
      <w:r w:rsidR="004F2C7C" w:rsidRPr="00BA5F8D">
        <w:rPr>
          <w:rFonts w:eastAsia="Calibri" w:cstheme="minorHAnsi"/>
        </w:rPr>
        <w:t>0.000,00 zł brutto</w:t>
      </w:r>
      <w:r w:rsidR="00991E8C" w:rsidRPr="00BA5F8D">
        <w:rPr>
          <w:rFonts w:eastAsia="Calibri" w:cstheme="minorHAnsi"/>
        </w:rPr>
        <w:t xml:space="preserve">, </w:t>
      </w:r>
      <w:r w:rsidR="00BA5F8D">
        <w:rPr>
          <w:rFonts w:eastAsia="Calibri" w:cstheme="minorHAnsi"/>
        </w:rPr>
        <w:t>w tym j</w:t>
      </w:r>
      <w:r w:rsidR="004F2C7C" w:rsidRPr="00BA5F8D">
        <w:rPr>
          <w:rFonts w:eastAsia="Calibri" w:cstheme="minorHAnsi"/>
        </w:rPr>
        <w:t>edn</w:t>
      </w:r>
      <w:r w:rsidR="001E0909" w:rsidRPr="00BA5F8D">
        <w:rPr>
          <w:rFonts w:eastAsia="Calibri" w:cstheme="minorHAnsi"/>
        </w:rPr>
        <w:t>a</w:t>
      </w:r>
      <w:r w:rsidR="00F61792" w:rsidRPr="00BA5F8D">
        <w:rPr>
          <w:rFonts w:eastAsia="Calibri" w:cstheme="minorHAnsi"/>
        </w:rPr>
        <w:t xml:space="preserve"> </w:t>
      </w:r>
      <w:r w:rsidR="001E0909" w:rsidRPr="00BA5F8D">
        <w:rPr>
          <w:rFonts w:eastAsia="Calibri" w:cstheme="minorHAnsi"/>
        </w:rPr>
        <w:t>z sześciu ww. usług</w:t>
      </w:r>
      <w:r w:rsidR="00F61792" w:rsidRPr="00BA5F8D">
        <w:rPr>
          <w:rFonts w:eastAsia="Calibri" w:cstheme="minorHAnsi"/>
        </w:rPr>
        <w:t xml:space="preserve"> związan</w:t>
      </w:r>
      <w:r w:rsidR="001E0909" w:rsidRPr="00BA5F8D">
        <w:rPr>
          <w:rFonts w:eastAsia="Calibri" w:cstheme="minorHAnsi"/>
        </w:rPr>
        <w:t>a</w:t>
      </w:r>
      <w:r w:rsidR="00F61792" w:rsidRPr="00BA5F8D">
        <w:rPr>
          <w:rFonts w:eastAsia="Calibri" w:cstheme="minorHAnsi"/>
        </w:rPr>
        <w:t xml:space="preserve"> był</w:t>
      </w:r>
      <w:r w:rsidR="001E0909" w:rsidRPr="00BA5F8D">
        <w:rPr>
          <w:rFonts w:eastAsia="Calibri" w:cstheme="minorHAnsi"/>
        </w:rPr>
        <w:t>a</w:t>
      </w:r>
      <w:r w:rsidR="00F61792" w:rsidRPr="00BA5F8D">
        <w:rPr>
          <w:rFonts w:eastAsia="Calibri" w:cstheme="minorHAnsi"/>
        </w:rPr>
        <w:t xml:space="preserve"> z promocją książek oraz </w:t>
      </w:r>
      <w:r w:rsidR="001E0909" w:rsidRPr="00BA5F8D">
        <w:rPr>
          <w:rFonts w:eastAsia="Calibri" w:cstheme="minorHAnsi"/>
        </w:rPr>
        <w:t xml:space="preserve">w ramach </w:t>
      </w:r>
      <w:r w:rsidR="00F61792" w:rsidRPr="00BA5F8D">
        <w:rPr>
          <w:rFonts w:eastAsia="Calibri" w:cstheme="minorHAnsi"/>
        </w:rPr>
        <w:t>jedn</w:t>
      </w:r>
      <w:r w:rsidR="001E0909" w:rsidRPr="00BA5F8D">
        <w:rPr>
          <w:rFonts w:eastAsia="Calibri" w:cstheme="minorHAnsi"/>
        </w:rPr>
        <w:t>ej z tych usług</w:t>
      </w:r>
      <w:r w:rsidR="00F61792" w:rsidRPr="00BA5F8D">
        <w:rPr>
          <w:rFonts w:eastAsia="Calibri" w:cstheme="minorHAnsi"/>
        </w:rPr>
        <w:t xml:space="preserve"> </w:t>
      </w:r>
      <w:r w:rsidR="00C97E21" w:rsidRPr="00BA5F8D">
        <w:rPr>
          <w:rFonts w:eastAsia="Calibri" w:cstheme="minorHAnsi"/>
        </w:rPr>
        <w:t>odbyło się</w:t>
      </w:r>
      <w:r w:rsidR="001E0909" w:rsidRPr="00BA5F8D">
        <w:rPr>
          <w:rFonts w:eastAsia="Calibri" w:cstheme="minorHAnsi"/>
        </w:rPr>
        <w:t xml:space="preserve"> </w:t>
      </w:r>
      <w:r w:rsidR="00F61792" w:rsidRPr="00BA5F8D">
        <w:rPr>
          <w:rFonts w:eastAsia="Calibri" w:cstheme="minorHAnsi"/>
        </w:rPr>
        <w:t>tłumacz</w:t>
      </w:r>
      <w:r w:rsidR="00C97E21" w:rsidRPr="00BA5F8D">
        <w:rPr>
          <w:rFonts w:eastAsia="Calibri" w:cstheme="minorHAnsi"/>
        </w:rPr>
        <w:t>enie wydarzenia</w:t>
      </w:r>
      <w:r w:rsidR="00F61792" w:rsidRPr="00BA5F8D">
        <w:rPr>
          <w:rFonts w:eastAsia="Calibri" w:cstheme="minorHAnsi"/>
        </w:rPr>
        <w:t xml:space="preserve"> na język inny niż polski.</w:t>
      </w:r>
    </w:p>
    <w:p w14:paraId="519B5090" w14:textId="05DC623A" w:rsidR="00FB5A1B" w:rsidRPr="00FC33A1" w:rsidRDefault="00FB5A1B" w:rsidP="00D15252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before="120" w:after="120" w:line="247" w:lineRule="auto"/>
        <w:ind w:left="714" w:hanging="357"/>
        <w:contextualSpacing w:val="0"/>
        <w:jc w:val="both"/>
        <w:rPr>
          <w:rFonts w:eastAsia="Calibri" w:cstheme="minorHAnsi"/>
          <w:color w:val="000000"/>
          <w:lang w:eastAsia="pl-PL"/>
        </w:rPr>
      </w:pPr>
      <w:r w:rsidRPr="00FC33A1">
        <w:rPr>
          <w:rFonts w:eastAsia="Calibri" w:cstheme="minorHAnsi"/>
          <w:color w:val="000000"/>
          <w:lang w:eastAsia="pl-PL"/>
        </w:rPr>
        <w:t>Wykonawca ubiegający się o zamówienie nie może podlegać wykluczeniu w zakresie podstaw wykluczenia, o których mowa w art. 7 ust. 1 ustawy z 13 kwietnia 2022 r. o szczególnych rozwiązaniach w zakresie przeciwdziałania wspieraniu agresji na Ukrainę oraz służących ochronie bezpieczeństwa narodowego (</w:t>
      </w:r>
      <w:bookmarkStart w:id="2" w:name="_Hlk197601024"/>
      <w:proofErr w:type="spellStart"/>
      <w:r w:rsidR="00DB52CD" w:rsidRPr="00DB52CD">
        <w:rPr>
          <w:rFonts w:eastAsia="Calibri" w:cstheme="minorHAnsi"/>
          <w:color w:val="000000"/>
          <w:lang w:eastAsia="pl-PL"/>
        </w:rPr>
        <w:t>t.j</w:t>
      </w:r>
      <w:proofErr w:type="spellEnd"/>
      <w:r w:rsidR="00DB52CD" w:rsidRPr="00DB52CD">
        <w:rPr>
          <w:rFonts w:eastAsia="Calibri" w:cstheme="minorHAnsi"/>
          <w:color w:val="000000"/>
          <w:lang w:eastAsia="pl-PL"/>
        </w:rPr>
        <w:t>. Dz.U. z 202</w:t>
      </w:r>
      <w:r w:rsidR="007E5856">
        <w:rPr>
          <w:rFonts w:eastAsia="Calibri" w:cstheme="minorHAnsi"/>
          <w:color w:val="000000"/>
          <w:lang w:eastAsia="pl-PL"/>
        </w:rPr>
        <w:t>5</w:t>
      </w:r>
      <w:r w:rsidR="00DB52CD" w:rsidRPr="00DB52CD">
        <w:rPr>
          <w:rFonts w:eastAsia="Calibri" w:cstheme="minorHAnsi"/>
          <w:color w:val="000000"/>
          <w:lang w:eastAsia="pl-PL"/>
        </w:rPr>
        <w:t xml:space="preserve"> r. poz. 5</w:t>
      </w:r>
      <w:r w:rsidR="007E5856">
        <w:rPr>
          <w:rFonts w:eastAsia="Calibri" w:cstheme="minorHAnsi"/>
          <w:color w:val="000000"/>
          <w:lang w:eastAsia="pl-PL"/>
        </w:rPr>
        <w:t>14</w:t>
      </w:r>
      <w:bookmarkEnd w:id="2"/>
      <w:r w:rsidRPr="00FC33A1">
        <w:rPr>
          <w:rFonts w:eastAsia="Calibri" w:cstheme="minorHAnsi"/>
          <w:color w:val="000000"/>
          <w:lang w:eastAsia="pl-PL"/>
        </w:rPr>
        <w:t xml:space="preserve">), w tym zakresie Wykonawca składa stosowne oświadczenie w treści Formularza oferty, </w:t>
      </w:r>
      <w:r w:rsidR="00453B69">
        <w:rPr>
          <w:rFonts w:eastAsia="Calibri" w:cstheme="minorHAnsi"/>
          <w:color w:val="000000"/>
          <w:lang w:eastAsia="pl-PL"/>
        </w:rPr>
        <w:t xml:space="preserve">tj. w ust. </w:t>
      </w:r>
      <w:r w:rsidR="00302417">
        <w:rPr>
          <w:rFonts w:eastAsia="Calibri" w:cstheme="minorHAnsi"/>
          <w:color w:val="000000"/>
          <w:lang w:eastAsia="pl-PL"/>
        </w:rPr>
        <w:t xml:space="preserve">2 </w:t>
      </w:r>
      <w:r w:rsidR="00453B69">
        <w:rPr>
          <w:rFonts w:eastAsia="Calibri" w:cstheme="minorHAnsi"/>
          <w:color w:val="000000"/>
          <w:lang w:eastAsia="pl-PL"/>
        </w:rPr>
        <w:t>pkt. 3</w:t>
      </w:r>
      <w:r w:rsidR="00A76A10">
        <w:rPr>
          <w:rFonts w:eastAsia="Calibri" w:cstheme="minorHAnsi"/>
          <w:color w:val="000000"/>
          <w:lang w:eastAsia="pl-PL"/>
        </w:rPr>
        <w:t xml:space="preserve"> </w:t>
      </w:r>
      <w:r w:rsidRPr="00FC33A1">
        <w:rPr>
          <w:rFonts w:eastAsia="Calibri" w:cstheme="minorHAnsi"/>
          <w:color w:val="000000"/>
          <w:lang w:eastAsia="pl-PL"/>
        </w:rPr>
        <w:t xml:space="preserve">Załącznika nr </w:t>
      </w:r>
      <w:r w:rsidR="00481FFB" w:rsidRPr="00FC33A1">
        <w:rPr>
          <w:rFonts w:eastAsia="Calibri" w:cstheme="minorHAnsi"/>
          <w:color w:val="000000"/>
          <w:lang w:eastAsia="pl-PL"/>
        </w:rPr>
        <w:t>6</w:t>
      </w:r>
      <w:r w:rsidRPr="00FC33A1">
        <w:rPr>
          <w:rFonts w:eastAsia="Calibri" w:cstheme="minorHAnsi"/>
          <w:color w:val="000000"/>
          <w:lang w:eastAsia="pl-PL"/>
        </w:rPr>
        <w:t xml:space="preserve"> do niniejszego ogłoszenia. </w:t>
      </w:r>
    </w:p>
    <w:p w14:paraId="4E6E7576" w14:textId="30A089FB" w:rsidR="00FB5A1B" w:rsidRPr="00FC33A1" w:rsidRDefault="00FB5A1B" w:rsidP="00D15252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before="120" w:after="120" w:line="247" w:lineRule="auto"/>
        <w:ind w:left="714" w:hanging="357"/>
        <w:contextualSpacing w:val="0"/>
        <w:jc w:val="both"/>
        <w:rPr>
          <w:rFonts w:eastAsia="Calibri" w:cstheme="minorHAnsi"/>
          <w:color w:val="000000"/>
          <w:lang w:eastAsia="pl-PL"/>
        </w:rPr>
      </w:pPr>
      <w:r w:rsidRPr="00FC33A1">
        <w:rPr>
          <w:rFonts w:eastAsia="Calibri" w:cstheme="minorHAnsi"/>
          <w:color w:val="000000"/>
          <w:lang w:eastAsia="pl-PL"/>
        </w:rPr>
        <w:t>Jeżeli Wykonawca nie wykaże, że spełnia warun</w:t>
      </w:r>
      <w:r w:rsidR="00DB52CD">
        <w:rPr>
          <w:rFonts w:eastAsia="Calibri" w:cstheme="minorHAnsi"/>
          <w:color w:val="000000"/>
          <w:lang w:eastAsia="pl-PL"/>
        </w:rPr>
        <w:t>e</w:t>
      </w:r>
      <w:r w:rsidRPr="00FC33A1">
        <w:rPr>
          <w:rFonts w:eastAsia="Calibri" w:cstheme="minorHAnsi"/>
          <w:color w:val="000000"/>
          <w:lang w:eastAsia="pl-PL"/>
        </w:rPr>
        <w:t>k, określon</w:t>
      </w:r>
      <w:r w:rsidR="00DB52CD">
        <w:rPr>
          <w:rFonts w:eastAsia="Calibri" w:cstheme="minorHAnsi"/>
          <w:color w:val="000000"/>
          <w:lang w:eastAsia="pl-PL"/>
        </w:rPr>
        <w:t>y</w:t>
      </w:r>
      <w:r w:rsidRPr="00FC33A1">
        <w:rPr>
          <w:rFonts w:eastAsia="Calibri" w:cstheme="minorHAnsi"/>
          <w:color w:val="000000"/>
          <w:lang w:eastAsia="pl-PL"/>
        </w:rPr>
        <w:t xml:space="preserve"> przez Zamawiającego lub zachodzą przesłanki wykluczenia Wykonawcy z postępowania, złożona przez niego oferta będzie podlegać odrzuceniu. </w:t>
      </w:r>
    </w:p>
    <w:p w14:paraId="09BEC7A7" w14:textId="6ED0D28F" w:rsidR="00CA15F3" w:rsidRPr="00FC33A1" w:rsidRDefault="00CA15F3" w:rsidP="00DE68B4">
      <w:pPr>
        <w:pStyle w:val="Akapitzlist"/>
        <w:numPr>
          <w:ilvl w:val="0"/>
          <w:numId w:val="10"/>
        </w:numPr>
        <w:spacing w:before="120" w:after="120" w:line="247" w:lineRule="auto"/>
        <w:ind w:left="284"/>
        <w:contextualSpacing w:val="0"/>
        <w:jc w:val="both"/>
        <w:rPr>
          <w:rFonts w:eastAsia="Times New Roman" w:cstheme="minorHAnsi"/>
          <w:b/>
          <w:bCs/>
          <w:lang w:eastAsia="pl-PL"/>
        </w:rPr>
      </w:pPr>
      <w:r w:rsidRPr="00FC33A1">
        <w:rPr>
          <w:rFonts w:eastAsia="Times New Roman" w:cstheme="minorHAnsi"/>
          <w:b/>
          <w:bCs/>
          <w:lang w:eastAsia="pl-PL"/>
        </w:rPr>
        <w:t xml:space="preserve">Informacja o oświadczeniach lub dokumentach, jakie mają dostarczyć Wykonawcy w celu potwierdzenia spełniania warunków udziału w postępowaniu oraz potwierdzenia właściwości Wykonawcy  </w:t>
      </w:r>
    </w:p>
    <w:p w14:paraId="07A58A4F" w14:textId="58FBA655" w:rsidR="00CA15F3" w:rsidRPr="00FC33A1" w:rsidRDefault="00CA15F3" w:rsidP="00E56F45">
      <w:pPr>
        <w:spacing w:before="120" w:after="120" w:line="247" w:lineRule="auto"/>
        <w:ind w:left="284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bCs/>
          <w:lang w:eastAsia="pl-PL"/>
        </w:rPr>
        <w:t>W zakresie wykazania spełniania przez Wykonawcę warunk</w:t>
      </w:r>
      <w:r w:rsidR="00E56F45" w:rsidRPr="00FC33A1">
        <w:rPr>
          <w:rFonts w:eastAsia="Times New Roman" w:cstheme="minorHAnsi"/>
          <w:bCs/>
          <w:lang w:eastAsia="pl-PL"/>
        </w:rPr>
        <w:t>u</w:t>
      </w:r>
      <w:r w:rsidRPr="00FC33A1">
        <w:rPr>
          <w:rFonts w:eastAsia="Times New Roman" w:cstheme="minorHAnsi"/>
          <w:bCs/>
          <w:lang w:eastAsia="pl-PL"/>
        </w:rPr>
        <w:t>, o który</w:t>
      </w:r>
      <w:r w:rsidR="00E56F45" w:rsidRPr="00FC33A1">
        <w:rPr>
          <w:rFonts w:eastAsia="Times New Roman" w:cstheme="minorHAnsi"/>
          <w:bCs/>
          <w:lang w:eastAsia="pl-PL"/>
        </w:rPr>
        <w:t>m</w:t>
      </w:r>
      <w:r w:rsidRPr="00FC33A1">
        <w:rPr>
          <w:rFonts w:eastAsia="Times New Roman" w:cstheme="minorHAnsi"/>
          <w:bCs/>
          <w:lang w:eastAsia="pl-PL"/>
        </w:rPr>
        <w:t xml:space="preserve"> mowa w ust. 1</w:t>
      </w:r>
      <w:r w:rsidR="00E56F45" w:rsidRPr="00FC33A1">
        <w:rPr>
          <w:rFonts w:eastAsia="Times New Roman" w:cstheme="minorHAnsi"/>
          <w:bCs/>
          <w:lang w:eastAsia="pl-PL"/>
        </w:rPr>
        <w:t xml:space="preserve"> pkt 1</w:t>
      </w:r>
      <w:r w:rsidRPr="00FC33A1">
        <w:rPr>
          <w:rFonts w:eastAsia="Times New Roman" w:cstheme="minorHAnsi"/>
          <w:bCs/>
          <w:lang w:eastAsia="pl-PL"/>
        </w:rPr>
        <w:t>, należy przedłożyć</w:t>
      </w:r>
      <w:r w:rsidR="00E56F45" w:rsidRPr="00FC33A1">
        <w:rPr>
          <w:rFonts w:eastAsia="Times New Roman" w:cstheme="minorHAnsi"/>
          <w:bCs/>
          <w:lang w:eastAsia="pl-PL"/>
        </w:rPr>
        <w:t xml:space="preserve"> </w:t>
      </w:r>
      <w:r w:rsidRPr="00FC33A1">
        <w:rPr>
          <w:rFonts w:eastAsia="Times New Roman" w:cstheme="minorHAnsi"/>
          <w:lang w:eastAsia="pl-PL"/>
        </w:rPr>
        <w:t>wykaz wykonanych lub ciąg</w:t>
      </w:r>
      <w:r w:rsidR="00E96CAB" w:rsidRPr="00FC33A1">
        <w:rPr>
          <w:rFonts w:eastAsia="Times New Roman" w:cstheme="minorHAnsi"/>
          <w:lang w:eastAsia="pl-PL"/>
        </w:rPr>
        <w:t>le</w:t>
      </w:r>
      <w:r w:rsidRPr="00FC33A1">
        <w:rPr>
          <w:rFonts w:eastAsia="Times New Roman" w:cstheme="minorHAnsi"/>
          <w:lang w:eastAsia="pl-PL"/>
        </w:rPr>
        <w:t xml:space="preserve"> wykonywanych </w:t>
      </w:r>
      <w:r w:rsidR="00E96CAB" w:rsidRPr="00FC33A1">
        <w:rPr>
          <w:rFonts w:eastAsia="Times New Roman" w:cstheme="minorHAnsi"/>
          <w:lang w:eastAsia="pl-PL"/>
        </w:rPr>
        <w:t>usług</w:t>
      </w:r>
      <w:r w:rsidRPr="00FC33A1">
        <w:rPr>
          <w:rFonts w:eastAsia="Times New Roman" w:cstheme="minorHAnsi"/>
          <w:lang w:eastAsia="pl-PL"/>
        </w:rPr>
        <w:t xml:space="preserve">, w okresie ostatnich </w:t>
      </w:r>
      <w:r w:rsidR="000A677D">
        <w:rPr>
          <w:rFonts w:eastAsia="Times New Roman" w:cstheme="minorHAnsi"/>
          <w:lang w:eastAsia="pl-PL"/>
        </w:rPr>
        <w:t>3 lat</w:t>
      </w:r>
      <w:r w:rsidRPr="00FC33A1">
        <w:rPr>
          <w:rFonts w:eastAsia="Times New Roman" w:cstheme="minorHAnsi"/>
          <w:lang w:eastAsia="pl-PL"/>
        </w:rPr>
        <w:t xml:space="preserve"> przed upływem terminu składania ofert, a jeżeli okres prowadzenia działalności jest krótszy – w tym okresie, wraz z</w:t>
      </w:r>
      <w:r w:rsidR="001F17B1">
        <w:rPr>
          <w:rFonts w:eastAsia="Times New Roman" w:cstheme="minorHAnsi"/>
          <w:lang w:eastAsia="pl-PL"/>
        </w:rPr>
        <w:t> </w:t>
      </w:r>
      <w:r w:rsidRPr="00FC33A1">
        <w:rPr>
          <w:rFonts w:eastAsia="Times New Roman" w:cstheme="minorHAnsi"/>
          <w:lang w:eastAsia="pl-PL"/>
        </w:rPr>
        <w:t>podaniem ich wartości, przedmiotu, dat wykonania i</w:t>
      </w:r>
      <w:r w:rsidR="00C7371C">
        <w:rPr>
          <w:rFonts w:eastAsia="Times New Roman" w:cstheme="minorHAnsi"/>
          <w:lang w:eastAsia="pl-PL"/>
        </w:rPr>
        <w:t xml:space="preserve"> </w:t>
      </w:r>
      <w:r w:rsidRPr="00FC33A1">
        <w:rPr>
          <w:rFonts w:eastAsia="Times New Roman" w:cstheme="minorHAnsi"/>
          <w:lang w:eastAsia="pl-PL"/>
        </w:rPr>
        <w:t xml:space="preserve">podmiotów, na rzecz których </w:t>
      </w:r>
      <w:r w:rsidR="00E96CAB" w:rsidRPr="00FC33A1">
        <w:rPr>
          <w:rFonts w:eastAsia="Times New Roman" w:cstheme="minorHAnsi"/>
          <w:lang w:eastAsia="pl-PL"/>
        </w:rPr>
        <w:t>usługi</w:t>
      </w:r>
      <w:r w:rsidRPr="00FC33A1">
        <w:rPr>
          <w:rFonts w:eastAsia="Times New Roman" w:cstheme="minorHAnsi"/>
          <w:lang w:eastAsia="pl-PL"/>
        </w:rPr>
        <w:t xml:space="preserve"> zostały wykonane lub są wykonywane – wg załączonego wzoru (Załącznik nr </w:t>
      </w:r>
      <w:r w:rsidR="00E96CAB" w:rsidRPr="00FC33A1">
        <w:rPr>
          <w:rFonts w:eastAsia="Times New Roman" w:cstheme="minorHAnsi"/>
          <w:lang w:eastAsia="pl-PL"/>
        </w:rPr>
        <w:t>3</w:t>
      </w:r>
      <w:r w:rsidRPr="00FC33A1">
        <w:rPr>
          <w:rFonts w:eastAsia="Times New Roman" w:cstheme="minorHAnsi"/>
          <w:lang w:eastAsia="pl-PL"/>
        </w:rPr>
        <w:t xml:space="preserve"> do Ogłoszenia o zamówieniu</w:t>
      </w:r>
      <w:r w:rsidR="00C56BD0" w:rsidRPr="00FC33A1">
        <w:rPr>
          <w:rFonts w:eastAsia="Times New Roman" w:cstheme="minorHAnsi"/>
          <w:lang w:eastAsia="pl-PL"/>
        </w:rPr>
        <w:t>)</w:t>
      </w:r>
      <w:r w:rsidR="00C56BD0">
        <w:rPr>
          <w:rFonts w:eastAsia="Times New Roman" w:cstheme="minorHAnsi"/>
          <w:lang w:eastAsia="pl-PL"/>
        </w:rPr>
        <w:t>.</w:t>
      </w:r>
    </w:p>
    <w:p w14:paraId="52024AED" w14:textId="0C803583" w:rsidR="00E56F45" w:rsidRPr="00FC33A1" w:rsidRDefault="00E56F45" w:rsidP="00E56F45">
      <w:pPr>
        <w:tabs>
          <w:tab w:val="num" w:pos="142"/>
        </w:tabs>
        <w:spacing w:before="120" w:after="120" w:line="247" w:lineRule="auto"/>
        <w:ind w:left="284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Zamawiający zastrzega sobie prawo żądania złożenia dowodów (np. poświadczeń, referencji, faktur), w</w:t>
      </w:r>
      <w:r w:rsidR="001F17B1">
        <w:rPr>
          <w:rFonts w:eastAsia="Times New Roman" w:cstheme="minorHAnsi"/>
          <w:lang w:eastAsia="pl-PL"/>
        </w:rPr>
        <w:t> </w:t>
      </w:r>
      <w:r w:rsidRPr="00FC33A1">
        <w:rPr>
          <w:rFonts w:eastAsia="Times New Roman" w:cstheme="minorHAnsi"/>
          <w:lang w:eastAsia="pl-PL"/>
        </w:rPr>
        <w:t xml:space="preserve">wyznaczonym przez Zamawiającego terminie, potwierdzających należyte wykonanie zamówień wskazanych w wykazie usług. </w:t>
      </w:r>
    </w:p>
    <w:p w14:paraId="4B9DBFE3" w14:textId="77777777" w:rsidR="00D5063F" w:rsidRPr="00FC33A1" w:rsidRDefault="00D5063F" w:rsidP="00DE68B4">
      <w:pPr>
        <w:tabs>
          <w:tab w:val="num" w:pos="142"/>
        </w:tabs>
        <w:spacing w:before="120" w:after="120" w:line="247" w:lineRule="auto"/>
        <w:ind w:left="426"/>
        <w:jc w:val="both"/>
        <w:rPr>
          <w:rFonts w:eastAsia="Times New Roman" w:cstheme="minorHAnsi"/>
          <w:bCs/>
          <w:lang w:eastAsia="pl-PL"/>
        </w:rPr>
      </w:pPr>
    </w:p>
    <w:p w14:paraId="0DE5C121" w14:textId="77777777" w:rsidR="00EE0FC4" w:rsidRPr="00FC33A1" w:rsidRDefault="00CA15F3" w:rsidP="00E56F45">
      <w:pPr>
        <w:keepNext/>
        <w:spacing w:before="120" w:after="120" w:line="247" w:lineRule="auto"/>
        <w:jc w:val="both"/>
        <w:rPr>
          <w:rFonts w:eastAsia="Times New Roman" w:cstheme="minorHAnsi"/>
          <w:b/>
          <w:bCs/>
          <w:u w:val="single"/>
          <w:lang w:eastAsia="pl-PL"/>
        </w:rPr>
      </w:pPr>
      <w:r w:rsidRPr="00FC33A1">
        <w:rPr>
          <w:rFonts w:eastAsia="Times New Roman" w:cstheme="minorHAnsi"/>
          <w:b/>
          <w:bCs/>
          <w:u w:val="single"/>
          <w:lang w:eastAsia="pl-PL"/>
        </w:rPr>
        <w:t>SEKCJA IV: KRYTERIA OCENY OFERT</w:t>
      </w:r>
    </w:p>
    <w:p w14:paraId="0930746A" w14:textId="77777777" w:rsidR="00EE0FC4" w:rsidRPr="00FC33A1" w:rsidRDefault="00CA15F3" w:rsidP="00E56F45">
      <w:pPr>
        <w:keepNext/>
        <w:spacing w:before="120" w:after="120" w:line="247" w:lineRule="auto"/>
        <w:jc w:val="both"/>
        <w:rPr>
          <w:rFonts w:eastAsia="Times New Roman" w:cstheme="minorHAnsi"/>
          <w:bCs/>
          <w:u w:val="single"/>
          <w:lang w:eastAsia="pl-PL"/>
        </w:rPr>
      </w:pPr>
      <w:r w:rsidRPr="00FC33A1">
        <w:rPr>
          <w:rFonts w:eastAsia="Times New Roman" w:cstheme="minorHAnsi"/>
          <w:b/>
          <w:bCs/>
          <w:lang w:eastAsia="pl-PL"/>
        </w:rPr>
        <w:t>Kryteria oceny ofert</w:t>
      </w:r>
    </w:p>
    <w:p w14:paraId="160A4987" w14:textId="5C6F8DE8" w:rsidR="00EE0FC4" w:rsidRPr="00FC33A1" w:rsidRDefault="00EE0FC4" w:rsidP="00DE68B4">
      <w:pPr>
        <w:pStyle w:val="Akapitzlist"/>
        <w:spacing w:before="120" w:after="120" w:line="247" w:lineRule="auto"/>
        <w:contextualSpacing w:val="0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C</w:t>
      </w:r>
      <w:r w:rsidR="00CA15F3" w:rsidRPr="00FC33A1">
        <w:rPr>
          <w:rFonts w:eastAsia="Times New Roman" w:cstheme="minorHAnsi"/>
          <w:lang w:eastAsia="pl-PL"/>
        </w:rPr>
        <w:t>ena</w:t>
      </w:r>
      <w:r w:rsidRPr="00FC33A1">
        <w:rPr>
          <w:rFonts w:eastAsia="Times New Roman" w:cstheme="minorHAnsi"/>
          <w:lang w:eastAsia="pl-PL"/>
        </w:rPr>
        <w:t xml:space="preserve"> –</w:t>
      </w:r>
      <w:r w:rsidR="00CA15F3" w:rsidRPr="00FC33A1">
        <w:rPr>
          <w:rFonts w:eastAsia="Times New Roman" w:cstheme="minorHAnsi"/>
          <w:lang w:eastAsia="pl-PL"/>
        </w:rPr>
        <w:t xml:space="preserve"> </w:t>
      </w:r>
      <w:r w:rsidR="00302417">
        <w:rPr>
          <w:rFonts w:eastAsia="Times New Roman" w:cstheme="minorHAnsi"/>
          <w:lang w:eastAsia="pl-PL"/>
        </w:rPr>
        <w:t>10</w:t>
      </w:r>
      <w:r w:rsidR="00302417" w:rsidRPr="00FC33A1">
        <w:rPr>
          <w:rFonts w:eastAsia="Times New Roman" w:cstheme="minorHAnsi"/>
          <w:lang w:eastAsia="pl-PL"/>
        </w:rPr>
        <w:t>0</w:t>
      </w:r>
      <w:r w:rsidR="00CA15F3" w:rsidRPr="00FC33A1">
        <w:rPr>
          <w:rFonts w:eastAsia="Times New Roman" w:cstheme="minorHAnsi"/>
          <w:lang w:eastAsia="pl-PL"/>
        </w:rPr>
        <w:t>%,</w:t>
      </w:r>
    </w:p>
    <w:p w14:paraId="39A3125F" w14:textId="77777777" w:rsidR="00083E45" w:rsidRPr="00FC33A1" w:rsidRDefault="00083E45" w:rsidP="00DE68B4">
      <w:pPr>
        <w:pStyle w:val="Akapitzlist"/>
        <w:spacing w:before="120" w:after="120" w:line="247" w:lineRule="auto"/>
        <w:contextualSpacing w:val="0"/>
        <w:jc w:val="both"/>
        <w:rPr>
          <w:rFonts w:eastAsia="Times New Roman" w:cstheme="minorHAnsi"/>
          <w:lang w:eastAsia="pl-PL"/>
        </w:rPr>
      </w:pPr>
    </w:p>
    <w:p w14:paraId="0DB8E0F3" w14:textId="52035542" w:rsidR="00EE0FC4" w:rsidRPr="00FC33A1" w:rsidRDefault="00EE0FC4" w:rsidP="009B07A9">
      <w:pPr>
        <w:pStyle w:val="Akapitzlist"/>
        <w:numPr>
          <w:ilvl w:val="0"/>
          <w:numId w:val="11"/>
        </w:numPr>
        <w:spacing w:before="120" w:after="120" w:line="247" w:lineRule="auto"/>
        <w:ind w:left="426"/>
        <w:contextualSpacing w:val="0"/>
        <w:jc w:val="both"/>
        <w:rPr>
          <w:rFonts w:cstheme="minorHAnsi"/>
          <w:color w:val="000000"/>
        </w:rPr>
      </w:pPr>
      <w:r w:rsidRPr="00FC33A1">
        <w:rPr>
          <w:rFonts w:cstheme="minorHAnsi"/>
        </w:rPr>
        <w:t>Punkty przyznawane za podane kryterium będą liczone według następujących zasad: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1840"/>
        <w:gridCol w:w="5418"/>
        <w:gridCol w:w="1843"/>
      </w:tblGrid>
      <w:tr w:rsidR="00EE0FC4" w:rsidRPr="00FC33A1" w14:paraId="7103C2FC" w14:textId="77777777" w:rsidTr="009B07A9">
        <w:trPr>
          <w:trHeight w:val="961"/>
          <w:tblHeader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89A6FE5" w14:textId="77777777" w:rsidR="00EE0FC4" w:rsidRPr="00FC33A1" w:rsidRDefault="00EE0FC4" w:rsidP="00DE68B4">
            <w:pPr>
              <w:spacing w:before="120" w:after="120" w:line="247" w:lineRule="auto"/>
              <w:jc w:val="center"/>
              <w:rPr>
                <w:rFonts w:cstheme="minorHAnsi"/>
                <w:b/>
              </w:rPr>
            </w:pPr>
            <w:r w:rsidRPr="00FC33A1">
              <w:rPr>
                <w:rFonts w:cstheme="minorHAnsi"/>
                <w:b/>
              </w:rPr>
              <w:lastRenderedPageBreak/>
              <w:t>LP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7C35EB6" w14:textId="77777777" w:rsidR="00EE0FC4" w:rsidRPr="00FC33A1" w:rsidRDefault="00EE0FC4" w:rsidP="00DE68B4">
            <w:pPr>
              <w:spacing w:before="120" w:after="120" w:line="247" w:lineRule="auto"/>
              <w:jc w:val="center"/>
              <w:rPr>
                <w:rFonts w:cstheme="minorHAnsi"/>
                <w:b/>
              </w:rPr>
            </w:pPr>
            <w:r w:rsidRPr="00FC33A1">
              <w:rPr>
                <w:rFonts w:cstheme="minorHAnsi"/>
                <w:b/>
              </w:rPr>
              <w:t>Kryterium</w:t>
            </w:r>
          </w:p>
        </w:tc>
        <w:tc>
          <w:tcPr>
            <w:tcW w:w="5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1540A4" w14:textId="77777777" w:rsidR="00EE0FC4" w:rsidRPr="00FC33A1" w:rsidRDefault="00EE0FC4" w:rsidP="00DE68B4">
            <w:pPr>
              <w:spacing w:before="120" w:after="120" w:line="247" w:lineRule="auto"/>
              <w:jc w:val="center"/>
              <w:rPr>
                <w:rFonts w:cstheme="minorHAnsi"/>
                <w:b/>
              </w:rPr>
            </w:pPr>
            <w:r w:rsidRPr="00FC33A1">
              <w:rPr>
                <w:rFonts w:cstheme="minorHAnsi"/>
                <w:b/>
              </w:rPr>
              <w:t>Opis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35D82DD" w14:textId="77777777" w:rsidR="00EE0FC4" w:rsidRPr="00FC33A1" w:rsidRDefault="00EE0FC4" w:rsidP="00DE68B4">
            <w:pPr>
              <w:spacing w:before="120" w:after="120" w:line="247" w:lineRule="auto"/>
              <w:jc w:val="center"/>
              <w:rPr>
                <w:rFonts w:cstheme="minorHAnsi"/>
                <w:b/>
              </w:rPr>
            </w:pPr>
            <w:r w:rsidRPr="00FC33A1">
              <w:rPr>
                <w:rFonts w:cstheme="minorHAnsi"/>
                <w:b/>
              </w:rPr>
              <w:t>Waga kryterium/</w:t>
            </w:r>
          </w:p>
          <w:p w14:paraId="3571FD00" w14:textId="77777777" w:rsidR="00EE0FC4" w:rsidRPr="00FC33A1" w:rsidRDefault="00EE0FC4" w:rsidP="00DE68B4">
            <w:pPr>
              <w:spacing w:before="120" w:after="120" w:line="247" w:lineRule="auto"/>
              <w:jc w:val="center"/>
              <w:rPr>
                <w:rFonts w:cstheme="minorHAnsi"/>
                <w:b/>
              </w:rPr>
            </w:pPr>
            <w:r w:rsidRPr="00FC33A1">
              <w:rPr>
                <w:rFonts w:cstheme="minorHAnsi"/>
                <w:b/>
              </w:rPr>
              <w:t>Maksymalna liczba punktów</w:t>
            </w:r>
          </w:p>
        </w:tc>
      </w:tr>
      <w:tr w:rsidR="00EE0FC4" w:rsidRPr="00FC33A1" w14:paraId="38FEDBE4" w14:textId="77777777" w:rsidTr="009B07A9">
        <w:trPr>
          <w:trHeight w:val="742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C4385" w14:textId="77777777" w:rsidR="00EE0FC4" w:rsidRPr="00FC33A1" w:rsidRDefault="00EE0FC4" w:rsidP="00DE68B4">
            <w:pPr>
              <w:spacing w:before="120" w:after="120" w:line="247" w:lineRule="auto"/>
              <w:jc w:val="center"/>
              <w:rPr>
                <w:rFonts w:cstheme="minorHAnsi"/>
              </w:rPr>
            </w:pPr>
          </w:p>
          <w:p w14:paraId="46971677" w14:textId="77777777" w:rsidR="00EE0FC4" w:rsidRPr="00FC33A1" w:rsidRDefault="00EE0FC4" w:rsidP="00DE68B4">
            <w:pPr>
              <w:spacing w:before="120" w:after="120" w:line="247" w:lineRule="auto"/>
              <w:jc w:val="center"/>
              <w:rPr>
                <w:rFonts w:cstheme="minorHAnsi"/>
              </w:rPr>
            </w:pPr>
            <w:r w:rsidRPr="00FC33A1">
              <w:rPr>
                <w:rFonts w:cstheme="minorHAnsi"/>
              </w:rPr>
              <w:t>1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5A235" w14:textId="77777777" w:rsidR="00EE0FC4" w:rsidRPr="00FC33A1" w:rsidRDefault="00EE0FC4" w:rsidP="00DE68B4">
            <w:pPr>
              <w:spacing w:before="120" w:after="120" w:line="247" w:lineRule="auto"/>
              <w:jc w:val="center"/>
              <w:rPr>
                <w:rFonts w:cstheme="minorHAnsi"/>
                <w:b/>
                <w:bCs/>
              </w:rPr>
            </w:pPr>
            <w:r w:rsidRPr="00FC33A1">
              <w:rPr>
                <w:rFonts w:cstheme="minorHAnsi"/>
                <w:b/>
                <w:bCs/>
              </w:rPr>
              <w:t>Cena</w:t>
            </w:r>
          </w:p>
          <w:p w14:paraId="636C8FF6" w14:textId="275595BD" w:rsidR="00EE0FC4" w:rsidRPr="00FC33A1" w:rsidRDefault="00EE0FC4" w:rsidP="00DE68B4">
            <w:pPr>
              <w:spacing w:before="120" w:after="120" w:line="247" w:lineRule="auto"/>
              <w:jc w:val="center"/>
              <w:rPr>
                <w:rFonts w:cstheme="minorHAnsi"/>
              </w:rPr>
            </w:pPr>
            <w:r w:rsidRPr="00FC33A1">
              <w:rPr>
                <w:rFonts w:cstheme="minorHAnsi"/>
                <w:b/>
              </w:rPr>
              <w:t>„</w:t>
            </w:r>
            <w:r w:rsidR="00DE68B4" w:rsidRPr="00FC33A1">
              <w:rPr>
                <w:rFonts w:cstheme="minorHAnsi"/>
                <w:b/>
              </w:rPr>
              <w:t>C</w:t>
            </w:r>
            <w:r w:rsidRPr="00FC33A1">
              <w:rPr>
                <w:rFonts w:cstheme="minorHAnsi"/>
                <w:b/>
              </w:rPr>
              <w:t>”</w:t>
            </w:r>
          </w:p>
        </w:tc>
        <w:tc>
          <w:tcPr>
            <w:tcW w:w="541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14:paraId="56DBBFDC" w14:textId="67BB2986" w:rsidR="00EE0FC4" w:rsidRPr="00FC33A1" w:rsidRDefault="00EE0FC4" w:rsidP="00DE68B4">
            <w:pPr>
              <w:spacing w:before="120" w:after="120" w:line="247" w:lineRule="auto"/>
              <w:rPr>
                <w:rFonts w:cstheme="minorHAnsi"/>
              </w:rPr>
            </w:pPr>
            <w:r w:rsidRPr="00FC33A1">
              <w:rPr>
                <w:rFonts w:cstheme="minorHAnsi"/>
              </w:rPr>
              <w:t>W kryterium „Cena” punkty zostaną przyznane na podstawie zaoferowanej ceny brutto oferty za przedmiot zamówienia i obliczone wg wzoru: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C3F8D" w14:textId="580DB11E" w:rsidR="00EE0FC4" w:rsidRPr="00FC33A1" w:rsidRDefault="00302417" w:rsidP="00DE68B4">
            <w:pPr>
              <w:spacing w:before="120" w:after="120" w:line="247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10</w:t>
            </w:r>
            <w:r w:rsidRPr="00FC33A1">
              <w:rPr>
                <w:rFonts w:cstheme="minorHAnsi"/>
                <w:b/>
              </w:rPr>
              <w:t>0</w:t>
            </w:r>
            <w:r w:rsidR="00EE0FC4" w:rsidRPr="00FC33A1">
              <w:rPr>
                <w:rFonts w:cstheme="minorHAnsi"/>
                <w:b/>
              </w:rPr>
              <w:t xml:space="preserve">% / </w:t>
            </w:r>
            <w:r>
              <w:rPr>
                <w:rFonts w:cstheme="minorHAnsi"/>
                <w:b/>
              </w:rPr>
              <w:t>10</w:t>
            </w:r>
            <w:r w:rsidRPr="00FC33A1">
              <w:rPr>
                <w:rFonts w:cstheme="minorHAnsi"/>
                <w:b/>
              </w:rPr>
              <w:t xml:space="preserve">0 </w:t>
            </w:r>
            <w:r w:rsidR="00EE0FC4" w:rsidRPr="00FC33A1">
              <w:rPr>
                <w:rFonts w:cstheme="minorHAnsi"/>
                <w:b/>
              </w:rPr>
              <w:t>pkt.</w:t>
            </w:r>
          </w:p>
        </w:tc>
      </w:tr>
      <w:tr w:rsidR="00EE0FC4" w:rsidRPr="00FC33A1" w14:paraId="17ADB5AF" w14:textId="77777777" w:rsidTr="009B07A9">
        <w:trPr>
          <w:trHeight w:val="225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6813D" w14:textId="77777777" w:rsidR="00EE0FC4" w:rsidRPr="00FC33A1" w:rsidRDefault="00EE0FC4" w:rsidP="00DE68B4">
            <w:pPr>
              <w:spacing w:before="120" w:after="120" w:line="247" w:lineRule="auto"/>
              <w:rPr>
                <w:rFonts w:cstheme="minorHAnsi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8B89C" w14:textId="77777777" w:rsidR="00EE0FC4" w:rsidRPr="00FC33A1" w:rsidRDefault="00EE0FC4" w:rsidP="00DE68B4">
            <w:pPr>
              <w:spacing w:before="120" w:after="120" w:line="247" w:lineRule="auto"/>
              <w:rPr>
                <w:rFonts w:cstheme="minorHAnsi"/>
              </w:rPr>
            </w:pPr>
          </w:p>
        </w:tc>
        <w:tc>
          <w:tcPr>
            <w:tcW w:w="5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14:paraId="782EFC08" w14:textId="52D03FDD" w:rsidR="00EE0FC4" w:rsidRPr="00FC33A1" w:rsidRDefault="00EE0FC4" w:rsidP="00DE68B4">
            <w:pPr>
              <w:spacing w:before="120" w:after="120" w:line="247" w:lineRule="auto"/>
              <w:jc w:val="center"/>
              <w:rPr>
                <w:rFonts w:cstheme="minorHAnsi"/>
                <w:b/>
              </w:rPr>
            </w:pPr>
            <w:r w:rsidRPr="00FC33A1">
              <w:rPr>
                <w:rFonts w:cstheme="minorHAnsi"/>
                <w:b/>
              </w:rPr>
              <w:t>C = (</w:t>
            </w:r>
            <w:proofErr w:type="spellStart"/>
            <w:r w:rsidRPr="00FC33A1">
              <w:rPr>
                <w:rFonts w:cstheme="minorHAnsi"/>
                <w:b/>
              </w:rPr>
              <w:t>C</w:t>
            </w:r>
            <w:r w:rsidRPr="00FC33A1">
              <w:rPr>
                <w:rFonts w:cstheme="minorHAnsi"/>
                <w:b/>
                <w:vertAlign w:val="subscript"/>
              </w:rPr>
              <w:t>min</w:t>
            </w:r>
            <w:proofErr w:type="spellEnd"/>
            <w:r w:rsidRPr="00FC33A1">
              <w:rPr>
                <w:rFonts w:cstheme="minorHAnsi"/>
                <w:b/>
              </w:rPr>
              <w:t xml:space="preserve"> : </w:t>
            </w:r>
            <w:proofErr w:type="spellStart"/>
            <w:r w:rsidRPr="00FC33A1">
              <w:rPr>
                <w:rFonts w:cstheme="minorHAnsi"/>
                <w:b/>
              </w:rPr>
              <w:t>C</w:t>
            </w:r>
            <w:r w:rsidRPr="00FC33A1">
              <w:rPr>
                <w:rFonts w:cstheme="minorHAnsi"/>
                <w:b/>
                <w:vertAlign w:val="subscript"/>
              </w:rPr>
              <w:t>of</w:t>
            </w:r>
            <w:proofErr w:type="spellEnd"/>
            <w:r w:rsidRPr="00FC33A1">
              <w:rPr>
                <w:rFonts w:cstheme="minorHAnsi"/>
                <w:b/>
              </w:rPr>
              <w:t xml:space="preserve">) × </w:t>
            </w:r>
            <w:r w:rsidR="00302417">
              <w:rPr>
                <w:rFonts w:cstheme="minorHAnsi"/>
                <w:b/>
              </w:rPr>
              <w:t>10</w:t>
            </w:r>
            <w:r w:rsidR="00302417" w:rsidRPr="00FC33A1">
              <w:rPr>
                <w:rFonts w:cstheme="minorHAnsi"/>
                <w:b/>
              </w:rPr>
              <w:t xml:space="preserve">0 </w:t>
            </w:r>
            <w:r w:rsidRPr="00FC33A1">
              <w:rPr>
                <w:rFonts w:cstheme="minorHAnsi"/>
                <w:b/>
              </w:rPr>
              <w:t>pkt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7A40F" w14:textId="77777777" w:rsidR="00EE0FC4" w:rsidRPr="00FC33A1" w:rsidRDefault="00EE0FC4" w:rsidP="00DE68B4">
            <w:pPr>
              <w:spacing w:before="120" w:after="120" w:line="247" w:lineRule="auto"/>
              <w:rPr>
                <w:rFonts w:cstheme="minorHAnsi"/>
                <w:b/>
              </w:rPr>
            </w:pPr>
          </w:p>
        </w:tc>
      </w:tr>
      <w:tr w:rsidR="00EE0FC4" w:rsidRPr="00FC33A1" w14:paraId="4028991B" w14:textId="77777777" w:rsidTr="009B07A9">
        <w:trPr>
          <w:trHeight w:val="738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FB311" w14:textId="77777777" w:rsidR="00EE0FC4" w:rsidRPr="00FC33A1" w:rsidRDefault="00EE0FC4" w:rsidP="00DE68B4">
            <w:pPr>
              <w:spacing w:before="120" w:after="120" w:line="247" w:lineRule="auto"/>
              <w:rPr>
                <w:rFonts w:cstheme="minorHAnsi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591BB" w14:textId="77777777" w:rsidR="00EE0FC4" w:rsidRPr="00FC33A1" w:rsidRDefault="00EE0FC4" w:rsidP="00DE68B4">
            <w:pPr>
              <w:spacing w:before="120" w:after="120" w:line="247" w:lineRule="auto"/>
              <w:rPr>
                <w:rFonts w:cstheme="minorHAnsi"/>
              </w:rPr>
            </w:pPr>
          </w:p>
        </w:tc>
        <w:tc>
          <w:tcPr>
            <w:tcW w:w="541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484D5" w14:textId="77777777" w:rsidR="00EE0FC4" w:rsidRPr="00FC33A1" w:rsidRDefault="00EE0FC4" w:rsidP="00DE68B4">
            <w:pPr>
              <w:spacing w:before="120" w:after="120" w:line="247" w:lineRule="auto"/>
              <w:rPr>
                <w:rFonts w:cstheme="minorHAnsi"/>
              </w:rPr>
            </w:pPr>
            <w:r w:rsidRPr="00FC33A1">
              <w:rPr>
                <w:rFonts w:cstheme="minorHAnsi"/>
              </w:rPr>
              <w:t xml:space="preserve">C – liczba punktów przyznanych ofercie w kryterium: „Cena” </w:t>
            </w:r>
          </w:p>
          <w:p w14:paraId="7A78A74F" w14:textId="77777777" w:rsidR="00EE0FC4" w:rsidRPr="00FC33A1" w:rsidRDefault="00EE0FC4" w:rsidP="00DE68B4">
            <w:pPr>
              <w:spacing w:before="120" w:after="120" w:line="247" w:lineRule="auto"/>
              <w:rPr>
                <w:rFonts w:cstheme="minorHAnsi"/>
              </w:rPr>
            </w:pPr>
            <w:proofErr w:type="spellStart"/>
            <w:r w:rsidRPr="00FC33A1">
              <w:rPr>
                <w:rFonts w:cstheme="minorHAnsi"/>
              </w:rPr>
              <w:t>C</w:t>
            </w:r>
            <w:r w:rsidRPr="00FC33A1">
              <w:rPr>
                <w:rFonts w:cstheme="minorHAnsi"/>
                <w:vertAlign w:val="subscript"/>
              </w:rPr>
              <w:t>min</w:t>
            </w:r>
            <w:proofErr w:type="spellEnd"/>
            <w:r w:rsidRPr="00FC33A1">
              <w:rPr>
                <w:rFonts w:cstheme="minorHAnsi"/>
              </w:rPr>
              <w:t xml:space="preserve"> – najniższa cena (brutto) spośród wszystkich ocenianych ofert</w:t>
            </w:r>
          </w:p>
          <w:p w14:paraId="01B769EE" w14:textId="77777777" w:rsidR="00EE0FC4" w:rsidRPr="00FC33A1" w:rsidRDefault="00EE0FC4" w:rsidP="00DE68B4">
            <w:pPr>
              <w:spacing w:before="120" w:after="120" w:line="247" w:lineRule="auto"/>
              <w:rPr>
                <w:rFonts w:cstheme="minorHAnsi"/>
              </w:rPr>
            </w:pPr>
            <w:proofErr w:type="spellStart"/>
            <w:r w:rsidRPr="00FC33A1">
              <w:rPr>
                <w:rFonts w:cstheme="minorHAnsi"/>
              </w:rPr>
              <w:t>C</w:t>
            </w:r>
            <w:r w:rsidRPr="00FC33A1">
              <w:rPr>
                <w:rFonts w:cstheme="minorHAnsi"/>
                <w:vertAlign w:val="subscript"/>
              </w:rPr>
              <w:t>of</w:t>
            </w:r>
            <w:proofErr w:type="spellEnd"/>
            <w:r w:rsidRPr="00FC33A1">
              <w:rPr>
                <w:rFonts w:cstheme="minorHAnsi"/>
                <w:vertAlign w:val="subscript"/>
              </w:rPr>
              <w:t xml:space="preserve">   </w:t>
            </w:r>
            <w:r w:rsidRPr="00FC33A1">
              <w:rPr>
                <w:rFonts w:cstheme="minorHAnsi"/>
              </w:rPr>
              <w:t>– cena (brutto) oferty badanej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7760C" w14:textId="77777777" w:rsidR="00EE0FC4" w:rsidRPr="00FC33A1" w:rsidRDefault="00EE0FC4" w:rsidP="00DE68B4">
            <w:pPr>
              <w:spacing w:before="120" w:after="120" w:line="247" w:lineRule="auto"/>
              <w:rPr>
                <w:rFonts w:cstheme="minorHAnsi"/>
                <w:b/>
              </w:rPr>
            </w:pPr>
          </w:p>
        </w:tc>
      </w:tr>
    </w:tbl>
    <w:p w14:paraId="1A834770" w14:textId="2F1814D4" w:rsidR="00EE0FC4" w:rsidRDefault="00EE0FC4" w:rsidP="009B07A9">
      <w:pPr>
        <w:pStyle w:val="Akapitzlist"/>
        <w:numPr>
          <w:ilvl w:val="0"/>
          <w:numId w:val="11"/>
        </w:numPr>
        <w:spacing w:before="120" w:after="120" w:line="247" w:lineRule="auto"/>
        <w:ind w:left="284"/>
        <w:contextualSpacing w:val="0"/>
        <w:jc w:val="both"/>
        <w:rPr>
          <w:rFonts w:cstheme="minorHAnsi"/>
        </w:rPr>
      </w:pPr>
      <w:r w:rsidRPr="00FC33A1">
        <w:rPr>
          <w:rFonts w:cstheme="minorHAnsi"/>
        </w:rPr>
        <w:t>Za ofertę najkorzystniejszą zostanie uznana oferta, która uzyska najwyższą łączną liczbę punktów, w</w:t>
      </w:r>
      <w:r w:rsidR="001F17B1">
        <w:rPr>
          <w:rFonts w:cstheme="minorHAnsi"/>
        </w:rPr>
        <w:t> </w:t>
      </w:r>
      <w:r w:rsidRPr="00FC33A1">
        <w:rPr>
          <w:rFonts w:cstheme="minorHAnsi"/>
        </w:rPr>
        <w:t>kryterium „Cena”</w:t>
      </w:r>
      <w:r w:rsidR="00874D49">
        <w:rPr>
          <w:rFonts w:cstheme="minorHAnsi"/>
        </w:rPr>
        <w:t>, tj. oferta z najniższą ceną.</w:t>
      </w:r>
    </w:p>
    <w:p w14:paraId="70498240" w14:textId="77777777" w:rsidR="00944ACD" w:rsidRPr="00FC33A1" w:rsidRDefault="00944ACD" w:rsidP="00944ACD">
      <w:pPr>
        <w:pStyle w:val="Akapitzlist"/>
        <w:spacing w:before="120" w:after="120" w:line="247" w:lineRule="auto"/>
        <w:contextualSpacing w:val="0"/>
        <w:jc w:val="both"/>
        <w:rPr>
          <w:rFonts w:cstheme="minorHAnsi"/>
        </w:rPr>
      </w:pPr>
    </w:p>
    <w:p w14:paraId="63E9CAF7" w14:textId="6DDEA24A" w:rsidR="00CA15F3" w:rsidRPr="00FC33A1" w:rsidRDefault="00CA15F3" w:rsidP="00DE13BE">
      <w:pPr>
        <w:keepNext/>
        <w:spacing w:before="120" w:after="120" w:line="247" w:lineRule="auto"/>
        <w:jc w:val="both"/>
        <w:rPr>
          <w:rFonts w:eastAsia="Times New Roman" w:cstheme="minorHAnsi"/>
          <w:b/>
          <w:bCs/>
          <w:lang w:eastAsia="pl-PL"/>
        </w:rPr>
      </w:pPr>
      <w:r w:rsidRPr="00FC33A1">
        <w:rPr>
          <w:rFonts w:eastAsia="Times New Roman" w:cstheme="minorHAnsi"/>
          <w:b/>
          <w:bCs/>
          <w:u w:val="single"/>
          <w:lang w:eastAsia="pl-PL"/>
        </w:rPr>
        <w:t>SEKCJA V: MIEJSCE I TERMIN SKŁADANIA OFERT ORAZ TERMIN ZWIĄZANIA OFERTĄ</w:t>
      </w:r>
    </w:p>
    <w:p w14:paraId="750D93B4" w14:textId="139AA547" w:rsidR="00D5063F" w:rsidRPr="00FC33A1" w:rsidRDefault="00CA15F3" w:rsidP="009B07A9">
      <w:pPr>
        <w:numPr>
          <w:ilvl w:val="0"/>
          <w:numId w:val="5"/>
        </w:numPr>
        <w:spacing w:before="120" w:after="120" w:line="247" w:lineRule="auto"/>
        <w:ind w:left="284"/>
        <w:jc w:val="both"/>
        <w:rPr>
          <w:rFonts w:eastAsia="Times New Roman" w:cstheme="minorHAnsi"/>
          <w:color w:val="000000"/>
          <w:lang w:eastAsia="pl-PL"/>
        </w:rPr>
      </w:pPr>
      <w:r w:rsidRPr="00FC33A1">
        <w:rPr>
          <w:rFonts w:eastAsia="Times New Roman" w:cstheme="minorHAnsi"/>
          <w:b/>
          <w:bCs/>
          <w:color w:val="000000"/>
          <w:lang w:eastAsia="pl-PL"/>
        </w:rPr>
        <w:t xml:space="preserve">Termin i miejsce składania ofert: </w:t>
      </w:r>
      <w:r w:rsidRPr="00FC33A1">
        <w:rPr>
          <w:rFonts w:eastAsia="Times New Roman" w:cstheme="minorHAnsi"/>
          <w:color w:val="000000"/>
          <w:lang w:eastAsia="pl-PL"/>
        </w:rPr>
        <w:t xml:space="preserve"> </w:t>
      </w:r>
    </w:p>
    <w:p w14:paraId="1B1C639D" w14:textId="366FB7B0" w:rsidR="00CA15F3" w:rsidRPr="00FC33A1" w:rsidRDefault="003F2563" w:rsidP="00083E45">
      <w:pPr>
        <w:pStyle w:val="paragraph"/>
        <w:spacing w:before="120" w:beforeAutospacing="0" w:after="120" w:afterAutospacing="0" w:line="288" w:lineRule="auto"/>
        <w:jc w:val="both"/>
        <w:textAlignment w:val="baseline"/>
        <w:rPr>
          <w:rFonts w:asciiTheme="minorHAnsi" w:eastAsiaTheme="majorEastAsia" w:hAnsiTheme="minorHAnsi" w:cstheme="minorHAnsi"/>
          <w:color w:val="000000"/>
          <w:sz w:val="22"/>
          <w:szCs w:val="22"/>
        </w:rPr>
      </w:pPr>
      <w:r w:rsidRPr="00BD1A46">
        <w:rPr>
          <w:rFonts w:asciiTheme="minorHAnsi" w:hAnsiTheme="minorHAnsi" w:cstheme="minorHAnsi"/>
          <w:sz w:val="22"/>
          <w:szCs w:val="22"/>
        </w:rPr>
        <w:t xml:space="preserve">Ofertę </w:t>
      </w:r>
      <w:r w:rsidR="005E522B">
        <w:rPr>
          <w:rStyle w:val="normaltextrun"/>
          <w:rFonts w:asciiTheme="minorHAnsi" w:eastAsiaTheme="majorEastAsia" w:hAnsiTheme="minorHAnsi" w:cstheme="minorHAnsi"/>
          <w:color w:val="000000"/>
          <w:sz w:val="22"/>
          <w:szCs w:val="22"/>
        </w:rPr>
        <w:t>na o</w:t>
      </w:r>
      <w:r w:rsidR="005E522B" w:rsidRPr="00F61792">
        <w:rPr>
          <w:rStyle w:val="normaltextrun"/>
          <w:rFonts w:asciiTheme="minorHAnsi" w:eastAsiaTheme="majorEastAsia" w:hAnsiTheme="minorHAnsi" w:cstheme="minorHAnsi"/>
          <w:color w:val="000000"/>
          <w:sz w:val="22"/>
          <w:szCs w:val="22"/>
        </w:rPr>
        <w:t>rganizacj</w:t>
      </w:r>
      <w:r w:rsidR="005E522B">
        <w:rPr>
          <w:rStyle w:val="normaltextrun"/>
          <w:rFonts w:asciiTheme="minorHAnsi" w:eastAsiaTheme="majorEastAsia" w:hAnsiTheme="minorHAnsi" w:cstheme="minorHAnsi"/>
          <w:color w:val="000000"/>
          <w:sz w:val="22"/>
          <w:szCs w:val="22"/>
        </w:rPr>
        <w:t>ę</w:t>
      </w:r>
      <w:r w:rsidR="005E522B" w:rsidRPr="00F61792">
        <w:rPr>
          <w:rStyle w:val="normaltextrun"/>
          <w:rFonts w:asciiTheme="minorHAnsi" w:eastAsiaTheme="majorEastAsia" w:hAnsiTheme="minorHAnsi" w:cstheme="minorHAnsi"/>
          <w:color w:val="000000"/>
          <w:sz w:val="22"/>
          <w:szCs w:val="22"/>
        </w:rPr>
        <w:t xml:space="preserve"> 23 spotkań autorskich w ramach akcji </w:t>
      </w:r>
      <w:r w:rsidR="005E522B" w:rsidRPr="00F61792">
        <w:rPr>
          <w:rFonts w:asciiTheme="minorHAnsi" w:eastAsiaTheme="majorEastAsia" w:hAnsiTheme="minorHAnsi" w:cstheme="minorHAnsi"/>
          <w:color w:val="000000"/>
          <w:sz w:val="22"/>
          <w:szCs w:val="22"/>
        </w:rPr>
        <w:t>Europejski Dzień Autorów</w:t>
      </w:r>
      <w:r w:rsidR="00083E45" w:rsidRPr="00BD1A46">
        <w:rPr>
          <w:rStyle w:val="normaltextrun"/>
          <w:rFonts w:asciiTheme="minorHAnsi" w:eastAsiaTheme="majorEastAsia" w:hAnsiTheme="minorHAnsi" w:cstheme="minorHAnsi"/>
          <w:color w:val="000000"/>
          <w:sz w:val="22"/>
          <w:szCs w:val="22"/>
        </w:rPr>
        <w:t xml:space="preserve"> </w:t>
      </w:r>
      <w:r w:rsidRPr="00BD1A46">
        <w:rPr>
          <w:rFonts w:asciiTheme="minorHAnsi" w:hAnsiTheme="minorHAnsi" w:cstheme="minorHAnsi"/>
          <w:sz w:val="22"/>
          <w:szCs w:val="22"/>
        </w:rPr>
        <w:t xml:space="preserve">należy złożyć do dnia </w:t>
      </w:r>
      <w:r w:rsidR="00C370FE">
        <w:rPr>
          <w:rFonts w:asciiTheme="minorHAnsi" w:hAnsiTheme="minorHAnsi" w:cstheme="minorHAnsi"/>
          <w:b/>
          <w:bCs/>
          <w:sz w:val="22"/>
          <w:szCs w:val="22"/>
        </w:rPr>
        <w:t>10</w:t>
      </w:r>
      <w:r w:rsidR="0089062A" w:rsidRPr="009B07A9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="00F61792" w:rsidRPr="009B07A9">
        <w:rPr>
          <w:rFonts w:asciiTheme="minorHAnsi" w:hAnsiTheme="minorHAnsi" w:cstheme="minorHAnsi"/>
          <w:b/>
          <w:bCs/>
          <w:sz w:val="22"/>
          <w:szCs w:val="22"/>
        </w:rPr>
        <w:t>10</w:t>
      </w:r>
      <w:r w:rsidR="0089062A" w:rsidRPr="009B07A9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Pr="009B07A9">
        <w:rPr>
          <w:rFonts w:asciiTheme="minorHAnsi" w:hAnsiTheme="minorHAnsi" w:cstheme="minorHAnsi"/>
          <w:b/>
          <w:bCs/>
          <w:sz w:val="22"/>
          <w:szCs w:val="22"/>
        </w:rPr>
        <w:t>202</w:t>
      </w:r>
      <w:r w:rsidR="007E5856" w:rsidRPr="009B07A9">
        <w:rPr>
          <w:rFonts w:asciiTheme="minorHAnsi" w:hAnsiTheme="minorHAnsi" w:cstheme="minorHAnsi"/>
          <w:b/>
          <w:bCs/>
          <w:sz w:val="22"/>
          <w:szCs w:val="22"/>
        </w:rPr>
        <w:t>5 </w:t>
      </w:r>
      <w:r w:rsidRPr="009B07A9">
        <w:rPr>
          <w:rFonts w:asciiTheme="minorHAnsi" w:hAnsiTheme="minorHAnsi" w:cstheme="minorHAnsi"/>
          <w:b/>
          <w:bCs/>
          <w:sz w:val="22"/>
          <w:szCs w:val="22"/>
        </w:rPr>
        <w:t>r.</w:t>
      </w:r>
      <w:r w:rsidRPr="00BA5F8D">
        <w:rPr>
          <w:rFonts w:asciiTheme="minorHAnsi" w:hAnsiTheme="minorHAnsi" w:cstheme="minorHAnsi"/>
          <w:b/>
          <w:bCs/>
          <w:sz w:val="22"/>
          <w:szCs w:val="22"/>
        </w:rPr>
        <w:t xml:space="preserve"> do godziny</w:t>
      </w:r>
      <w:r w:rsidRPr="00BD1A46">
        <w:rPr>
          <w:rFonts w:asciiTheme="minorHAnsi" w:hAnsiTheme="minorHAnsi" w:cstheme="minorHAnsi"/>
          <w:b/>
          <w:bCs/>
          <w:sz w:val="22"/>
          <w:szCs w:val="22"/>
        </w:rPr>
        <w:t xml:space="preserve"> 1</w:t>
      </w:r>
      <w:r w:rsidR="0089062A" w:rsidRPr="00BD1A46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Pr="00BD1A46">
        <w:rPr>
          <w:rFonts w:asciiTheme="minorHAnsi" w:hAnsiTheme="minorHAnsi" w:cstheme="minorHAnsi"/>
          <w:b/>
          <w:bCs/>
          <w:sz w:val="22"/>
          <w:szCs w:val="22"/>
        </w:rPr>
        <w:t>.00</w:t>
      </w:r>
      <w:r w:rsidR="00CA15F3" w:rsidRPr="00BD1A46">
        <w:rPr>
          <w:rFonts w:asciiTheme="minorHAnsi" w:hAnsiTheme="minorHAnsi" w:cstheme="minorHAnsi"/>
          <w:color w:val="000000"/>
          <w:sz w:val="22"/>
          <w:szCs w:val="22"/>
        </w:rPr>
        <w:t>, miejsce: Biblioteka Narodowa, al. Niepodległości 213, 02-086 Warszawa, Kancelaria (pok. 283).</w:t>
      </w:r>
    </w:p>
    <w:p w14:paraId="2B263782" w14:textId="504B2E4E" w:rsidR="00CA15F3" w:rsidRPr="00FC33A1" w:rsidRDefault="00CA15F3" w:rsidP="007C582E">
      <w:pPr>
        <w:suppressAutoHyphens/>
        <w:spacing w:before="120" w:after="120" w:line="247" w:lineRule="auto"/>
        <w:jc w:val="both"/>
        <w:rPr>
          <w:rFonts w:eastAsia="Calibri" w:cstheme="minorHAnsi"/>
        </w:rPr>
      </w:pPr>
      <w:r w:rsidRPr="00FC33A1">
        <w:rPr>
          <w:rFonts w:eastAsia="Calibri" w:cstheme="minorHAnsi"/>
        </w:rPr>
        <w:t xml:space="preserve">W przypadku ofert nadesłanych pocztą na adres Zamawiającego decyduje </w:t>
      </w:r>
      <w:r w:rsidRPr="00FC33A1">
        <w:rPr>
          <w:rFonts w:eastAsia="Calibri" w:cstheme="minorHAnsi"/>
          <w:b/>
        </w:rPr>
        <w:t>data, godzina i minuta</w:t>
      </w:r>
      <w:r w:rsidRPr="00FC33A1">
        <w:rPr>
          <w:rFonts w:eastAsia="Calibri" w:cstheme="minorHAnsi"/>
        </w:rPr>
        <w:t xml:space="preserve"> (do 12:00) </w:t>
      </w:r>
      <w:r w:rsidRPr="00FC33A1">
        <w:rPr>
          <w:rFonts w:eastAsia="Calibri" w:cstheme="minorHAnsi"/>
          <w:b/>
        </w:rPr>
        <w:t>dostarczenia do pokoju 283</w:t>
      </w:r>
      <w:r w:rsidRPr="00FC33A1">
        <w:rPr>
          <w:rFonts w:eastAsia="Calibri" w:cstheme="minorHAnsi"/>
        </w:rPr>
        <w:t xml:space="preserve"> w siedzibie Biblioteki Narodowej </w:t>
      </w:r>
      <w:r w:rsidRPr="00FC33A1">
        <w:rPr>
          <w:rFonts w:eastAsia="Calibri" w:cstheme="minorHAnsi"/>
          <w:b/>
        </w:rPr>
        <w:t>al. Niepodległości 213, 02-086 Warszawa.</w:t>
      </w:r>
      <w:r w:rsidRPr="00FC33A1">
        <w:rPr>
          <w:rFonts w:eastAsia="Calibri" w:cstheme="minorHAnsi"/>
        </w:rPr>
        <w:t xml:space="preserve"> Kancelaria jest czynna od poniedziałku do piątku (oprócz dni ustawowo wolnych od pracy) w godz. od 08:00 do 16:00.</w:t>
      </w:r>
    </w:p>
    <w:p w14:paraId="019FAA9A" w14:textId="44DF9EB0" w:rsidR="00CA15F3" w:rsidRPr="00FC33A1" w:rsidRDefault="00CA15F3" w:rsidP="007C582E">
      <w:pPr>
        <w:suppressAutoHyphens/>
        <w:spacing w:before="120" w:after="120" w:line="247" w:lineRule="auto"/>
        <w:jc w:val="both"/>
        <w:rPr>
          <w:rFonts w:eastAsia="Calibri" w:cstheme="minorHAnsi"/>
        </w:rPr>
      </w:pPr>
      <w:r w:rsidRPr="00FC33A1">
        <w:rPr>
          <w:rFonts w:eastAsia="Calibri" w:cstheme="minorHAnsi"/>
          <w:b/>
        </w:rPr>
        <w:t>UWAGA:</w:t>
      </w:r>
      <w:r w:rsidRPr="00FC33A1">
        <w:rPr>
          <w:rFonts w:eastAsia="Calibri" w:cstheme="minorHAnsi"/>
        </w:rPr>
        <w:t xml:space="preserve"> Złożenie oferty u Zamawiającego w miejscu innym niż wyżej podane może skutkować </w:t>
      </w:r>
      <w:proofErr w:type="spellStart"/>
      <w:r w:rsidRPr="00FC33A1">
        <w:rPr>
          <w:rFonts w:eastAsia="Calibri" w:cstheme="minorHAnsi"/>
        </w:rPr>
        <w:t>niedotarciem</w:t>
      </w:r>
      <w:proofErr w:type="spellEnd"/>
      <w:r w:rsidRPr="00FC33A1">
        <w:rPr>
          <w:rFonts w:eastAsia="Calibri" w:cstheme="minorHAnsi"/>
        </w:rPr>
        <w:t xml:space="preserve"> oferty do wyznaczonego miejsca w terminie wyznaczonym na składanie ofert z winy Wykonawcy.</w:t>
      </w:r>
    </w:p>
    <w:p w14:paraId="65608B5E" w14:textId="77777777" w:rsidR="00CA15F3" w:rsidRPr="00FC33A1" w:rsidRDefault="00CA15F3" w:rsidP="009B07A9">
      <w:pPr>
        <w:numPr>
          <w:ilvl w:val="0"/>
          <w:numId w:val="5"/>
        </w:numPr>
        <w:spacing w:before="120" w:after="120" w:line="247" w:lineRule="auto"/>
        <w:ind w:left="284"/>
        <w:rPr>
          <w:rFonts w:eastAsia="Times New Roman" w:cstheme="minorHAnsi"/>
          <w:color w:val="000000"/>
          <w:lang w:eastAsia="pl-PL"/>
        </w:rPr>
      </w:pPr>
      <w:r w:rsidRPr="00FC33A1">
        <w:rPr>
          <w:rFonts w:eastAsia="Times New Roman" w:cstheme="minorHAnsi"/>
          <w:b/>
          <w:bCs/>
          <w:color w:val="000000"/>
          <w:lang w:eastAsia="pl-PL"/>
        </w:rPr>
        <w:t>Termin związania ofertą:</w:t>
      </w:r>
      <w:r w:rsidRPr="00FC33A1">
        <w:rPr>
          <w:rFonts w:eastAsia="Times New Roman" w:cstheme="minorHAnsi"/>
          <w:color w:val="000000"/>
          <w:lang w:eastAsia="pl-PL"/>
        </w:rPr>
        <w:t xml:space="preserve"> okres w dniach: 30 (po upływie terminu składania ofert).</w:t>
      </w:r>
    </w:p>
    <w:p w14:paraId="43CF828C" w14:textId="77777777" w:rsidR="00CA15F3" w:rsidRPr="00FC33A1" w:rsidRDefault="00CA15F3" w:rsidP="00DE68B4">
      <w:pPr>
        <w:spacing w:before="120" w:after="120" w:line="247" w:lineRule="auto"/>
        <w:ind w:left="284"/>
        <w:rPr>
          <w:rFonts w:eastAsia="Times New Roman" w:cstheme="minorHAnsi"/>
          <w:lang w:eastAsia="pl-PL"/>
        </w:rPr>
      </w:pPr>
    </w:p>
    <w:p w14:paraId="0ACFFB4C" w14:textId="77777777" w:rsidR="00CA15F3" w:rsidRPr="00FC33A1" w:rsidRDefault="00CA15F3" w:rsidP="00DE13BE">
      <w:pPr>
        <w:keepNext/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b/>
          <w:bCs/>
          <w:u w:val="single"/>
          <w:lang w:eastAsia="pl-PL"/>
        </w:rPr>
        <w:t xml:space="preserve">SEKCJA VI: FORMA SKŁADANIA OFERT </w:t>
      </w:r>
    </w:p>
    <w:p w14:paraId="67E83C31" w14:textId="2D109C7C" w:rsidR="00CA15F3" w:rsidRPr="00C7371C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 xml:space="preserve">Zamawiający wymaga, aby oferta Wykonawcy została złożona na Formularzu oferty, którego wzór stanowi Załącznik nr </w:t>
      </w:r>
      <w:r w:rsidR="003F2563" w:rsidRPr="00FC33A1">
        <w:rPr>
          <w:rFonts w:eastAsia="Times New Roman" w:cstheme="minorHAnsi"/>
          <w:lang w:eastAsia="pl-PL"/>
        </w:rPr>
        <w:t>6</w:t>
      </w:r>
      <w:r w:rsidRPr="00FC33A1">
        <w:rPr>
          <w:rFonts w:eastAsia="Times New Roman" w:cstheme="minorHAnsi"/>
          <w:lang w:eastAsia="pl-PL"/>
        </w:rPr>
        <w:t xml:space="preserve"> do niniejszego Ogłoszenia, wypełnionym i podpisanym przez osobę uprawnioną do reprezentowania </w:t>
      </w:r>
      <w:r w:rsidRPr="00C7371C">
        <w:rPr>
          <w:rFonts w:eastAsia="Times New Roman" w:cstheme="minorHAnsi"/>
          <w:lang w:eastAsia="pl-PL"/>
        </w:rPr>
        <w:t>Wykonawcy.</w:t>
      </w:r>
    </w:p>
    <w:p w14:paraId="535A1CBC" w14:textId="77777777" w:rsidR="00CA15F3" w:rsidRPr="00C7371C" w:rsidRDefault="00CA15F3" w:rsidP="00DE68B4">
      <w:pPr>
        <w:numPr>
          <w:ilvl w:val="0"/>
          <w:numId w:val="1"/>
        </w:numPr>
        <w:spacing w:before="120" w:after="120" w:line="247" w:lineRule="auto"/>
        <w:rPr>
          <w:rFonts w:eastAsia="Times New Roman" w:cstheme="minorHAnsi"/>
          <w:lang w:eastAsia="pl-PL"/>
        </w:rPr>
      </w:pPr>
      <w:r w:rsidRPr="00C7371C">
        <w:rPr>
          <w:rFonts w:eastAsia="Times New Roman" w:cstheme="minorHAnsi"/>
          <w:lang w:eastAsia="pl-PL"/>
        </w:rPr>
        <w:t>Wraz z wypełnionym i podpisanym Formularzem oferty należy złożyć:</w:t>
      </w:r>
    </w:p>
    <w:p w14:paraId="37F58400" w14:textId="4F55F317" w:rsidR="003F2563" w:rsidRPr="00C7371C" w:rsidRDefault="00283975" w:rsidP="003F2563">
      <w:pPr>
        <w:numPr>
          <w:ilvl w:val="1"/>
          <w:numId w:val="3"/>
        </w:numPr>
        <w:spacing w:before="120" w:after="120" w:line="247" w:lineRule="auto"/>
        <w:ind w:left="568" w:hanging="284"/>
        <w:jc w:val="both"/>
        <w:rPr>
          <w:rFonts w:eastAsia="Calibri" w:cstheme="minorHAnsi"/>
        </w:rPr>
      </w:pPr>
      <w:r w:rsidRPr="00C7371C">
        <w:rPr>
          <w:rFonts w:eastAsia="Calibri" w:cstheme="minorHAnsi"/>
        </w:rPr>
        <w:t>p</w:t>
      </w:r>
      <w:r w:rsidR="00991E8C" w:rsidRPr="00C7371C">
        <w:rPr>
          <w:rFonts w:eastAsia="Calibri" w:cstheme="minorHAnsi"/>
        </w:rPr>
        <w:t>róbkę – l</w:t>
      </w:r>
      <w:r w:rsidR="00F61792" w:rsidRPr="00C7371C">
        <w:rPr>
          <w:rFonts w:eastAsia="Calibri" w:cstheme="minorHAnsi"/>
        </w:rPr>
        <w:t>istę</w:t>
      </w:r>
      <w:r w:rsidR="00FF04F8" w:rsidRPr="00C7371C">
        <w:rPr>
          <w:rFonts w:eastAsia="Calibri" w:cstheme="minorHAnsi"/>
        </w:rPr>
        <w:t xml:space="preserve"> osób</w:t>
      </w:r>
      <w:r w:rsidR="00F61792" w:rsidRPr="00C7371C">
        <w:rPr>
          <w:rFonts w:eastAsia="Calibri" w:cstheme="minorHAnsi"/>
        </w:rPr>
        <w:t xml:space="preserve"> </w:t>
      </w:r>
      <w:r w:rsidR="00C370FE" w:rsidRPr="00C7371C">
        <w:rPr>
          <w:rFonts w:eastAsia="Times New Roman" w:cstheme="minorHAnsi"/>
          <w:lang w:eastAsia="pl-PL"/>
        </w:rPr>
        <w:t xml:space="preserve">proponowanych jako </w:t>
      </w:r>
      <w:proofErr w:type="spellStart"/>
      <w:r w:rsidR="00C370FE" w:rsidRPr="00C7371C">
        <w:rPr>
          <w:rFonts w:eastAsia="Times New Roman" w:cstheme="minorHAnsi"/>
          <w:lang w:eastAsia="pl-PL"/>
        </w:rPr>
        <w:t>gościni</w:t>
      </w:r>
      <w:proofErr w:type="spellEnd"/>
      <w:r w:rsidR="00C370FE" w:rsidRPr="00C7371C">
        <w:rPr>
          <w:rFonts w:eastAsia="Times New Roman" w:cstheme="minorHAnsi"/>
          <w:lang w:eastAsia="pl-PL"/>
        </w:rPr>
        <w:t xml:space="preserve"> lub goś</w:t>
      </w:r>
      <w:r w:rsidRPr="00C7371C">
        <w:rPr>
          <w:rFonts w:eastAsia="Times New Roman" w:cstheme="minorHAnsi"/>
          <w:lang w:eastAsia="pl-PL"/>
        </w:rPr>
        <w:t>cia</w:t>
      </w:r>
      <w:r w:rsidR="00C370FE" w:rsidRPr="00C7371C">
        <w:rPr>
          <w:rFonts w:eastAsia="Times New Roman" w:cstheme="minorHAnsi"/>
          <w:lang w:eastAsia="pl-PL"/>
        </w:rPr>
        <w:t xml:space="preserve"> danego spotkania w wybranych przez Wykonawcę 10 krajach </w:t>
      </w:r>
      <w:r w:rsidR="00B147CD" w:rsidRPr="00C7371C">
        <w:rPr>
          <w:rFonts w:eastAsia="Times New Roman" w:cstheme="minorHAnsi"/>
          <w:lang w:eastAsia="pl-PL"/>
        </w:rPr>
        <w:t>z</w:t>
      </w:r>
      <w:r w:rsidR="00C370FE" w:rsidRPr="00C7371C">
        <w:rPr>
          <w:rFonts w:eastAsia="Times New Roman" w:cstheme="minorHAnsi"/>
          <w:lang w:eastAsia="pl-PL"/>
        </w:rPr>
        <w:t xml:space="preserve"> Tabeli 1 (</w:t>
      </w:r>
      <w:r w:rsidR="00B147CD" w:rsidRPr="00C7371C">
        <w:rPr>
          <w:rFonts w:eastAsia="Times New Roman" w:cstheme="minorHAnsi"/>
          <w:lang w:eastAsia="pl-PL"/>
        </w:rPr>
        <w:t>osoby te powinny mieszkać w innych krajach niż miejsce spotkania, a cała grupa powinna zamieszkiwać w co najmniej 5 różnych krajach</w:t>
      </w:r>
      <w:r w:rsidR="00C370FE" w:rsidRPr="00C7371C">
        <w:rPr>
          <w:rFonts w:eastAsia="Times New Roman" w:cstheme="minorHAnsi"/>
          <w:lang w:eastAsia="pl-PL"/>
        </w:rPr>
        <w:t xml:space="preserve">) </w:t>
      </w:r>
      <w:r w:rsidRPr="00C7371C">
        <w:rPr>
          <w:rFonts w:eastAsia="Calibri" w:cstheme="minorHAnsi"/>
        </w:rPr>
        <w:t>z danymi</w:t>
      </w:r>
      <w:r w:rsidRPr="00C7371C">
        <w:rPr>
          <w:rFonts w:eastAsia="Times New Roman" w:cstheme="minorHAnsi"/>
          <w:lang w:eastAsia="pl-PL"/>
        </w:rPr>
        <w:t xml:space="preserve">, </w:t>
      </w:r>
      <w:r w:rsidRPr="00C7371C">
        <w:rPr>
          <w:rFonts w:eastAsia="Calibri" w:cstheme="minorHAnsi"/>
        </w:rPr>
        <w:t>o których mowa w</w:t>
      </w:r>
      <w:r w:rsidR="009B07A9" w:rsidRPr="00C7371C">
        <w:rPr>
          <w:rFonts w:eastAsia="Calibri" w:cstheme="minorHAnsi"/>
        </w:rPr>
        <w:t> </w:t>
      </w:r>
      <w:r w:rsidRPr="00C7371C">
        <w:rPr>
          <w:rFonts w:eastAsia="Calibri" w:cstheme="minorHAnsi"/>
        </w:rPr>
        <w:t>pkt.</w:t>
      </w:r>
      <w:r w:rsidR="009B07A9" w:rsidRPr="00C7371C">
        <w:rPr>
          <w:rFonts w:eastAsia="Calibri" w:cstheme="minorHAnsi"/>
        </w:rPr>
        <w:t> </w:t>
      </w:r>
      <w:r w:rsidRPr="00C7371C">
        <w:rPr>
          <w:rFonts w:eastAsia="Calibri" w:cstheme="minorHAnsi"/>
        </w:rPr>
        <w:t xml:space="preserve">3.A lit. a) </w:t>
      </w:r>
      <w:r w:rsidRPr="00C7371C">
        <w:rPr>
          <w:rFonts w:eastAsia="Times New Roman" w:cstheme="minorHAnsi"/>
          <w:lang w:eastAsia="pl-PL"/>
        </w:rPr>
        <w:t>Opisu przedmiotu zamówienia</w:t>
      </w:r>
      <w:r w:rsidRPr="00C7371C">
        <w:rPr>
          <w:rFonts w:eastAsia="Calibri" w:cstheme="minorHAnsi"/>
        </w:rPr>
        <w:t xml:space="preserve">, </w:t>
      </w:r>
      <w:r w:rsidR="00F4160D" w:rsidRPr="00C7371C">
        <w:rPr>
          <w:rFonts w:eastAsia="Calibri" w:cstheme="minorHAnsi"/>
        </w:rPr>
        <w:t xml:space="preserve">sporządzoną na wzorze stanowiącym </w:t>
      </w:r>
      <w:r w:rsidR="00C370FE" w:rsidRPr="00C7371C">
        <w:rPr>
          <w:rFonts w:eastAsia="Calibri" w:cstheme="minorHAnsi"/>
        </w:rPr>
        <w:t>Z</w:t>
      </w:r>
      <w:r w:rsidR="00F4160D" w:rsidRPr="00C7371C">
        <w:rPr>
          <w:rFonts w:eastAsia="Calibri" w:cstheme="minorHAnsi"/>
        </w:rPr>
        <w:t>ałącznik nr 7 do Ogłoszenia</w:t>
      </w:r>
      <w:r w:rsidRPr="00C7371C">
        <w:rPr>
          <w:rFonts w:eastAsia="Times New Roman" w:cstheme="minorHAnsi"/>
          <w:lang w:eastAsia="pl-PL"/>
        </w:rPr>
        <w:t>,</w:t>
      </w:r>
    </w:p>
    <w:p w14:paraId="5BF953F3" w14:textId="456B32B3" w:rsidR="00CA15F3" w:rsidRPr="00FC33A1" w:rsidRDefault="00283975" w:rsidP="00AE7B73">
      <w:pPr>
        <w:numPr>
          <w:ilvl w:val="1"/>
          <w:numId w:val="3"/>
        </w:numPr>
        <w:spacing w:before="120" w:after="120" w:line="247" w:lineRule="auto"/>
        <w:ind w:left="568" w:hanging="284"/>
        <w:jc w:val="both"/>
        <w:rPr>
          <w:rFonts w:eastAsia="Calibri" w:cstheme="minorHAnsi"/>
        </w:rPr>
      </w:pPr>
      <w:r>
        <w:rPr>
          <w:rFonts w:eastAsia="Calibri" w:cstheme="minorHAnsi"/>
        </w:rPr>
        <w:lastRenderedPageBreak/>
        <w:t>w</w:t>
      </w:r>
      <w:r w:rsidR="00CA15F3" w:rsidRPr="00FC33A1">
        <w:rPr>
          <w:rFonts w:eastAsia="Calibri" w:cstheme="minorHAnsi"/>
        </w:rPr>
        <w:t xml:space="preserve">ypełniony i podpisany przez osobę uprawnioną do reprezentacji Wykonawcy </w:t>
      </w:r>
      <w:r w:rsidR="004C1C4C">
        <w:rPr>
          <w:rFonts w:eastAsia="Calibri" w:cstheme="minorHAnsi"/>
        </w:rPr>
        <w:t>„W</w:t>
      </w:r>
      <w:r w:rsidR="004C1C4C" w:rsidRPr="00FC33A1">
        <w:rPr>
          <w:rFonts w:eastAsia="Calibri" w:cstheme="minorHAnsi"/>
        </w:rPr>
        <w:t xml:space="preserve">ykaz </w:t>
      </w:r>
      <w:r w:rsidR="00397D09" w:rsidRPr="00FC33A1">
        <w:rPr>
          <w:rFonts w:eastAsia="Calibri" w:cstheme="minorHAnsi"/>
        </w:rPr>
        <w:t>usług</w:t>
      </w:r>
      <w:r w:rsidR="004C1C4C">
        <w:rPr>
          <w:rFonts w:eastAsia="Calibri" w:cstheme="minorHAnsi"/>
        </w:rPr>
        <w:t>”</w:t>
      </w:r>
      <w:r w:rsidR="004C1C4C" w:rsidRPr="004C1C4C">
        <w:rPr>
          <w:rFonts w:cstheme="minorHAnsi"/>
          <w:lang w:eastAsia="pl-PL"/>
        </w:rPr>
        <w:t xml:space="preserve"> </w:t>
      </w:r>
      <w:r w:rsidR="004C1C4C">
        <w:rPr>
          <w:rFonts w:cstheme="minorHAnsi"/>
          <w:lang w:eastAsia="pl-PL"/>
        </w:rPr>
        <w:t xml:space="preserve">którego wzór stanowi </w:t>
      </w:r>
      <w:r w:rsidR="004C1C4C" w:rsidRPr="004C1C4C">
        <w:rPr>
          <w:rFonts w:eastAsia="Calibri" w:cstheme="minorHAnsi"/>
        </w:rPr>
        <w:t>Zał</w:t>
      </w:r>
      <w:r w:rsidR="00775B8E">
        <w:rPr>
          <w:rFonts w:eastAsia="Calibri" w:cstheme="minorHAnsi"/>
        </w:rPr>
        <w:t>ącznik</w:t>
      </w:r>
      <w:r w:rsidR="004C1C4C" w:rsidRPr="004C1C4C">
        <w:rPr>
          <w:rFonts w:eastAsia="Calibri" w:cstheme="minorHAnsi"/>
        </w:rPr>
        <w:t xml:space="preserve"> nr 3</w:t>
      </w:r>
      <w:r w:rsidR="004C1C4C">
        <w:rPr>
          <w:rFonts w:eastAsia="Calibri" w:cstheme="minorHAnsi"/>
        </w:rPr>
        <w:t xml:space="preserve"> do niniejszego ogłoszenia</w:t>
      </w:r>
      <w:r w:rsidR="00CA15F3" w:rsidRPr="00FC33A1">
        <w:rPr>
          <w:rFonts w:eastAsia="Calibri" w:cstheme="minorHAnsi"/>
        </w:rPr>
        <w:t>, o</w:t>
      </w:r>
      <w:r w:rsidR="001F17B1">
        <w:rPr>
          <w:rFonts w:eastAsia="Calibri" w:cstheme="minorHAnsi"/>
        </w:rPr>
        <w:t xml:space="preserve"> </w:t>
      </w:r>
      <w:r w:rsidR="00CA15F3" w:rsidRPr="00FC33A1">
        <w:rPr>
          <w:rFonts w:eastAsia="Calibri" w:cstheme="minorHAnsi"/>
        </w:rPr>
        <w:t>którym mowa w Sekcji III ust. 2,</w:t>
      </w:r>
      <w:bookmarkStart w:id="3" w:name="_Hlk163667150"/>
      <w:r w:rsidR="00AE7B73" w:rsidRPr="00FC33A1">
        <w:rPr>
          <w:rFonts w:eastAsia="Calibri" w:cstheme="minorHAnsi"/>
        </w:rPr>
        <w:t xml:space="preserve"> </w:t>
      </w:r>
    </w:p>
    <w:bookmarkEnd w:id="3"/>
    <w:p w14:paraId="05318BE1" w14:textId="10876241" w:rsidR="00CA15F3" w:rsidRPr="00FC33A1" w:rsidRDefault="00283975" w:rsidP="00AE7B73">
      <w:pPr>
        <w:numPr>
          <w:ilvl w:val="1"/>
          <w:numId w:val="3"/>
        </w:numPr>
        <w:spacing w:before="120" w:after="120" w:line="247" w:lineRule="auto"/>
        <w:ind w:left="567" w:hanging="283"/>
        <w:jc w:val="both"/>
        <w:rPr>
          <w:rFonts w:eastAsia="Calibri" w:cstheme="minorHAnsi"/>
        </w:rPr>
      </w:pPr>
      <w:r>
        <w:rPr>
          <w:rFonts w:eastAsia="Times New Roman" w:cstheme="minorHAnsi"/>
          <w:lang w:eastAsia="pl-PL"/>
        </w:rPr>
        <w:t>w</w:t>
      </w:r>
      <w:r w:rsidR="00CA15F3" w:rsidRPr="00FC33A1">
        <w:rPr>
          <w:rFonts w:eastAsia="Times New Roman" w:cstheme="minorHAnsi"/>
          <w:lang w:eastAsia="pl-PL"/>
        </w:rPr>
        <w:t xml:space="preserve"> przypadku, gdy Wykonawcę reprezentuje pełnomocnik – pełnomocnictwo określające jego zakres i</w:t>
      </w:r>
      <w:r w:rsidR="001F17B1">
        <w:rPr>
          <w:rFonts w:eastAsia="Times New Roman" w:cstheme="minorHAnsi"/>
          <w:lang w:eastAsia="pl-PL"/>
        </w:rPr>
        <w:t> </w:t>
      </w:r>
      <w:r w:rsidR="00CA15F3" w:rsidRPr="00FC33A1">
        <w:rPr>
          <w:rFonts w:eastAsia="Times New Roman" w:cstheme="minorHAnsi"/>
          <w:lang w:eastAsia="pl-PL"/>
        </w:rPr>
        <w:t>podpisane przez osoby uprawnione do reprezentacji Wykonawcy; pełnomocnictwo składane jest w</w:t>
      </w:r>
      <w:r w:rsidR="001F17B1">
        <w:rPr>
          <w:rFonts w:eastAsia="Times New Roman" w:cstheme="minorHAnsi"/>
          <w:lang w:eastAsia="pl-PL"/>
        </w:rPr>
        <w:t> </w:t>
      </w:r>
      <w:r w:rsidR="00CA15F3" w:rsidRPr="00FC33A1">
        <w:rPr>
          <w:rFonts w:eastAsia="Times New Roman" w:cstheme="minorHAnsi"/>
          <w:lang w:eastAsia="pl-PL"/>
        </w:rPr>
        <w:t xml:space="preserve">oryginale i wystawione przez osobę/osoby reprezentującą/reprezentujące Wykonawcę lub jako </w:t>
      </w:r>
      <w:r w:rsidR="00CA15F3" w:rsidRPr="00FC33A1">
        <w:rPr>
          <w:rFonts w:eastAsia="Times New Roman" w:cstheme="minorHAnsi"/>
          <w:bCs/>
          <w:lang w:eastAsia="pl-PL"/>
        </w:rPr>
        <w:t>kopia/odpis poświadczona/poświadczony notarialnie.</w:t>
      </w:r>
    </w:p>
    <w:p w14:paraId="58CFF740" w14:textId="49A6E736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Wykonawca przygotowuje i przedstawia ofertę zgodnie z opisem określonym w niniejszym Ogłoszeniu, a</w:t>
      </w:r>
      <w:r w:rsidR="001F17B1">
        <w:rPr>
          <w:rFonts w:eastAsia="Times New Roman" w:cstheme="minorHAnsi"/>
          <w:lang w:eastAsia="pl-PL"/>
        </w:rPr>
        <w:t> </w:t>
      </w:r>
      <w:r w:rsidRPr="00FC33A1">
        <w:rPr>
          <w:rFonts w:eastAsia="Times New Roman" w:cstheme="minorHAnsi"/>
          <w:lang w:eastAsia="pl-PL"/>
        </w:rPr>
        <w:t>treść oferty musi odpowiadać treści Ogłoszenia.</w:t>
      </w:r>
    </w:p>
    <w:p w14:paraId="3D4D3B26" w14:textId="36AD8C42" w:rsidR="00CA15F3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 xml:space="preserve">Oferta niezawierająca wypełnionego i podpisanego przez osobę uprawnioną do reprezentacji Wykonawcy Formularza oferty </w:t>
      </w:r>
      <w:r w:rsidR="00AE7B73" w:rsidRPr="00FC33A1">
        <w:rPr>
          <w:rFonts w:eastAsia="Times New Roman" w:cstheme="minorHAnsi"/>
          <w:lang w:eastAsia="pl-PL"/>
        </w:rPr>
        <w:t xml:space="preserve">oraz </w:t>
      </w:r>
      <w:r w:rsidR="00283975">
        <w:rPr>
          <w:rFonts w:eastAsia="Times New Roman" w:cstheme="minorHAnsi"/>
          <w:lang w:eastAsia="pl-PL"/>
        </w:rPr>
        <w:t>p</w:t>
      </w:r>
      <w:r w:rsidR="00C24BAA">
        <w:rPr>
          <w:rFonts w:eastAsia="Times New Roman" w:cstheme="minorHAnsi"/>
          <w:lang w:eastAsia="pl-PL"/>
        </w:rPr>
        <w:t xml:space="preserve">róbki - </w:t>
      </w:r>
      <w:r w:rsidR="00C24BAA">
        <w:rPr>
          <w:rFonts w:eastAsia="Calibri" w:cstheme="minorHAnsi"/>
        </w:rPr>
        <w:t>l</w:t>
      </w:r>
      <w:r w:rsidR="00FF04F8">
        <w:rPr>
          <w:rFonts w:eastAsia="Calibri" w:cstheme="minorHAnsi"/>
        </w:rPr>
        <w:t>isty osób</w:t>
      </w:r>
      <w:r w:rsidR="00241C81">
        <w:rPr>
          <w:rFonts w:eastAsia="Calibri" w:cstheme="minorHAnsi"/>
        </w:rPr>
        <w:t xml:space="preserve"> </w:t>
      </w:r>
      <w:r w:rsidR="00EF6EFD" w:rsidRPr="00FC33A1">
        <w:rPr>
          <w:rFonts w:eastAsia="Calibri" w:cstheme="minorHAnsi"/>
        </w:rPr>
        <w:t xml:space="preserve">(w formie wydruku) </w:t>
      </w:r>
      <w:r w:rsidR="00EF6EFD" w:rsidRPr="00FC33A1">
        <w:rPr>
          <w:rFonts w:eastAsia="Times New Roman" w:cstheme="minorHAnsi"/>
          <w:lang w:eastAsia="pl-PL"/>
        </w:rPr>
        <w:t>opisane</w:t>
      </w:r>
      <w:r w:rsidR="00FF04F8">
        <w:rPr>
          <w:rFonts w:eastAsia="Times New Roman" w:cstheme="minorHAnsi"/>
          <w:lang w:eastAsia="pl-PL"/>
        </w:rPr>
        <w:t>j</w:t>
      </w:r>
      <w:r w:rsidR="00AE7B73" w:rsidRPr="00FC33A1">
        <w:rPr>
          <w:rFonts w:eastAsia="Times New Roman" w:cstheme="minorHAnsi"/>
          <w:lang w:eastAsia="pl-PL"/>
        </w:rPr>
        <w:t xml:space="preserve"> w pkt. </w:t>
      </w:r>
      <w:r w:rsidR="007C582E" w:rsidRPr="00FC33A1">
        <w:rPr>
          <w:rFonts w:eastAsia="Times New Roman" w:cstheme="minorHAnsi"/>
          <w:lang w:eastAsia="pl-PL"/>
        </w:rPr>
        <w:t>2</w:t>
      </w:r>
      <w:r w:rsidR="006A12E9">
        <w:rPr>
          <w:rFonts w:eastAsia="Times New Roman" w:cstheme="minorHAnsi"/>
          <w:lang w:eastAsia="pl-PL"/>
        </w:rPr>
        <w:t xml:space="preserve"> </w:t>
      </w:r>
      <w:proofErr w:type="spellStart"/>
      <w:r w:rsidR="006A12E9">
        <w:rPr>
          <w:rFonts w:eastAsia="Times New Roman" w:cstheme="minorHAnsi"/>
          <w:lang w:eastAsia="pl-PL"/>
        </w:rPr>
        <w:t>ppkt</w:t>
      </w:r>
      <w:proofErr w:type="spellEnd"/>
      <w:r w:rsidR="007C582E" w:rsidRPr="00FC33A1">
        <w:rPr>
          <w:rFonts w:eastAsia="Times New Roman" w:cstheme="minorHAnsi"/>
          <w:lang w:eastAsia="pl-PL"/>
        </w:rPr>
        <w:t>.</w:t>
      </w:r>
      <w:r w:rsidR="006A12E9">
        <w:rPr>
          <w:rFonts w:eastAsia="Times New Roman" w:cstheme="minorHAnsi"/>
          <w:lang w:eastAsia="pl-PL"/>
        </w:rPr>
        <w:t xml:space="preserve"> </w:t>
      </w:r>
      <w:r w:rsidR="007C582E" w:rsidRPr="00FC33A1">
        <w:rPr>
          <w:rFonts w:eastAsia="Times New Roman" w:cstheme="minorHAnsi"/>
          <w:lang w:eastAsia="pl-PL"/>
        </w:rPr>
        <w:t xml:space="preserve">1 </w:t>
      </w:r>
      <w:r w:rsidRPr="00FC33A1">
        <w:rPr>
          <w:rFonts w:eastAsia="Times New Roman" w:cstheme="minorHAnsi"/>
          <w:lang w:eastAsia="pl-PL"/>
        </w:rPr>
        <w:t>zostanie odrzucona i nie będzie podlegała ocenie. Pozostałe dokumenty, o których mowa w ust. 2, mogą zostać uzupełnione.</w:t>
      </w:r>
    </w:p>
    <w:p w14:paraId="6E993C3C" w14:textId="4C2E54DC" w:rsidR="00C24BAA" w:rsidRPr="00FC33A1" w:rsidRDefault="00C24BAA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Próbka – lista osób będzie podlegać weryfikacji. W przypadku, gdy dołączona do oferty lista osób</w:t>
      </w:r>
      <w:r w:rsidR="00302DAF">
        <w:rPr>
          <w:rFonts w:eastAsia="Times New Roman" w:cstheme="minorHAnsi"/>
          <w:lang w:eastAsia="pl-PL"/>
        </w:rPr>
        <w:t>, sporządzona na dołączonym wzorze, stanowiącym Załącznik nr 7 do Ogłoszenia,</w:t>
      </w:r>
      <w:r>
        <w:rPr>
          <w:rFonts w:eastAsia="Times New Roman" w:cstheme="minorHAnsi"/>
          <w:lang w:eastAsia="pl-PL"/>
        </w:rPr>
        <w:t xml:space="preserve"> będzie niekompletna lub </w:t>
      </w:r>
      <w:r w:rsidR="00F4160D">
        <w:rPr>
          <w:rFonts w:eastAsia="Times New Roman" w:cstheme="minorHAnsi"/>
          <w:lang w:eastAsia="pl-PL"/>
        </w:rPr>
        <w:t xml:space="preserve">proponowane osoby nie będą spełniać wymogów określonych w pkt. 2 </w:t>
      </w:r>
      <w:proofErr w:type="spellStart"/>
      <w:r w:rsidR="00F4160D">
        <w:rPr>
          <w:rFonts w:eastAsia="Times New Roman" w:cstheme="minorHAnsi"/>
          <w:lang w:eastAsia="pl-PL"/>
        </w:rPr>
        <w:t>ppkt</w:t>
      </w:r>
      <w:proofErr w:type="spellEnd"/>
      <w:r w:rsidR="00F4160D">
        <w:rPr>
          <w:rFonts w:eastAsia="Times New Roman" w:cstheme="minorHAnsi"/>
          <w:lang w:eastAsia="pl-PL"/>
        </w:rPr>
        <w:t>. 1 oraz w pkt. 3.A. lit. a) Opisu przedmiotu zamówienia –</w:t>
      </w:r>
      <w:r>
        <w:rPr>
          <w:rFonts w:eastAsia="Times New Roman" w:cstheme="minorHAnsi"/>
          <w:lang w:eastAsia="pl-PL"/>
        </w:rPr>
        <w:t xml:space="preserve"> oferta zostanie odrzucona i nie będzie podlegała dalszej ocenie.</w:t>
      </w:r>
    </w:p>
    <w:p w14:paraId="56E30608" w14:textId="77777777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Oferta musi być sporządzona z zachowaniem formy pisemnej pod rygorem nieważności.</w:t>
      </w:r>
    </w:p>
    <w:p w14:paraId="5E6B49F4" w14:textId="77777777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Wykonawca może złożyć tylko jedną ofertę. Oferty Wykonawcy, który złoży więcej niż jedną ofertę, zostaną odrzucone i nie będą podlegały ocenie.</w:t>
      </w:r>
    </w:p>
    <w:p w14:paraId="550108CE" w14:textId="72C70CA4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Oferta wraz z załącznikami musi być sporządzona w języku polskim. Każdy dokument składający się na</w:t>
      </w:r>
      <w:r w:rsidR="009B07A9">
        <w:rPr>
          <w:rFonts w:eastAsia="Times New Roman" w:cstheme="minorHAnsi"/>
          <w:lang w:eastAsia="pl-PL"/>
        </w:rPr>
        <w:t> </w:t>
      </w:r>
      <w:r w:rsidRPr="00FC33A1">
        <w:rPr>
          <w:rFonts w:eastAsia="Times New Roman" w:cstheme="minorHAnsi"/>
          <w:lang w:eastAsia="pl-PL"/>
        </w:rPr>
        <w:t xml:space="preserve">ofertę sporządzony w innym języku niż język polski winien być złożony wraz z tłumaczeniem na język polski. </w:t>
      </w:r>
    </w:p>
    <w:p w14:paraId="23BBA7A5" w14:textId="187A154F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Oferta wraz z załącznikami musi być podpisana przez osobę uprawnioną do reprezentowania Wykonawcy. Jeżeli osoba podpisująca ofertę i składająca w imieniu Wykonawcy oświadczenia i</w:t>
      </w:r>
      <w:r w:rsidR="001F17B1">
        <w:rPr>
          <w:rFonts w:eastAsia="Times New Roman" w:cstheme="minorHAnsi"/>
          <w:lang w:eastAsia="pl-PL"/>
        </w:rPr>
        <w:t xml:space="preserve"> </w:t>
      </w:r>
      <w:r w:rsidRPr="00FC33A1">
        <w:rPr>
          <w:rFonts w:eastAsia="Times New Roman" w:cstheme="minorHAnsi"/>
          <w:lang w:eastAsia="pl-PL"/>
        </w:rPr>
        <w:t>inne pisma lub poświadczająca zgodność dokumentów z oryginałem nie jest osobą uprawnioną do</w:t>
      </w:r>
      <w:r w:rsidR="009B07A9">
        <w:rPr>
          <w:rFonts w:eastAsia="Times New Roman" w:cstheme="minorHAnsi"/>
          <w:lang w:eastAsia="pl-PL"/>
        </w:rPr>
        <w:t> </w:t>
      </w:r>
      <w:r w:rsidRPr="00FC33A1">
        <w:rPr>
          <w:rFonts w:eastAsia="Times New Roman" w:cstheme="minorHAnsi"/>
          <w:lang w:eastAsia="pl-PL"/>
        </w:rPr>
        <w:t>reprezentowania Wykonawcy na podstawie aktualnego odpisu z właściwego rejestru lub centralnej ewidencji i informacji o działalności gospodarczej załączonego do</w:t>
      </w:r>
      <w:r w:rsidR="00944ACD">
        <w:rPr>
          <w:rFonts w:eastAsia="Times New Roman" w:cstheme="minorHAnsi"/>
          <w:lang w:eastAsia="pl-PL"/>
        </w:rPr>
        <w:t xml:space="preserve"> </w:t>
      </w:r>
      <w:r w:rsidRPr="00FC33A1">
        <w:rPr>
          <w:rFonts w:eastAsia="Times New Roman" w:cstheme="minorHAnsi"/>
          <w:lang w:eastAsia="pl-PL"/>
        </w:rPr>
        <w:t>oferty, Wykonawca zobowiązany jest przedstawić stosowne pełnomocnictwo upoważniające osobę lub osoby do dokonywania w imieniu Wykonawcy tych czynności.</w:t>
      </w:r>
    </w:p>
    <w:p w14:paraId="3B6CE58A" w14:textId="77777777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Wykonawca ponosi wszelkie koszty związane z udziałem w niniejszym postępowaniu.</w:t>
      </w:r>
    </w:p>
    <w:p w14:paraId="56BC13FE" w14:textId="6F8B00BD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Zaleca się, aby wszystkie zapisane strony oferty były parafowane przez osobę/osoby uprawnione do</w:t>
      </w:r>
      <w:r w:rsidR="001F17B1">
        <w:rPr>
          <w:rFonts w:eastAsia="Times New Roman" w:cstheme="minorHAnsi"/>
          <w:lang w:eastAsia="pl-PL"/>
        </w:rPr>
        <w:t> </w:t>
      </w:r>
      <w:r w:rsidRPr="00FC33A1">
        <w:rPr>
          <w:rFonts w:eastAsia="Times New Roman" w:cstheme="minorHAnsi"/>
          <w:lang w:eastAsia="pl-PL"/>
        </w:rPr>
        <w:t>reprezentowania Wykonawcy.</w:t>
      </w:r>
    </w:p>
    <w:p w14:paraId="0857E340" w14:textId="77777777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Zaleca się, aby wszystkie podpisy złożone w ofercie były czytelne lub opatrzone imienną pieczątką osoby składającej podpis celem jej identyfikacji.</w:t>
      </w:r>
    </w:p>
    <w:p w14:paraId="2EB5B7E9" w14:textId="77777777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Wszelkie miejsca, w których naniesiono zmiany (poprawki), powinny być podpisane przez osobę/osoby uprawnione do reprezentowania Wykonawcy.</w:t>
      </w:r>
    </w:p>
    <w:p w14:paraId="134FE530" w14:textId="33EFF9D5" w:rsidR="00EF6EFD" w:rsidRPr="00FC33A1" w:rsidRDefault="00CA15F3" w:rsidP="00EF6EFD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Wszystkie strony oferty winny być ze sobą połączone w sposób trwały, uniemożliwiający jej naruszenie</w:t>
      </w:r>
      <w:r w:rsidR="00FA1E43" w:rsidRPr="00FC33A1">
        <w:rPr>
          <w:rFonts w:eastAsia="Times New Roman" w:cstheme="minorHAnsi"/>
          <w:lang w:eastAsia="pl-PL"/>
        </w:rPr>
        <w:t xml:space="preserve"> </w:t>
      </w:r>
      <w:r w:rsidRPr="00FC33A1">
        <w:rPr>
          <w:rFonts w:eastAsia="Times New Roman" w:cstheme="minorHAnsi"/>
          <w:lang w:eastAsia="pl-PL"/>
        </w:rPr>
        <w:t xml:space="preserve">(z uwzględnieniem sytuacji opisanej w ust. </w:t>
      </w:r>
      <w:r w:rsidR="00397D09" w:rsidRPr="00FC33A1">
        <w:rPr>
          <w:rFonts w:eastAsia="Times New Roman" w:cstheme="minorHAnsi"/>
          <w:lang w:eastAsia="pl-PL"/>
        </w:rPr>
        <w:t>1</w:t>
      </w:r>
      <w:r w:rsidR="00C7371C">
        <w:rPr>
          <w:rFonts w:eastAsia="Times New Roman" w:cstheme="minorHAnsi"/>
          <w:lang w:eastAsia="pl-PL"/>
        </w:rPr>
        <w:t>9</w:t>
      </w:r>
      <w:r w:rsidRPr="00FC33A1">
        <w:rPr>
          <w:rFonts w:eastAsia="Times New Roman" w:cstheme="minorHAnsi"/>
          <w:lang w:eastAsia="pl-PL"/>
        </w:rPr>
        <w:t xml:space="preserve"> poniżej dotyczącej tajemnicy przedsiębiorstwa). Zaleca się umieszczenie informacji o liczbie stron, na których została złożona oferta wraz z załącznikami.</w:t>
      </w:r>
    </w:p>
    <w:p w14:paraId="7B4B2E13" w14:textId="463DC496" w:rsidR="007C582E" w:rsidRPr="00BD1A46" w:rsidRDefault="00CA15F3" w:rsidP="00EF6EFD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cstheme="minorHAnsi"/>
        </w:rPr>
        <w:t>Zaleca się umieszczenie oferty w zamkniętej kopercie (opakowaniu), uniemożliwiającej odczytanie zawartości bez uszkodzenia tego opakowania. Opakowanie winno posiadać następujące oznaczenie: „Biblioteka Narodowa, 02-086 Warszawa al. Niepodległości 213, Kancelaria, pokój</w:t>
      </w:r>
      <w:r w:rsidR="00BB18D3" w:rsidRPr="00FC33A1">
        <w:rPr>
          <w:rFonts w:cstheme="minorHAnsi"/>
        </w:rPr>
        <w:t> </w:t>
      </w:r>
      <w:r w:rsidRPr="00FC33A1">
        <w:rPr>
          <w:rFonts w:cstheme="minorHAnsi"/>
        </w:rPr>
        <w:t xml:space="preserve">283, </w:t>
      </w:r>
      <w:r w:rsidRPr="00FC33A1">
        <w:rPr>
          <w:rFonts w:cstheme="minorHAnsi"/>
          <w:b/>
        </w:rPr>
        <w:t xml:space="preserve">Oferta na: </w:t>
      </w:r>
      <w:r w:rsidR="002E6B17">
        <w:rPr>
          <w:rFonts w:cstheme="minorHAnsi"/>
          <w:b/>
        </w:rPr>
        <w:t xml:space="preserve">organizację </w:t>
      </w:r>
      <w:r w:rsidR="00F61792" w:rsidRPr="00F61792">
        <w:rPr>
          <w:rStyle w:val="normaltextrun"/>
          <w:rFonts w:eastAsiaTheme="majorEastAsia" w:cstheme="minorHAnsi"/>
          <w:b/>
          <w:bCs/>
          <w:color w:val="000000"/>
        </w:rPr>
        <w:t>23 spotkań autorskich w ramach akcji</w:t>
      </w:r>
      <w:r w:rsidR="00F61792" w:rsidRPr="002D6898">
        <w:rPr>
          <w:rStyle w:val="normaltextrun"/>
          <w:rFonts w:eastAsiaTheme="majorEastAsia" w:cstheme="minorHAnsi"/>
          <w:color w:val="000000"/>
        </w:rPr>
        <w:t xml:space="preserve"> </w:t>
      </w:r>
      <w:r w:rsidR="00F61792">
        <w:rPr>
          <w:rFonts w:eastAsiaTheme="majorEastAsia" w:cstheme="minorHAnsi"/>
          <w:b/>
          <w:bCs/>
          <w:color w:val="000000"/>
        </w:rPr>
        <w:t>Europejski Dzień Autorów</w:t>
      </w:r>
      <w:r w:rsidR="000A677D" w:rsidRPr="00BD1A46">
        <w:rPr>
          <w:rStyle w:val="normaltextrun"/>
          <w:rFonts w:eastAsiaTheme="majorEastAsia" w:cstheme="minorHAnsi"/>
          <w:b/>
          <w:bCs/>
          <w:color w:val="000000"/>
        </w:rPr>
        <w:t>;</w:t>
      </w:r>
      <w:r w:rsidR="00BD1A46" w:rsidRPr="00BD1A46">
        <w:rPr>
          <w:rStyle w:val="normaltextrun"/>
          <w:rFonts w:eastAsiaTheme="majorEastAsia" w:cstheme="minorHAnsi"/>
          <w:b/>
          <w:bCs/>
          <w:color w:val="000000"/>
        </w:rPr>
        <w:t xml:space="preserve"> </w:t>
      </w:r>
      <w:r w:rsidR="002F688D" w:rsidRPr="00BD1A46">
        <w:rPr>
          <w:rFonts w:cstheme="minorHAnsi"/>
          <w:b/>
          <w:bCs/>
        </w:rPr>
        <w:t>Znak sprawy</w:t>
      </w:r>
      <w:r w:rsidR="00397D09" w:rsidRPr="00BD1A46">
        <w:rPr>
          <w:rFonts w:cstheme="minorHAnsi"/>
          <w:b/>
          <w:bCs/>
        </w:rPr>
        <w:t>: LII.264.</w:t>
      </w:r>
      <w:r w:rsidR="00F61792">
        <w:rPr>
          <w:rFonts w:cstheme="minorHAnsi"/>
          <w:b/>
          <w:bCs/>
        </w:rPr>
        <w:t>3</w:t>
      </w:r>
      <w:r w:rsidR="00397D09" w:rsidRPr="00BD1A46">
        <w:rPr>
          <w:rFonts w:cstheme="minorHAnsi"/>
          <w:b/>
          <w:bCs/>
        </w:rPr>
        <w:t>.202</w:t>
      </w:r>
      <w:r w:rsidR="00BD1A46" w:rsidRPr="00BD1A46">
        <w:rPr>
          <w:rFonts w:cstheme="minorHAnsi"/>
          <w:b/>
          <w:bCs/>
        </w:rPr>
        <w:t>5</w:t>
      </w:r>
      <w:r w:rsidR="00397D09" w:rsidRPr="00BD1A46">
        <w:rPr>
          <w:rFonts w:cstheme="minorHAnsi"/>
          <w:b/>
          <w:bCs/>
        </w:rPr>
        <w:t>.</w:t>
      </w:r>
    </w:p>
    <w:p w14:paraId="735449AB" w14:textId="77777777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lastRenderedPageBreak/>
        <w:t>Zaleca się umieszczenie na kopercie (opakowaniu) zawierającej ofertę nazwy (firmy) Wykonawcy składającego ofertę.</w:t>
      </w:r>
    </w:p>
    <w:p w14:paraId="039B184A" w14:textId="77777777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Poprzez prawidłowe opakowanie oferty, w tym także zamknięcie, należy rozumieć taki sposób zabezpieczenia treści oferty, który uniemożliwia osobom postronnym czy jakiejkolwiek innej osobie zapoznanie się z jakimkolwiek elementem treści oświadczeń złożonych przez Wykonawcę.</w:t>
      </w:r>
    </w:p>
    <w:p w14:paraId="6FFF8966" w14:textId="51F719DF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Oświadczenia Wykonawcy, których wzory określone zostały w Załącznikach do Ogłoszenia, muszą być wypełnione przez Wykonawcę według tych wzorów, zgodnie z treścią postanowień zawartych w</w:t>
      </w:r>
      <w:r w:rsidR="001F17B1">
        <w:rPr>
          <w:rFonts w:eastAsia="Times New Roman" w:cstheme="minorHAnsi"/>
          <w:lang w:eastAsia="pl-PL"/>
        </w:rPr>
        <w:t> </w:t>
      </w:r>
      <w:r w:rsidRPr="00FC33A1">
        <w:rPr>
          <w:rFonts w:eastAsia="Times New Roman" w:cstheme="minorHAnsi"/>
          <w:lang w:eastAsia="pl-PL"/>
        </w:rPr>
        <w:t>Ogłoszeniu o zamówieniu. Wykonawca może przedstawić załączniki wg własnego układu graficznego, lecz muszą one zawierać treść ujętą we wzorach. W przypadku, gdy jakakolwiek część wymaganych załączników nie dotyczy Wykonawcy, wpisuje on „nie dotyczy” lub postępuje odpowiednio zgodnie z</w:t>
      </w:r>
      <w:r w:rsidR="001F17B1">
        <w:rPr>
          <w:rFonts w:eastAsia="Times New Roman" w:cstheme="minorHAnsi"/>
          <w:lang w:eastAsia="pl-PL"/>
        </w:rPr>
        <w:t> </w:t>
      </w:r>
      <w:r w:rsidRPr="00FC33A1">
        <w:rPr>
          <w:rFonts w:eastAsia="Times New Roman" w:cstheme="minorHAnsi"/>
          <w:lang w:eastAsia="pl-PL"/>
        </w:rPr>
        <w:t>instrukcją wypełniania załącznika.</w:t>
      </w:r>
    </w:p>
    <w:p w14:paraId="65EFD4A4" w14:textId="0FA86671" w:rsidR="00CA15F3" w:rsidRPr="00FC33A1" w:rsidRDefault="00CA15F3" w:rsidP="00DE68B4">
      <w:pPr>
        <w:numPr>
          <w:ilvl w:val="0"/>
          <w:numId w:val="1"/>
        </w:numPr>
        <w:spacing w:before="120" w:after="120" w:line="247" w:lineRule="auto"/>
        <w:jc w:val="both"/>
        <w:rPr>
          <w:rFonts w:eastAsia="Times New Roman" w:cstheme="minorHAnsi"/>
          <w:lang w:eastAsia="pl-PL"/>
        </w:rPr>
      </w:pPr>
      <w:r w:rsidRPr="00FC33A1">
        <w:rPr>
          <w:rFonts w:eastAsia="Times New Roman" w:cstheme="minorHAnsi"/>
          <w:lang w:eastAsia="pl-PL"/>
        </w:rPr>
        <w:t>Jeżeli oferta zawiera informacje, stanowiące tajemnicę przedsiębiorstwa w rozumieniu przepisów o zwalczaniu nieuczciwej konkurencji, Wykonawca winien w sposób niebudzący wątpliwości zastrzec, które spośród zawartych w ofercie informacji stanowią tajemnicę przedsiębiorstwa. Informacje te należy umieścić w osobnej wewnętrznej kopercie, odrębnie od pozostałych informacji zawartych w ofercie</w:t>
      </w:r>
      <w:r w:rsidR="00FA1E43" w:rsidRPr="00FC33A1">
        <w:rPr>
          <w:rFonts w:eastAsia="Times New Roman" w:cstheme="minorHAnsi"/>
          <w:lang w:eastAsia="pl-PL"/>
        </w:rPr>
        <w:t>,</w:t>
      </w:r>
      <w:r w:rsidRPr="00FC33A1">
        <w:rPr>
          <w:rFonts w:eastAsia="Times New Roman" w:cstheme="minorHAnsi"/>
          <w:lang w:eastAsia="pl-PL"/>
        </w:rPr>
        <w:t xml:space="preserve"> i</w:t>
      </w:r>
      <w:r w:rsidR="001F17B1">
        <w:rPr>
          <w:rFonts w:eastAsia="Times New Roman" w:cstheme="minorHAnsi"/>
          <w:lang w:eastAsia="pl-PL"/>
        </w:rPr>
        <w:t> </w:t>
      </w:r>
      <w:r w:rsidRPr="00FC33A1">
        <w:rPr>
          <w:rFonts w:eastAsia="Times New Roman" w:cstheme="minorHAnsi"/>
          <w:lang w:eastAsia="pl-PL"/>
        </w:rPr>
        <w:t xml:space="preserve">oznaczyć klauzulą „TAJEMNICA PRZEDSIĘBIORSTWA”. </w:t>
      </w:r>
    </w:p>
    <w:p w14:paraId="3CBD8520" w14:textId="77777777" w:rsidR="00CA15F3" w:rsidRPr="00FC33A1" w:rsidRDefault="00CA15F3" w:rsidP="00DE68B4">
      <w:pPr>
        <w:spacing w:before="120" w:after="120" w:line="247" w:lineRule="auto"/>
        <w:rPr>
          <w:rFonts w:eastAsia="Times New Roman" w:cstheme="minorHAnsi"/>
          <w:b/>
          <w:u w:val="single"/>
          <w:lang w:eastAsia="pl-PL"/>
        </w:rPr>
      </w:pPr>
      <w:r w:rsidRPr="00FC33A1">
        <w:rPr>
          <w:rFonts w:eastAsia="Times New Roman" w:cstheme="minorHAnsi"/>
          <w:b/>
          <w:u w:val="single"/>
          <w:lang w:eastAsia="pl-PL"/>
        </w:rPr>
        <w:t>Załączniki do ogłoszenia:</w:t>
      </w:r>
    </w:p>
    <w:p w14:paraId="4DA8E588" w14:textId="7DD600EB" w:rsidR="00CA15F3" w:rsidRDefault="00CA15F3" w:rsidP="00932B8E">
      <w:pPr>
        <w:pStyle w:val="Akapitzlist"/>
        <w:numPr>
          <w:ilvl w:val="0"/>
          <w:numId w:val="17"/>
        </w:numPr>
        <w:rPr>
          <w:rFonts w:cstheme="minorHAnsi"/>
          <w:lang w:eastAsia="pl-PL"/>
        </w:rPr>
      </w:pPr>
      <w:r w:rsidRPr="00FC33A1">
        <w:rPr>
          <w:rFonts w:cstheme="minorHAnsi"/>
          <w:lang w:eastAsia="pl-PL"/>
        </w:rPr>
        <w:t xml:space="preserve">Zał. nr 1 – </w:t>
      </w:r>
      <w:r w:rsidR="00AE7B73" w:rsidRPr="00FC33A1">
        <w:rPr>
          <w:rFonts w:cstheme="minorHAnsi"/>
          <w:lang w:eastAsia="pl-PL"/>
        </w:rPr>
        <w:t>Opis przedmiotu zamówienia</w:t>
      </w:r>
      <w:r w:rsidR="002E6B17">
        <w:rPr>
          <w:rFonts w:cstheme="minorHAnsi"/>
          <w:lang w:eastAsia="pl-PL"/>
        </w:rPr>
        <w:t>,</w:t>
      </w:r>
      <w:r w:rsidR="00AE7B73" w:rsidRPr="00FC33A1">
        <w:rPr>
          <w:rFonts w:cstheme="minorHAnsi"/>
          <w:lang w:eastAsia="pl-PL"/>
        </w:rPr>
        <w:t xml:space="preserve"> </w:t>
      </w:r>
    </w:p>
    <w:p w14:paraId="637A6221" w14:textId="243C73AD" w:rsidR="00CA15F3" w:rsidRPr="00FC33A1" w:rsidRDefault="00CA15F3" w:rsidP="00932B8E">
      <w:pPr>
        <w:pStyle w:val="Akapitzlist"/>
        <w:numPr>
          <w:ilvl w:val="0"/>
          <w:numId w:val="17"/>
        </w:numPr>
        <w:rPr>
          <w:rFonts w:cstheme="minorHAnsi"/>
          <w:lang w:eastAsia="pl-PL"/>
        </w:rPr>
      </w:pPr>
      <w:r w:rsidRPr="00FC33A1">
        <w:rPr>
          <w:rFonts w:cstheme="minorHAnsi"/>
          <w:lang w:eastAsia="pl-PL"/>
        </w:rPr>
        <w:t xml:space="preserve">Zał. nr 2 – </w:t>
      </w:r>
      <w:r w:rsidR="00AE7B73" w:rsidRPr="00FC33A1">
        <w:rPr>
          <w:rFonts w:cstheme="minorHAnsi"/>
          <w:lang w:eastAsia="pl-PL"/>
        </w:rPr>
        <w:t>Projekt umowy</w:t>
      </w:r>
      <w:r w:rsidR="009D667F">
        <w:rPr>
          <w:rFonts w:cstheme="minorHAnsi"/>
          <w:lang w:eastAsia="pl-PL"/>
        </w:rPr>
        <w:t xml:space="preserve"> z załącznikami</w:t>
      </w:r>
      <w:r w:rsidR="000550B9">
        <w:rPr>
          <w:rFonts w:cstheme="minorHAnsi"/>
          <w:lang w:eastAsia="pl-PL"/>
        </w:rPr>
        <w:t xml:space="preserve"> nr</w:t>
      </w:r>
      <w:r w:rsidR="00E946C6">
        <w:rPr>
          <w:rFonts w:cstheme="minorHAnsi"/>
          <w:lang w:eastAsia="pl-PL"/>
        </w:rPr>
        <w:t xml:space="preserve"> 3 i nr 4</w:t>
      </w:r>
      <w:r w:rsidR="002E6B17">
        <w:rPr>
          <w:rFonts w:cstheme="minorHAnsi"/>
          <w:lang w:eastAsia="pl-PL"/>
        </w:rPr>
        <w:t>,</w:t>
      </w:r>
      <w:r w:rsidR="00AE7B73" w:rsidRPr="00FC33A1">
        <w:rPr>
          <w:rFonts w:cstheme="minorHAnsi"/>
          <w:lang w:eastAsia="pl-PL"/>
        </w:rPr>
        <w:t xml:space="preserve"> </w:t>
      </w:r>
    </w:p>
    <w:p w14:paraId="69137004" w14:textId="026CCF24" w:rsidR="00CA15F3" w:rsidRPr="00FC33A1" w:rsidRDefault="00CA15F3" w:rsidP="00932B8E">
      <w:pPr>
        <w:pStyle w:val="Akapitzlist"/>
        <w:numPr>
          <w:ilvl w:val="0"/>
          <w:numId w:val="17"/>
        </w:numPr>
        <w:rPr>
          <w:rFonts w:cstheme="minorHAnsi"/>
          <w:lang w:eastAsia="pl-PL"/>
        </w:rPr>
      </w:pPr>
      <w:bookmarkStart w:id="4" w:name="_Hlk209624014"/>
      <w:r w:rsidRPr="00FC33A1">
        <w:rPr>
          <w:rFonts w:cstheme="minorHAnsi"/>
          <w:lang w:eastAsia="pl-PL"/>
        </w:rPr>
        <w:t xml:space="preserve">Zał. nr 3 </w:t>
      </w:r>
      <w:bookmarkEnd w:id="4"/>
      <w:r w:rsidRPr="00FC33A1">
        <w:rPr>
          <w:rFonts w:cstheme="minorHAnsi"/>
          <w:lang w:eastAsia="pl-PL"/>
        </w:rPr>
        <w:t xml:space="preserve">– </w:t>
      </w:r>
      <w:r w:rsidR="00AE7B73" w:rsidRPr="00FC33A1">
        <w:rPr>
          <w:rFonts w:cstheme="minorHAnsi"/>
          <w:lang w:eastAsia="pl-PL"/>
        </w:rPr>
        <w:t>Wykaz usług</w:t>
      </w:r>
      <w:r w:rsidR="002E6B17">
        <w:rPr>
          <w:rFonts w:cstheme="minorHAnsi"/>
          <w:lang w:eastAsia="pl-PL"/>
        </w:rPr>
        <w:t>,</w:t>
      </w:r>
    </w:p>
    <w:p w14:paraId="29BD361A" w14:textId="429B9C14" w:rsidR="00CA15F3" w:rsidRPr="00FC33A1" w:rsidRDefault="00CA15F3" w:rsidP="00932B8E">
      <w:pPr>
        <w:pStyle w:val="Akapitzlist"/>
        <w:numPr>
          <w:ilvl w:val="0"/>
          <w:numId w:val="17"/>
        </w:numPr>
        <w:rPr>
          <w:rFonts w:cstheme="minorHAnsi"/>
          <w:lang w:eastAsia="pl-PL"/>
        </w:rPr>
      </w:pPr>
      <w:r w:rsidRPr="00FC33A1">
        <w:rPr>
          <w:rFonts w:cstheme="minorHAnsi"/>
          <w:lang w:eastAsia="pl-PL"/>
        </w:rPr>
        <w:t xml:space="preserve">Zał. nr 4 – </w:t>
      </w:r>
      <w:r w:rsidR="00AE7B73" w:rsidRPr="00FC33A1">
        <w:rPr>
          <w:rFonts w:cstheme="minorHAnsi"/>
          <w:lang w:eastAsia="pl-PL"/>
        </w:rPr>
        <w:t>Oświadczenie dla osób świadczących usługi, którzy zatrudniają pracowników lub zleceniobiorców</w:t>
      </w:r>
      <w:r w:rsidR="002E6B17">
        <w:rPr>
          <w:rFonts w:cstheme="minorHAnsi"/>
          <w:lang w:eastAsia="pl-PL"/>
        </w:rPr>
        <w:t>,</w:t>
      </w:r>
    </w:p>
    <w:p w14:paraId="5AD14575" w14:textId="1710101E" w:rsidR="00CA15F3" w:rsidRPr="00FC33A1" w:rsidRDefault="00CA15F3" w:rsidP="00932B8E">
      <w:pPr>
        <w:pStyle w:val="Akapitzlist"/>
        <w:numPr>
          <w:ilvl w:val="0"/>
          <w:numId w:val="17"/>
        </w:numPr>
        <w:rPr>
          <w:rFonts w:cstheme="minorHAnsi"/>
          <w:lang w:eastAsia="pl-PL"/>
        </w:rPr>
      </w:pPr>
      <w:r w:rsidRPr="00FC33A1">
        <w:rPr>
          <w:rFonts w:cstheme="minorHAnsi"/>
          <w:lang w:eastAsia="pl-PL"/>
        </w:rPr>
        <w:t xml:space="preserve">Zał. nr 5 – </w:t>
      </w:r>
      <w:r w:rsidR="00932B8E" w:rsidRPr="00FC33A1">
        <w:rPr>
          <w:rFonts w:cstheme="minorHAnsi"/>
          <w:lang w:eastAsia="pl-PL"/>
        </w:rPr>
        <w:t>Informacja dotycząca przetwarzania danych osobowych Klientów i Kontrahentów Biblioteki Narodowej</w:t>
      </w:r>
      <w:r w:rsidR="002E6B17">
        <w:rPr>
          <w:rFonts w:cstheme="minorHAnsi"/>
          <w:lang w:eastAsia="pl-PL"/>
        </w:rPr>
        <w:t>,</w:t>
      </w:r>
    </w:p>
    <w:p w14:paraId="53208B5F" w14:textId="77777777" w:rsidR="00F4160D" w:rsidRDefault="00932B8E" w:rsidP="00932B8E">
      <w:pPr>
        <w:pStyle w:val="Akapitzlist"/>
        <w:numPr>
          <w:ilvl w:val="0"/>
          <w:numId w:val="17"/>
        </w:numPr>
        <w:rPr>
          <w:rFonts w:cstheme="minorHAnsi"/>
          <w:lang w:eastAsia="pl-PL"/>
        </w:rPr>
      </w:pPr>
      <w:r w:rsidRPr="00FC33A1">
        <w:rPr>
          <w:rFonts w:cstheme="minorHAnsi"/>
          <w:lang w:eastAsia="pl-PL"/>
        </w:rPr>
        <w:t xml:space="preserve">Zał. </w:t>
      </w:r>
      <w:r w:rsidR="000A677D">
        <w:rPr>
          <w:rFonts w:cstheme="minorHAnsi"/>
          <w:lang w:eastAsia="pl-PL"/>
        </w:rPr>
        <w:t>n</w:t>
      </w:r>
      <w:r w:rsidRPr="00FC33A1">
        <w:rPr>
          <w:rFonts w:cstheme="minorHAnsi"/>
          <w:lang w:eastAsia="pl-PL"/>
        </w:rPr>
        <w:t>r 6 – Formularz oferty</w:t>
      </w:r>
      <w:r w:rsidR="00F4160D">
        <w:rPr>
          <w:rFonts w:cstheme="minorHAnsi"/>
          <w:lang w:eastAsia="pl-PL"/>
        </w:rPr>
        <w:t>,</w:t>
      </w:r>
    </w:p>
    <w:p w14:paraId="375317BA" w14:textId="388C6E78" w:rsidR="00932B8E" w:rsidRPr="00FC33A1" w:rsidRDefault="00F4160D" w:rsidP="00932B8E">
      <w:pPr>
        <w:pStyle w:val="Akapitzlist"/>
        <w:numPr>
          <w:ilvl w:val="0"/>
          <w:numId w:val="17"/>
        </w:numPr>
        <w:rPr>
          <w:rFonts w:cstheme="minorHAnsi"/>
          <w:lang w:eastAsia="pl-PL"/>
        </w:rPr>
      </w:pPr>
      <w:r>
        <w:rPr>
          <w:rFonts w:cstheme="minorHAnsi"/>
          <w:lang w:eastAsia="pl-PL"/>
        </w:rPr>
        <w:t xml:space="preserve"> Zał. nr 7 –</w:t>
      </w:r>
      <w:r>
        <w:t xml:space="preserve"> </w:t>
      </w:r>
      <w:r w:rsidR="00302DAF">
        <w:t>Próbka –</w:t>
      </w:r>
      <w:r w:rsidR="00A711F2">
        <w:t xml:space="preserve"> </w:t>
      </w:r>
      <w:r w:rsidR="00302DAF">
        <w:t>l</w:t>
      </w:r>
      <w:r>
        <w:t>ista osób (wzór)</w:t>
      </w:r>
      <w:r w:rsidR="002E6B17">
        <w:rPr>
          <w:rFonts w:cstheme="minorHAnsi"/>
          <w:lang w:eastAsia="pl-PL"/>
        </w:rPr>
        <w:t>.</w:t>
      </w:r>
    </w:p>
    <w:p w14:paraId="53457EAB" w14:textId="77777777" w:rsidR="00F0075C" w:rsidRPr="00FC33A1" w:rsidRDefault="00F0075C" w:rsidP="00DE68B4">
      <w:pPr>
        <w:spacing w:before="120" w:after="120" w:line="247" w:lineRule="auto"/>
        <w:rPr>
          <w:rFonts w:cstheme="minorHAnsi"/>
        </w:rPr>
      </w:pPr>
    </w:p>
    <w:sectPr w:rsidR="00F0075C" w:rsidRPr="00FC33A1" w:rsidSect="003B4970">
      <w:headerReference w:type="default" r:id="rId8"/>
      <w:footerReference w:type="default" r:id="rId9"/>
      <w:pgSz w:w="11906" w:h="16838"/>
      <w:pgMar w:top="567" w:right="1134" w:bottom="567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7226E1" w14:textId="77777777" w:rsidR="005248DE" w:rsidRDefault="005248DE">
      <w:pPr>
        <w:spacing w:after="0" w:line="240" w:lineRule="auto"/>
      </w:pPr>
      <w:r>
        <w:separator/>
      </w:r>
    </w:p>
  </w:endnote>
  <w:endnote w:type="continuationSeparator" w:id="0">
    <w:p w14:paraId="2FFD5F18" w14:textId="77777777" w:rsidR="005248DE" w:rsidRDefault="005248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C14BD" w14:textId="77777777" w:rsidR="00AE6158" w:rsidRDefault="00663610" w:rsidP="00991E8C">
    <w:pPr>
      <w:pStyle w:val="Stopka"/>
      <w:tabs>
        <w:tab w:val="left" w:pos="7056"/>
      </w:tabs>
    </w:pPr>
    <w:r>
      <w:tab/>
    </w:r>
  </w:p>
  <w:p w14:paraId="47637C44" w14:textId="5D62588A" w:rsidR="0096202D" w:rsidRDefault="00AE6158" w:rsidP="00991E8C">
    <w:pPr>
      <w:pStyle w:val="Stopka"/>
      <w:tabs>
        <w:tab w:val="left" w:pos="7056"/>
      </w:tabs>
    </w:pPr>
    <w:r w:rsidRPr="00ED55D6">
      <w:rPr>
        <w:noProof/>
      </w:rPr>
      <w:drawing>
        <wp:anchor distT="0" distB="0" distL="114300" distR="114300" simplePos="0" relativeHeight="251659264" behindDoc="0" locked="0" layoutInCell="1" allowOverlap="1" wp14:anchorId="05FCF07E" wp14:editId="53A2B896">
          <wp:simplePos x="0" y="0"/>
          <wp:positionH relativeFrom="margin">
            <wp:posOffset>0</wp:posOffset>
          </wp:positionH>
          <wp:positionV relativeFrom="page">
            <wp:posOffset>9722485</wp:posOffset>
          </wp:positionV>
          <wp:extent cx="6569691" cy="596718"/>
          <wp:effectExtent l="0" t="0" r="3175" b="0"/>
          <wp:wrapNone/>
          <wp:docPr id="393770175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3770175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69691" cy="5967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63610">
      <w:sym w:font="Wingdings" w:char="F0E7"/>
    </w:r>
    <w:r w:rsidR="00663610">
      <w:t>========CZY TUTAJ MA BYĆ LOGO ?=============</w:t>
    </w:r>
    <w:r w:rsidR="00663610">
      <w:sym w:font="Wingdings" w:char="F0E8"/>
    </w:r>
    <w:r w:rsidR="00663610">
      <w:tab/>
    </w:r>
  </w:p>
  <w:p w14:paraId="4E7A16AD" w14:textId="77777777" w:rsidR="00AE6158" w:rsidRDefault="00AE6158" w:rsidP="00991E8C">
    <w:pPr>
      <w:pStyle w:val="Stopka"/>
      <w:tabs>
        <w:tab w:val="left" w:pos="7056"/>
      </w:tabs>
    </w:pPr>
  </w:p>
  <w:p w14:paraId="411526F6" w14:textId="18F514BF" w:rsidR="00ED609D" w:rsidRDefault="00ED60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28F6E3" w14:textId="77777777" w:rsidR="005248DE" w:rsidRDefault="005248DE">
      <w:pPr>
        <w:spacing w:after="0" w:line="240" w:lineRule="auto"/>
      </w:pPr>
      <w:r>
        <w:separator/>
      </w:r>
    </w:p>
  </w:footnote>
  <w:footnote w:type="continuationSeparator" w:id="0">
    <w:p w14:paraId="734B4283" w14:textId="77777777" w:rsidR="005248DE" w:rsidRDefault="005248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2021845488"/>
      <w:docPartObj>
        <w:docPartGallery w:val="Page Numbers (Top of Page)"/>
        <w:docPartUnique/>
      </w:docPartObj>
    </w:sdtPr>
    <w:sdtContent>
      <w:p w14:paraId="63C2A4B8" w14:textId="1E450F46" w:rsidR="002A5F1C" w:rsidRPr="002A5F1C" w:rsidRDefault="002A5F1C" w:rsidP="002A5F1C">
        <w:pPr>
          <w:pStyle w:val="Stopka"/>
          <w:jc w:val="right"/>
          <w:rPr>
            <w:sz w:val="20"/>
            <w:szCs w:val="20"/>
          </w:rPr>
        </w:pPr>
        <w:r w:rsidRPr="002A5F1C">
          <w:rPr>
            <w:sz w:val="20"/>
            <w:szCs w:val="20"/>
            <w:lang w:val="pl-PL"/>
          </w:rPr>
          <w:t xml:space="preserve">Strona </w:t>
        </w:r>
        <w:r w:rsidRPr="002A5F1C">
          <w:rPr>
            <w:sz w:val="20"/>
            <w:szCs w:val="20"/>
          </w:rPr>
          <w:fldChar w:fldCharType="begin"/>
        </w:r>
        <w:r w:rsidRPr="002A5F1C">
          <w:rPr>
            <w:sz w:val="20"/>
            <w:szCs w:val="20"/>
          </w:rPr>
          <w:instrText>PAGE</w:instrText>
        </w:r>
        <w:r w:rsidRPr="002A5F1C">
          <w:rPr>
            <w:sz w:val="20"/>
            <w:szCs w:val="20"/>
          </w:rPr>
          <w:fldChar w:fldCharType="separate"/>
        </w:r>
        <w:r w:rsidRPr="002A5F1C">
          <w:rPr>
            <w:sz w:val="20"/>
            <w:szCs w:val="20"/>
          </w:rPr>
          <w:t>1</w:t>
        </w:r>
        <w:r w:rsidRPr="002A5F1C">
          <w:rPr>
            <w:sz w:val="20"/>
            <w:szCs w:val="20"/>
          </w:rPr>
          <w:fldChar w:fldCharType="end"/>
        </w:r>
        <w:r w:rsidRPr="002A5F1C">
          <w:rPr>
            <w:sz w:val="20"/>
            <w:szCs w:val="20"/>
            <w:lang w:val="pl-PL"/>
          </w:rPr>
          <w:t xml:space="preserve"> z </w:t>
        </w:r>
        <w:r w:rsidRPr="002A5F1C">
          <w:rPr>
            <w:sz w:val="20"/>
            <w:szCs w:val="20"/>
          </w:rPr>
          <w:fldChar w:fldCharType="begin"/>
        </w:r>
        <w:r w:rsidRPr="002A5F1C">
          <w:rPr>
            <w:sz w:val="20"/>
            <w:szCs w:val="20"/>
          </w:rPr>
          <w:instrText>NUMPAGES</w:instrText>
        </w:r>
        <w:r w:rsidRPr="002A5F1C">
          <w:rPr>
            <w:sz w:val="20"/>
            <w:szCs w:val="20"/>
          </w:rPr>
          <w:fldChar w:fldCharType="separate"/>
        </w:r>
        <w:r w:rsidRPr="002A5F1C">
          <w:rPr>
            <w:sz w:val="20"/>
            <w:szCs w:val="20"/>
          </w:rPr>
          <w:t>5</w:t>
        </w:r>
        <w:r w:rsidRPr="002A5F1C">
          <w:rPr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22E47"/>
    <w:multiLevelType w:val="hybridMultilevel"/>
    <w:tmpl w:val="0F4429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B387A"/>
    <w:multiLevelType w:val="multilevel"/>
    <w:tmpl w:val="8284794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="Times New Roman" w:hAnsi="Times New Roman" w:cs="Times New Roman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2" w15:restartNumberingAfterBreak="0">
    <w:nsid w:val="19324BEA"/>
    <w:multiLevelType w:val="hybridMultilevel"/>
    <w:tmpl w:val="5BF2AB20"/>
    <w:lvl w:ilvl="0" w:tplc="7E50244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BF6BA5"/>
    <w:multiLevelType w:val="hybridMultilevel"/>
    <w:tmpl w:val="C7DE3CE6"/>
    <w:lvl w:ilvl="0" w:tplc="1142976E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6762EE9"/>
    <w:multiLevelType w:val="hybridMultilevel"/>
    <w:tmpl w:val="D6F6186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2B8D03A0"/>
    <w:multiLevelType w:val="hybridMultilevel"/>
    <w:tmpl w:val="5CDCE52E"/>
    <w:lvl w:ilvl="0" w:tplc="CA386B3E">
      <w:start w:val="1"/>
      <w:numFmt w:val="decimal"/>
      <w:lvlText w:val="%1."/>
      <w:lvlJc w:val="left"/>
      <w:pPr>
        <w:ind w:left="1020" w:hanging="360"/>
      </w:pPr>
    </w:lvl>
    <w:lvl w:ilvl="1" w:tplc="A3FCA472">
      <w:start w:val="1"/>
      <w:numFmt w:val="decimal"/>
      <w:lvlText w:val="%2."/>
      <w:lvlJc w:val="left"/>
      <w:pPr>
        <w:ind w:left="1020" w:hanging="360"/>
      </w:pPr>
    </w:lvl>
    <w:lvl w:ilvl="2" w:tplc="1336813A">
      <w:start w:val="1"/>
      <w:numFmt w:val="decimal"/>
      <w:lvlText w:val="%3."/>
      <w:lvlJc w:val="left"/>
      <w:pPr>
        <w:ind w:left="1020" w:hanging="360"/>
      </w:pPr>
    </w:lvl>
    <w:lvl w:ilvl="3" w:tplc="05D2A2FA">
      <w:start w:val="1"/>
      <w:numFmt w:val="decimal"/>
      <w:lvlText w:val="%4."/>
      <w:lvlJc w:val="left"/>
      <w:pPr>
        <w:ind w:left="1020" w:hanging="360"/>
      </w:pPr>
    </w:lvl>
    <w:lvl w:ilvl="4" w:tplc="CBDC3254">
      <w:start w:val="1"/>
      <w:numFmt w:val="decimal"/>
      <w:lvlText w:val="%5."/>
      <w:lvlJc w:val="left"/>
      <w:pPr>
        <w:ind w:left="1020" w:hanging="360"/>
      </w:pPr>
    </w:lvl>
    <w:lvl w:ilvl="5" w:tplc="106443EA">
      <w:start w:val="1"/>
      <w:numFmt w:val="decimal"/>
      <w:lvlText w:val="%6."/>
      <w:lvlJc w:val="left"/>
      <w:pPr>
        <w:ind w:left="1020" w:hanging="360"/>
      </w:pPr>
    </w:lvl>
    <w:lvl w:ilvl="6" w:tplc="B782A8E2">
      <w:start w:val="1"/>
      <w:numFmt w:val="decimal"/>
      <w:lvlText w:val="%7."/>
      <w:lvlJc w:val="left"/>
      <w:pPr>
        <w:ind w:left="1020" w:hanging="360"/>
      </w:pPr>
    </w:lvl>
    <w:lvl w:ilvl="7" w:tplc="96F48C54">
      <w:start w:val="1"/>
      <w:numFmt w:val="decimal"/>
      <w:lvlText w:val="%8."/>
      <w:lvlJc w:val="left"/>
      <w:pPr>
        <w:ind w:left="1020" w:hanging="360"/>
      </w:pPr>
    </w:lvl>
    <w:lvl w:ilvl="8" w:tplc="EEBC2DF8">
      <w:start w:val="1"/>
      <w:numFmt w:val="decimal"/>
      <w:lvlText w:val="%9."/>
      <w:lvlJc w:val="left"/>
      <w:pPr>
        <w:ind w:left="1020" w:hanging="360"/>
      </w:pPr>
    </w:lvl>
  </w:abstractNum>
  <w:abstractNum w:abstractNumId="6" w15:restartNumberingAfterBreak="0">
    <w:nsid w:val="2BC43C5D"/>
    <w:multiLevelType w:val="hybridMultilevel"/>
    <w:tmpl w:val="E08018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2D6CB0"/>
    <w:multiLevelType w:val="hybridMultilevel"/>
    <w:tmpl w:val="B9907E40"/>
    <w:lvl w:ilvl="0" w:tplc="E07698E8">
      <w:start w:val="1"/>
      <w:numFmt w:val="decimal"/>
      <w:lvlText w:val="%1."/>
      <w:lvlJc w:val="left"/>
      <w:pPr>
        <w:ind w:left="1020" w:hanging="360"/>
      </w:pPr>
    </w:lvl>
    <w:lvl w:ilvl="1" w:tplc="A76EC76A">
      <w:start w:val="1"/>
      <w:numFmt w:val="decimal"/>
      <w:lvlText w:val="%2."/>
      <w:lvlJc w:val="left"/>
      <w:pPr>
        <w:ind w:left="1020" w:hanging="360"/>
      </w:pPr>
    </w:lvl>
    <w:lvl w:ilvl="2" w:tplc="CBD400A0">
      <w:start w:val="1"/>
      <w:numFmt w:val="decimal"/>
      <w:lvlText w:val="%3."/>
      <w:lvlJc w:val="left"/>
      <w:pPr>
        <w:ind w:left="1020" w:hanging="360"/>
      </w:pPr>
    </w:lvl>
    <w:lvl w:ilvl="3" w:tplc="7CE02C26">
      <w:start w:val="1"/>
      <w:numFmt w:val="decimal"/>
      <w:lvlText w:val="%4."/>
      <w:lvlJc w:val="left"/>
      <w:pPr>
        <w:ind w:left="1020" w:hanging="360"/>
      </w:pPr>
    </w:lvl>
    <w:lvl w:ilvl="4" w:tplc="00EA4E5E">
      <w:start w:val="1"/>
      <w:numFmt w:val="decimal"/>
      <w:lvlText w:val="%5."/>
      <w:lvlJc w:val="left"/>
      <w:pPr>
        <w:ind w:left="1020" w:hanging="360"/>
      </w:pPr>
    </w:lvl>
    <w:lvl w:ilvl="5" w:tplc="F5042ACC">
      <w:start w:val="1"/>
      <w:numFmt w:val="decimal"/>
      <w:lvlText w:val="%6."/>
      <w:lvlJc w:val="left"/>
      <w:pPr>
        <w:ind w:left="1020" w:hanging="360"/>
      </w:pPr>
    </w:lvl>
    <w:lvl w:ilvl="6" w:tplc="2B7476F8">
      <w:start w:val="1"/>
      <w:numFmt w:val="decimal"/>
      <w:lvlText w:val="%7."/>
      <w:lvlJc w:val="left"/>
      <w:pPr>
        <w:ind w:left="1020" w:hanging="360"/>
      </w:pPr>
    </w:lvl>
    <w:lvl w:ilvl="7" w:tplc="A364CAAA">
      <w:start w:val="1"/>
      <w:numFmt w:val="decimal"/>
      <w:lvlText w:val="%8."/>
      <w:lvlJc w:val="left"/>
      <w:pPr>
        <w:ind w:left="1020" w:hanging="360"/>
      </w:pPr>
    </w:lvl>
    <w:lvl w:ilvl="8" w:tplc="8D3A57C8">
      <w:start w:val="1"/>
      <w:numFmt w:val="decimal"/>
      <w:lvlText w:val="%9."/>
      <w:lvlJc w:val="left"/>
      <w:pPr>
        <w:ind w:left="1020" w:hanging="360"/>
      </w:pPr>
    </w:lvl>
  </w:abstractNum>
  <w:abstractNum w:abstractNumId="8" w15:restartNumberingAfterBreak="0">
    <w:nsid w:val="2D6D7461"/>
    <w:multiLevelType w:val="hybridMultilevel"/>
    <w:tmpl w:val="A892965C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CC104D"/>
    <w:multiLevelType w:val="hybridMultilevel"/>
    <w:tmpl w:val="0812EA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176D38"/>
    <w:multiLevelType w:val="hybridMultilevel"/>
    <w:tmpl w:val="7DB8A28E"/>
    <w:lvl w:ilvl="0" w:tplc="04150017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24EA3"/>
    <w:multiLevelType w:val="hybridMultilevel"/>
    <w:tmpl w:val="3398992E"/>
    <w:lvl w:ilvl="0" w:tplc="04150011">
      <w:start w:val="1"/>
      <w:numFmt w:val="decimal"/>
      <w:lvlText w:val="%1)"/>
      <w:lvlJc w:val="left"/>
      <w:pPr>
        <w:ind w:left="1080" w:hanging="720"/>
      </w:pPr>
      <w:rPr>
        <w:rFonts w:hint="default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E02E81"/>
    <w:multiLevelType w:val="multilevel"/>
    <w:tmpl w:val="AA7CE286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134" w:hanging="720"/>
      </w:pPr>
      <w:rPr>
        <w:rFonts w:hint="default"/>
        <w:i w:val="0"/>
        <w:sz w:val="20"/>
        <w:szCs w:val="20"/>
      </w:rPr>
    </w:lvl>
    <w:lvl w:ilvl="2">
      <w:start w:val="1"/>
      <w:numFmt w:val="decimal"/>
      <w:lvlText w:val="%1.%2)%3.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3112" w:hanging="1800"/>
      </w:pPr>
      <w:rPr>
        <w:rFonts w:hint="default"/>
      </w:rPr>
    </w:lvl>
  </w:abstractNum>
  <w:abstractNum w:abstractNumId="13" w15:restartNumberingAfterBreak="0">
    <w:nsid w:val="43E43AE4"/>
    <w:multiLevelType w:val="multilevel"/>
    <w:tmpl w:val="CD40C796"/>
    <w:lvl w:ilvl="0">
      <w:start w:val="1"/>
      <w:numFmt w:val="lowerLetter"/>
      <w:lvlText w:val="%1)"/>
      <w:lvlJc w:val="left"/>
      <w:pPr>
        <w:ind w:left="360" w:hanging="360"/>
      </w:pPr>
      <w:rPr>
        <w:rFonts w:ascii="Calibri" w:eastAsiaTheme="minorHAnsi" w:hAnsi="Calibri" w:cs="Calibri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460605BD"/>
    <w:multiLevelType w:val="hybridMultilevel"/>
    <w:tmpl w:val="6764DE38"/>
    <w:lvl w:ilvl="0" w:tplc="04150011">
      <w:start w:val="1"/>
      <w:numFmt w:val="decimal"/>
      <w:lvlText w:val="%1)"/>
      <w:lvlJc w:val="left"/>
      <w:pPr>
        <w:ind w:left="927" w:hanging="360"/>
      </w:pPr>
      <w:rPr>
        <w:i w:val="0"/>
      </w:rPr>
    </w:lvl>
    <w:lvl w:ilvl="1" w:tplc="935E21F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E04C28"/>
    <w:multiLevelType w:val="multilevel"/>
    <w:tmpl w:val="5800761A"/>
    <w:lvl w:ilvl="0">
      <w:start w:val="1"/>
      <w:numFmt w:val="lowerLetter"/>
      <w:lvlText w:val="%1)"/>
      <w:lvlJc w:val="left"/>
      <w:pPr>
        <w:ind w:left="360" w:hanging="360"/>
      </w:pPr>
      <w:rPr>
        <w:rFonts w:ascii="Calibri" w:eastAsiaTheme="minorHAnsi" w:hAnsi="Calibri" w:cs="Calibri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4A91502A"/>
    <w:multiLevelType w:val="hybridMultilevel"/>
    <w:tmpl w:val="968022D4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6C6828FA">
      <w:start w:val="2"/>
      <w:numFmt w:val="bullet"/>
      <w:lvlText w:val=""/>
      <w:lvlJc w:val="left"/>
      <w:pPr>
        <w:ind w:left="1440" w:hanging="360"/>
      </w:pPr>
      <w:rPr>
        <w:rFonts w:ascii="Symbol" w:eastAsia="Calibri" w:hAnsi="Symbol" w:cstheme="minorHAnsi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7245D8"/>
    <w:multiLevelType w:val="hybridMultilevel"/>
    <w:tmpl w:val="BB94A6E2"/>
    <w:lvl w:ilvl="0" w:tplc="D682EAA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F2F10A0"/>
    <w:multiLevelType w:val="hybridMultilevel"/>
    <w:tmpl w:val="EA6E23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5546B3"/>
    <w:multiLevelType w:val="hybridMultilevel"/>
    <w:tmpl w:val="87565884"/>
    <w:lvl w:ilvl="0" w:tplc="B8623206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E55AE4"/>
    <w:multiLevelType w:val="hybridMultilevel"/>
    <w:tmpl w:val="A892965C"/>
    <w:lvl w:ilvl="0" w:tplc="D3166C2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166BCE"/>
    <w:multiLevelType w:val="hybridMultilevel"/>
    <w:tmpl w:val="2054A69E"/>
    <w:lvl w:ilvl="0" w:tplc="914A2D4A">
      <w:start w:val="1"/>
      <w:numFmt w:val="lowerLetter"/>
      <w:lvlText w:val="%1)"/>
      <w:lvlJc w:val="left"/>
      <w:pPr>
        <w:ind w:left="1020" w:hanging="360"/>
      </w:pPr>
    </w:lvl>
    <w:lvl w:ilvl="1" w:tplc="D83C2844">
      <w:start w:val="1"/>
      <w:numFmt w:val="lowerLetter"/>
      <w:lvlText w:val="%2)"/>
      <w:lvlJc w:val="left"/>
      <w:pPr>
        <w:ind w:left="1020" w:hanging="360"/>
      </w:pPr>
    </w:lvl>
    <w:lvl w:ilvl="2" w:tplc="1BEEFAA0">
      <w:start w:val="1"/>
      <w:numFmt w:val="lowerLetter"/>
      <w:lvlText w:val="%3)"/>
      <w:lvlJc w:val="left"/>
      <w:pPr>
        <w:ind w:left="1020" w:hanging="360"/>
      </w:pPr>
    </w:lvl>
    <w:lvl w:ilvl="3" w:tplc="7B12F058">
      <w:start w:val="1"/>
      <w:numFmt w:val="lowerLetter"/>
      <w:lvlText w:val="%4)"/>
      <w:lvlJc w:val="left"/>
      <w:pPr>
        <w:ind w:left="1020" w:hanging="360"/>
      </w:pPr>
    </w:lvl>
    <w:lvl w:ilvl="4" w:tplc="1658B2CE">
      <w:start w:val="1"/>
      <w:numFmt w:val="lowerLetter"/>
      <w:lvlText w:val="%5)"/>
      <w:lvlJc w:val="left"/>
      <w:pPr>
        <w:ind w:left="1020" w:hanging="360"/>
      </w:pPr>
    </w:lvl>
    <w:lvl w:ilvl="5" w:tplc="39A6E03C">
      <w:start w:val="1"/>
      <w:numFmt w:val="lowerLetter"/>
      <w:lvlText w:val="%6)"/>
      <w:lvlJc w:val="left"/>
      <w:pPr>
        <w:ind w:left="1020" w:hanging="360"/>
      </w:pPr>
    </w:lvl>
    <w:lvl w:ilvl="6" w:tplc="0BA4D562">
      <w:start w:val="1"/>
      <w:numFmt w:val="lowerLetter"/>
      <w:lvlText w:val="%7)"/>
      <w:lvlJc w:val="left"/>
      <w:pPr>
        <w:ind w:left="1020" w:hanging="360"/>
      </w:pPr>
    </w:lvl>
    <w:lvl w:ilvl="7" w:tplc="AFF02244">
      <w:start w:val="1"/>
      <w:numFmt w:val="lowerLetter"/>
      <w:lvlText w:val="%8)"/>
      <w:lvlJc w:val="left"/>
      <w:pPr>
        <w:ind w:left="1020" w:hanging="360"/>
      </w:pPr>
    </w:lvl>
    <w:lvl w:ilvl="8" w:tplc="DDB638B2">
      <w:start w:val="1"/>
      <w:numFmt w:val="lowerLetter"/>
      <w:lvlText w:val="%9)"/>
      <w:lvlJc w:val="left"/>
      <w:pPr>
        <w:ind w:left="1020" w:hanging="360"/>
      </w:pPr>
    </w:lvl>
  </w:abstractNum>
  <w:abstractNum w:abstractNumId="22" w15:restartNumberingAfterBreak="0">
    <w:nsid w:val="59B947A7"/>
    <w:multiLevelType w:val="hybridMultilevel"/>
    <w:tmpl w:val="06EA80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AD15EA"/>
    <w:multiLevelType w:val="hybridMultilevel"/>
    <w:tmpl w:val="DE5C16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1A01C3"/>
    <w:multiLevelType w:val="hybridMultilevel"/>
    <w:tmpl w:val="C87A8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23121B"/>
    <w:multiLevelType w:val="hybridMultilevel"/>
    <w:tmpl w:val="962E02E2"/>
    <w:lvl w:ilvl="0" w:tplc="DB1AFFA2">
      <w:start w:val="1"/>
      <w:numFmt w:val="decimal"/>
      <w:lvlText w:val="%1."/>
      <w:lvlJc w:val="left"/>
      <w:pPr>
        <w:ind w:left="1020" w:hanging="360"/>
      </w:pPr>
    </w:lvl>
    <w:lvl w:ilvl="1" w:tplc="AC606638">
      <w:start w:val="1"/>
      <w:numFmt w:val="decimal"/>
      <w:lvlText w:val="%2."/>
      <w:lvlJc w:val="left"/>
      <w:pPr>
        <w:ind w:left="1020" w:hanging="360"/>
      </w:pPr>
    </w:lvl>
    <w:lvl w:ilvl="2" w:tplc="F4D4ED4E">
      <w:start w:val="1"/>
      <w:numFmt w:val="decimal"/>
      <w:lvlText w:val="%3."/>
      <w:lvlJc w:val="left"/>
      <w:pPr>
        <w:ind w:left="1020" w:hanging="360"/>
      </w:pPr>
    </w:lvl>
    <w:lvl w:ilvl="3" w:tplc="59663A0E">
      <w:start w:val="1"/>
      <w:numFmt w:val="decimal"/>
      <w:lvlText w:val="%4."/>
      <w:lvlJc w:val="left"/>
      <w:pPr>
        <w:ind w:left="1020" w:hanging="360"/>
      </w:pPr>
    </w:lvl>
    <w:lvl w:ilvl="4" w:tplc="86609CD8">
      <w:start w:val="1"/>
      <w:numFmt w:val="decimal"/>
      <w:lvlText w:val="%5."/>
      <w:lvlJc w:val="left"/>
      <w:pPr>
        <w:ind w:left="1020" w:hanging="360"/>
      </w:pPr>
    </w:lvl>
    <w:lvl w:ilvl="5" w:tplc="928A1C9A">
      <w:start w:val="1"/>
      <w:numFmt w:val="decimal"/>
      <w:lvlText w:val="%6."/>
      <w:lvlJc w:val="left"/>
      <w:pPr>
        <w:ind w:left="1020" w:hanging="360"/>
      </w:pPr>
    </w:lvl>
    <w:lvl w:ilvl="6" w:tplc="8D349E76">
      <w:start w:val="1"/>
      <w:numFmt w:val="decimal"/>
      <w:lvlText w:val="%7."/>
      <w:lvlJc w:val="left"/>
      <w:pPr>
        <w:ind w:left="1020" w:hanging="360"/>
      </w:pPr>
    </w:lvl>
    <w:lvl w:ilvl="7" w:tplc="A1780466">
      <w:start w:val="1"/>
      <w:numFmt w:val="decimal"/>
      <w:lvlText w:val="%8."/>
      <w:lvlJc w:val="left"/>
      <w:pPr>
        <w:ind w:left="1020" w:hanging="360"/>
      </w:pPr>
    </w:lvl>
    <w:lvl w:ilvl="8" w:tplc="339410D8">
      <w:start w:val="1"/>
      <w:numFmt w:val="decimal"/>
      <w:lvlText w:val="%9."/>
      <w:lvlJc w:val="left"/>
      <w:pPr>
        <w:ind w:left="1020" w:hanging="360"/>
      </w:pPr>
    </w:lvl>
  </w:abstractNum>
  <w:abstractNum w:abstractNumId="26" w15:restartNumberingAfterBreak="0">
    <w:nsid w:val="79EE01B7"/>
    <w:multiLevelType w:val="hybridMultilevel"/>
    <w:tmpl w:val="D12060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5464391">
    <w:abstractNumId w:val="17"/>
  </w:num>
  <w:num w:numId="2" w16cid:durableId="1697972461">
    <w:abstractNumId w:val="11"/>
  </w:num>
  <w:num w:numId="3" w16cid:durableId="879166615">
    <w:abstractNumId w:val="12"/>
  </w:num>
  <w:num w:numId="4" w16cid:durableId="949824789">
    <w:abstractNumId w:val="14"/>
  </w:num>
  <w:num w:numId="5" w16cid:durableId="197848757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06106890">
    <w:abstractNumId w:val="2"/>
  </w:num>
  <w:num w:numId="7" w16cid:durableId="964116185">
    <w:abstractNumId w:val="20"/>
  </w:num>
  <w:num w:numId="8" w16cid:durableId="1898007278">
    <w:abstractNumId w:val="24"/>
  </w:num>
  <w:num w:numId="9" w16cid:durableId="1114053297">
    <w:abstractNumId w:val="10"/>
  </w:num>
  <w:num w:numId="10" w16cid:durableId="768349713">
    <w:abstractNumId w:val="16"/>
  </w:num>
  <w:num w:numId="11" w16cid:durableId="2077891534">
    <w:abstractNumId w:val="8"/>
  </w:num>
  <w:num w:numId="12" w16cid:durableId="1209339240">
    <w:abstractNumId w:val="22"/>
  </w:num>
  <w:num w:numId="13" w16cid:durableId="663970908">
    <w:abstractNumId w:val="23"/>
  </w:num>
  <w:num w:numId="14" w16cid:durableId="1761830963">
    <w:abstractNumId w:val="6"/>
  </w:num>
  <w:num w:numId="15" w16cid:durableId="1073746003">
    <w:abstractNumId w:val="26"/>
  </w:num>
  <w:num w:numId="16" w16cid:durableId="263734693">
    <w:abstractNumId w:val="0"/>
  </w:num>
  <w:num w:numId="17" w16cid:durableId="552892485">
    <w:abstractNumId w:val="18"/>
  </w:num>
  <w:num w:numId="18" w16cid:durableId="783155407">
    <w:abstractNumId w:val="4"/>
  </w:num>
  <w:num w:numId="19" w16cid:durableId="1585607525">
    <w:abstractNumId w:val="9"/>
  </w:num>
  <w:num w:numId="20" w16cid:durableId="1817528668">
    <w:abstractNumId w:val="3"/>
  </w:num>
  <w:num w:numId="21" w16cid:durableId="625428777">
    <w:abstractNumId w:val="19"/>
  </w:num>
  <w:num w:numId="22" w16cid:durableId="364797377">
    <w:abstractNumId w:val="1"/>
  </w:num>
  <w:num w:numId="23" w16cid:durableId="1053507503">
    <w:abstractNumId w:val="25"/>
  </w:num>
  <w:num w:numId="24" w16cid:durableId="136922450">
    <w:abstractNumId w:val="7"/>
  </w:num>
  <w:num w:numId="25" w16cid:durableId="1797987291">
    <w:abstractNumId w:val="5"/>
  </w:num>
  <w:num w:numId="26" w16cid:durableId="948269781">
    <w:abstractNumId w:val="21"/>
  </w:num>
  <w:num w:numId="27" w16cid:durableId="1286741598">
    <w:abstractNumId w:val="13"/>
  </w:num>
  <w:num w:numId="28" w16cid:durableId="82975215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5F3"/>
    <w:rsid w:val="00017FFD"/>
    <w:rsid w:val="00024702"/>
    <w:rsid w:val="00025355"/>
    <w:rsid w:val="000343FB"/>
    <w:rsid w:val="000467DF"/>
    <w:rsid w:val="00046E62"/>
    <w:rsid w:val="00050194"/>
    <w:rsid w:val="000550B9"/>
    <w:rsid w:val="00061A53"/>
    <w:rsid w:val="0006445D"/>
    <w:rsid w:val="00083E45"/>
    <w:rsid w:val="00094C7B"/>
    <w:rsid w:val="0009618F"/>
    <w:rsid w:val="000A0B73"/>
    <w:rsid w:val="000A367F"/>
    <w:rsid w:val="000A677D"/>
    <w:rsid w:val="000B10B8"/>
    <w:rsid w:val="000B12DD"/>
    <w:rsid w:val="000C209E"/>
    <w:rsid w:val="000C4B50"/>
    <w:rsid w:val="00121F41"/>
    <w:rsid w:val="00124B72"/>
    <w:rsid w:val="001355C7"/>
    <w:rsid w:val="00146C9C"/>
    <w:rsid w:val="0014756D"/>
    <w:rsid w:val="00151F78"/>
    <w:rsid w:val="001547FF"/>
    <w:rsid w:val="0017048B"/>
    <w:rsid w:val="001757D9"/>
    <w:rsid w:val="001774CB"/>
    <w:rsid w:val="00196064"/>
    <w:rsid w:val="001A259A"/>
    <w:rsid w:val="001B351F"/>
    <w:rsid w:val="001E0909"/>
    <w:rsid w:val="001F17B1"/>
    <w:rsid w:val="001F3729"/>
    <w:rsid w:val="001F6C6F"/>
    <w:rsid w:val="00201E04"/>
    <w:rsid w:val="00211394"/>
    <w:rsid w:val="00211CF6"/>
    <w:rsid w:val="0022515B"/>
    <w:rsid w:val="002336DF"/>
    <w:rsid w:val="00237350"/>
    <w:rsid w:val="0024053F"/>
    <w:rsid w:val="00241C81"/>
    <w:rsid w:val="00244AF7"/>
    <w:rsid w:val="002474A5"/>
    <w:rsid w:val="002578B7"/>
    <w:rsid w:val="00265CE9"/>
    <w:rsid w:val="00267A49"/>
    <w:rsid w:val="00271E0E"/>
    <w:rsid w:val="00277539"/>
    <w:rsid w:val="00283975"/>
    <w:rsid w:val="00296823"/>
    <w:rsid w:val="002A5F1C"/>
    <w:rsid w:val="002B38D3"/>
    <w:rsid w:val="002D54A3"/>
    <w:rsid w:val="002D69FB"/>
    <w:rsid w:val="002E6B17"/>
    <w:rsid w:val="002F688D"/>
    <w:rsid w:val="00302417"/>
    <w:rsid w:val="00302DAF"/>
    <w:rsid w:val="0030620A"/>
    <w:rsid w:val="00312B83"/>
    <w:rsid w:val="0031702A"/>
    <w:rsid w:val="00342C64"/>
    <w:rsid w:val="00347A47"/>
    <w:rsid w:val="00347ABC"/>
    <w:rsid w:val="0035786B"/>
    <w:rsid w:val="0036283B"/>
    <w:rsid w:val="00370DD2"/>
    <w:rsid w:val="003717A7"/>
    <w:rsid w:val="00376CD5"/>
    <w:rsid w:val="003837A0"/>
    <w:rsid w:val="00384F54"/>
    <w:rsid w:val="003900E7"/>
    <w:rsid w:val="00392739"/>
    <w:rsid w:val="00397D09"/>
    <w:rsid w:val="003B3B3C"/>
    <w:rsid w:val="003B4970"/>
    <w:rsid w:val="003E0123"/>
    <w:rsid w:val="003F2563"/>
    <w:rsid w:val="003F5750"/>
    <w:rsid w:val="00403604"/>
    <w:rsid w:val="00405567"/>
    <w:rsid w:val="0041721A"/>
    <w:rsid w:val="00421CA6"/>
    <w:rsid w:val="00422CE4"/>
    <w:rsid w:val="0043640A"/>
    <w:rsid w:val="00453B69"/>
    <w:rsid w:val="0046669C"/>
    <w:rsid w:val="00474772"/>
    <w:rsid w:val="00481FFB"/>
    <w:rsid w:val="004935D7"/>
    <w:rsid w:val="004B24FB"/>
    <w:rsid w:val="004B3C4D"/>
    <w:rsid w:val="004B5E79"/>
    <w:rsid w:val="004B69E3"/>
    <w:rsid w:val="004C1C4C"/>
    <w:rsid w:val="004C5D10"/>
    <w:rsid w:val="004E7BC5"/>
    <w:rsid w:val="004F2C7C"/>
    <w:rsid w:val="004F3EF1"/>
    <w:rsid w:val="00504AC3"/>
    <w:rsid w:val="005248DE"/>
    <w:rsid w:val="0053056E"/>
    <w:rsid w:val="00530B90"/>
    <w:rsid w:val="00533606"/>
    <w:rsid w:val="005374AE"/>
    <w:rsid w:val="005444DE"/>
    <w:rsid w:val="005447E6"/>
    <w:rsid w:val="00546DBB"/>
    <w:rsid w:val="005533E1"/>
    <w:rsid w:val="0055576E"/>
    <w:rsid w:val="00570D93"/>
    <w:rsid w:val="00576111"/>
    <w:rsid w:val="005B598F"/>
    <w:rsid w:val="005C0FE3"/>
    <w:rsid w:val="005C5CF1"/>
    <w:rsid w:val="005D1374"/>
    <w:rsid w:val="005D14C2"/>
    <w:rsid w:val="005E369E"/>
    <w:rsid w:val="005E522B"/>
    <w:rsid w:val="005E7384"/>
    <w:rsid w:val="005F0FAF"/>
    <w:rsid w:val="005F6EA7"/>
    <w:rsid w:val="006130D4"/>
    <w:rsid w:val="006144DA"/>
    <w:rsid w:val="0062307F"/>
    <w:rsid w:val="00644B4E"/>
    <w:rsid w:val="00653E8A"/>
    <w:rsid w:val="00663610"/>
    <w:rsid w:val="00663F99"/>
    <w:rsid w:val="00670AB0"/>
    <w:rsid w:val="006726B3"/>
    <w:rsid w:val="00676762"/>
    <w:rsid w:val="006905CD"/>
    <w:rsid w:val="006A12E9"/>
    <w:rsid w:val="006A395C"/>
    <w:rsid w:val="006A4A4E"/>
    <w:rsid w:val="006A5AA3"/>
    <w:rsid w:val="006C2A62"/>
    <w:rsid w:val="006D23EE"/>
    <w:rsid w:val="006D67EE"/>
    <w:rsid w:val="006D73C6"/>
    <w:rsid w:val="006E4F48"/>
    <w:rsid w:val="00730B8C"/>
    <w:rsid w:val="00731AAC"/>
    <w:rsid w:val="00732791"/>
    <w:rsid w:val="007364D9"/>
    <w:rsid w:val="00736FE5"/>
    <w:rsid w:val="007458B0"/>
    <w:rsid w:val="00747BD6"/>
    <w:rsid w:val="00747D5F"/>
    <w:rsid w:val="00766441"/>
    <w:rsid w:val="00771CD0"/>
    <w:rsid w:val="00775B8E"/>
    <w:rsid w:val="00776C2B"/>
    <w:rsid w:val="00782C3D"/>
    <w:rsid w:val="007A1FC6"/>
    <w:rsid w:val="007A2B4D"/>
    <w:rsid w:val="007A452E"/>
    <w:rsid w:val="007B205B"/>
    <w:rsid w:val="007C0BC9"/>
    <w:rsid w:val="007C3611"/>
    <w:rsid w:val="007C582E"/>
    <w:rsid w:val="007D7983"/>
    <w:rsid w:val="007E5856"/>
    <w:rsid w:val="007E79DD"/>
    <w:rsid w:val="007F74A1"/>
    <w:rsid w:val="0080096C"/>
    <w:rsid w:val="0080710F"/>
    <w:rsid w:val="00811F1A"/>
    <w:rsid w:val="00833AD2"/>
    <w:rsid w:val="008436FB"/>
    <w:rsid w:val="00846A04"/>
    <w:rsid w:val="0086796C"/>
    <w:rsid w:val="008733CD"/>
    <w:rsid w:val="00874D49"/>
    <w:rsid w:val="00881863"/>
    <w:rsid w:val="0088291D"/>
    <w:rsid w:val="0089062A"/>
    <w:rsid w:val="00891775"/>
    <w:rsid w:val="008C27FA"/>
    <w:rsid w:val="008C6982"/>
    <w:rsid w:val="008C7893"/>
    <w:rsid w:val="008D60C9"/>
    <w:rsid w:val="008E02E9"/>
    <w:rsid w:val="008F6040"/>
    <w:rsid w:val="00901FDE"/>
    <w:rsid w:val="009120E4"/>
    <w:rsid w:val="00917ED7"/>
    <w:rsid w:val="009301FE"/>
    <w:rsid w:val="00932B8E"/>
    <w:rsid w:val="00937F7E"/>
    <w:rsid w:val="00940F29"/>
    <w:rsid w:val="00944ACD"/>
    <w:rsid w:val="009454E8"/>
    <w:rsid w:val="00956470"/>
    <w:rsid w:val="00956D32"/>
    <w:rsid w:val="0096202D"/>
    <w:rsid w:val="009629DB"/>
    <w:rsid w:val="00962F34"/>
    <w:rsid w:val="009630A8"/>
    <w:rsid w:val="009674AA"/>
    <w:rsid w:val="0097359C"/>
    <w:rsid w:val="00976CF9"/>
    <w:rsid w:val="00991E8C"/>
    <w:rsid w:val="009A1458"/>
    <w:rsid w:val="009B07A9"/>
    <w:rsid w:val="009C5B6D"/>
    <w:rsid w:val="009C7888"/>
    <w:rsid w:val="009D667F"/>
    <w:rsid w:val="009E2461"/>
    <w:rsid w:val="009F4BD4"/>
    <w:rsid w:val="009F55E9"/>
    <w:rsid w:val="00A018AC"/>
    <w:rsid w:val="00A0456D"/>
    <w:rsid w:val="00A05A7B"/>
    <w:rsid w:val="00A061DF"/>
    <w:rsid w:val="00A364BF"/>
    <w:rsid w:val="00A54F88"/>
    <w:rsid w:val="00A711F2"/>
    <w:rsid w:val="00A74B0E"/>
    <w:rsid w:val="00A76A10"/>
    <w:rsid w:val="00A9383B"/>
    <w:rsid w:val="00A97788"/>
    <w:rsid w:val="00AA72C7"/>
    <w:rsid w:val="00AB2CF6"/>
    <w:rsid w:val="00AB3098"/>
    <w:rsid w:val="00AB4630"/>
    <w:rsid w:val="00AB4B3D"/>
    <w:rsid w:val="00AB7EEB"/>
    <w:rsid w:val="00AC0916"/>
    <w:rsid w:val="00AE0409"/>
    <w:rsid w:val="00AE18C5"/>
    <w:rsid w:val="00AE3BE4"/>
    <w:rsid w:val="00AE6158"/>
    <w:rsid w:val="00AE7B73"/>
    <w:rsid w:val="00B147CD"/>
    <w:rsid w:val="00B36604"/>
    <w:rsid w:val="00B50DED"/>
    <w:rsid w:val="00B570EC"/>
    <w:rsid w:val="00B92CCE"/>
    <w:rsid w:val="00BA346B"/>
    <w:rsid w:val="00BA5F8D"/>
    <w:rsid w:val="00BA79C9"/>
    <w:rsid w:val="00BB18D3"/>
    <w:rsid w:val="00BC18AF"/>
    <w:rsid w:val="00BD1A46"/>
    <w:rsid w:val="00BD2BF4"/>
    <w:rsid w:val="00BE173A"/>
    <w:rsid w:val="00C07244"/>
    <w:rsid w:val="00C24BAA"/>
    <w:rsid w:val="00C33DA1"/>
    <w:rsid w:val="00C370FE"/>
    <w:rsid w:val="00C40A6F"/>
    <w:rsid w:val="00C51D8A"/>
    <w:rsid w:val="00C532BA"/>
    <w:rsid w:val="00C56BD0"/>
    <w:rsid w:val="00C71745"/>
    <w:rsid w:val="00C7371C"/>
    <w:rsid w:val="00C8386F"/>
    <w:rsid w:val="00C90558"/>
    <w:rsid w:val="00C97E21"/>
    <w:rsid w:val="00CA15F3"/>
    <w:rsid w:val="00CA7B88"/>
    <w:rsid w:val="00CB1120"/>
    <w:rsid w:val="00CC0F41"/>
    <w:rsid w:val="00CD43C4"/>
    <w:rsid w:val="00CF5E36"/>
    <w:rsid w:val="00D012B2"/>
    <w:rsid w:val="00D15252"/>
    <w:rsid w:val="00D17FBE"/>
    <w:rsid w:val="00D40D3A"/>
    <w:rsid w:val="00D42D99"/>
    <w:rsid w:val="00D4662B"/>
    <w:rsid w:val="00D5063F"/>
    <w:rsid w:val="00D60804"/>
    <w:rsid w:val="00D70B39"/>
    <w:rsid w:val="00D73EFD"/>
    <w:rsid w:val="00DA0903"/>
    <w:rsid w:val="00DB067A"/>
    <w:rsid w:val="00DB52CD"/>
    <w:rsid w:val="00DC2C57"/>
    <w:rsid w:val="00DD5EE9"/>
    <w:rsid w:val="00DE13BE"/>
    <w:rsid w:val="00DE68B4"/>
    <w:rsid w:val="00DF13F2"/>
    <w:rsid w:val="00DF280A"/>
    <w:rsid w:val="00E01C7B"/>
    <w:rsid w:val="00E128C0"/>
    <w:rsid w:val="00E237FF"/>
    <w:rsid w:val="00E37EA8"/>
    <w:rsid w:val="00E41CC9"/>
    <w:rsid w:val="00E56F45"/>
    <w:rsid w:val="00E5764E"/>
    <w:rsid w:val="00E63293"/>
    <w:rsid w:val="00E636ED"/>
    <w:rsid w:val="00E80BB0"/>
    <w:rsid w:val="00E916B8"/>
    <w:rsid w:val="00E91CB4"/>
    <w:rsid w:val="00E92A22"/>
    <w:rsid w:val="00E946C6"/>
    <w:rsid w:val="00E9602C"/>
    <w:rsid w:val="00E96CAB"/>
    <w:rsid w:val="00EA203A"/>
    <w:rsid w:val="00EA795A"/>
    <w:rsid w:val="00EB356E"/>
    <w:rsid w:val="00EB62C2"/>
    <w:rsid w:val="00EC02A7"/>
    <w:rsid w:val="00EC02AC"/>
    <w:rsid w:val="00EC22A7"/>
    <w:rsid w:val="00ED609D"/>
    <w:rsid w:val="00EE03E8"/>
    <w:rsid w:val="00EE0FC4"/>
    <w:rsid w:val="00EE367D"/>
    <w:rsid w:val="00EF11B0"/>
    <w:rsid w:val="00EF6EFD"/>
    <w:rsid w:val="00F0075C"/>
    <w:rsid w:val="00F210E8"/>
    <w:rsid w:val="00F4160D"/>
    <w:rsid w:val="00F43C77"/>
    <w:rsid w:val="00F457AB"/>
    <w:rsid w:val="00F5453A"/>
    <w:rsid w:val="00F61792"/>
    <w:rsid w:val="00F61B88"/>
    <w:rsid w:val="00F65B3E"/>
    <w:rsid w:val="00F721C5"/>
    <w:rsid w:val="00F72AA1"/>
    <w:rsid w:val="00F735AE"/>
    <w:rsid w:val="00F8417B"/>
    <w:rsid w:val="00F84924"/>
    <w:rsid w:val="00F8682D"/>
    <w:rsid w:val="00FA1E43"/>
    <w:rsid w:val="00FA1F37"/>
    <w:rsid w:val="00FB5A1B"/>
    <w:rsid w:val="00FC2800"/>
    <w:rsid w:val="00FC33A1"/>
    <w:rsid w:val="00FD33F8"/>
    <w:rsid w:val="00FD419A"/>
    <w:rsid w:val="00FE1986"/>
    <w:rsid w:val="00FE2256"/>
    <w:rsid w:val="00FF03A6"/>
    <w:rsid w:val="00FF04F8"/>
    <w:rsid w:val="00FF5386"/>
    <w:rsid w:val="00FF6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94658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D5063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A15F3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Times New Roman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CA15F3"/>
    <w:rPr>
      <w:rFonts w:ascii="Calibri" w:eastAsia="Calibri" w:hAnsi="Calibri" w:cs="Times New Roman"/>
      <w:lang w:val="x-none"/>
    </w:rPr>
  </w:style>
  <w:style w:type="character" w:styleId="Hipercze">
    <w:name w:val="Hyperlink"/>
    <w:basedOn w:val="Domylnaczcionkaakapitu"/>
    <w:uiPriority w:val="99"/>
    <w:unhideWhenUsed/>
    <w:rsid w:val="00CA15F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A15F3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A97788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977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9778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9778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77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7788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545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453A"/>
  </w:style>
  <w:style w:type="paragraph" w:styleId="Akapitzlist">
    <w:name w:val="List Paragraph"/>
    <w:aliases w:val="Numerowanie,Akapit z listą BS,lp1,Preambuła,List Paragraph,CP-UC,CP-Punkty,Bullet List,List - bullets,Equipment,Bullet 1,List Paragraph1,List Paragraph Char Char,b1,Figure_name,Numbered Indented Text,List Paragraph11,Ref,List_TIS,L1"/>
    <w:basedOn w:val="Normalny"/>
    <w:link w:val="AkapitzlistZnak"/>
    <w:uiPriority w:val="34"/>
    <w:qFormat/>
    <w:rsid w:val="00F457AB"/>
    <w:pPr>
      <w:ind w:left="720"/>
      <w:contextualSpacing/>
    </w:pPr>
  </w:style>
  <w:style w:type="character" w:customStyle="1" w:styleId="AkapitzlistZnak">
    <w:name w:val="Akapit z listą Znak"/>
    <w:aliases w:val="Numerowanie Znak,Akapit z listą BS Znak,lp1 Znak,Preambuła Znak,List Paragraph Znak,CP-UC Znak,CP-Punkty Znak,Bullet List Znak,List - bullets Znak,Equipment Znak,Bullet 1 Znak,List Paragraph1 Znak,List Paragraph Char Char Znak"/>
    <w:link w:val="Akapitzlist"/>
    <w:uiPriority w:val="34"/>
    <w:qFormat/>
    <w:locked/>
    <w:rsid w:val="00EE0FC4"/>
  </w:style>
  <w:style w:type="character" w:customStyle="1" w:styleId="Nagwek2Znak">
    <w:name w:val="Nagłówek 2 Znak"/>
    <w:basedOn w:val="Domylnaczcionkaakapitu"/>
    <w:link w:val="Nagwek2"/>
    <w:uiPriority w:val="9"/>
    <w:rsid w:val="00D5063F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ormaltextrun">
    <w:name w:val="normaltextrun"/>
    <w:basedOn w:val="Domylnaczcionkaakapitu"/>
    <w:rsid w:val="00D5063F"/>
  </w:style>
  <w:style w:type="paragraph" w:customStyle="1" w:styleId="paragraph">
    <w:name w:val="paragraph"/>
    <w:basedOn w:val="Normalny"/>
    <w:rsid w:val="006144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about:blan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1828</Words>
  <Characters>10968</Characters>
  <Application>Microsoft Office Word</Application>
  <DocSecurity>0</DocSecurity>
  <Lines>91</Lines>
  <Paragraphs>25</Paragraphs>
  <ScaleCrop>false</ScaleCrop>
  <Company/>
  <LinksUpToDate>false</LinksUpToDate>
  <CharactersWithSpaces>12771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2025-10-03T06:39:00Z</dcterms:created>
  <dcterms:modified xsi:type="dcterms:W3CDTF">2025-10-03T06:39:00Z</dcterms:modified>
</cp:coreProperties>
</file>