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122B29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4BED91D8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713E88">
        <w:rPr>
          <w:rFonts w:ascii="Times New Roman" w:eastAsia="Times New Roman" w:hAnsi="Times New Roman"/>
          <w:bCs/>
          <w:sz w:val="24"/>
          <w:szCs w:val="20"/>
          <w:lang w:eastAsia="pl-PL"/>
        </w:rPr>
        <w:t>121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713E88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42682AB" w14:textId="13CAD4EE" w:rsidR="00BD3AC7" w:rsidRDefault="00122B29" w:rsidP="0096664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Usług</w:t>
      </w:r>
      <w:r w:rsidR="0096664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transportu sanitarnego </w:t>
      </w:r>
      <w:r w:rsidR="0096664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pacjentów na hemodializy, z miejsca zamieszkania </w:t>
      </w:r>
      <w:r w:rsidR="0096664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  <w:t xml:space="preserve">do Stacji Dializ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Szpitala Wojewódzkiego w Poznaniu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52C69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045CE"/>
    <w:rsid w:val="00122B29"/>
    <w:rsid w:val="001C2314"/>
    <w:rsid w:val="001D3B62"/>
    <w:rsid w:val="002507D5"/>
    <w:rsid w:val="00373B28"/>
    <w:rsid w:val="00400967"/>
    <w:rsid w:val="004374F2"/>
    <w:rsid w:val="00460705"/>
    <w:rsid w:val="00485239"/>
    <w:rsid w:val="0050161B"/>
    <w:rsid w:val="00513D3B"/>
    <w:rsid w:val="0055145C"/>
    <w:rsid w:val="005624D8"/>
    <w:rsid w:val="00620062"/>
    <w:rsid w:val="006257D8"/>
    <w:rsid w:val="00657A47"/>
    <w:rsid w:val="00713E88"/>
    <w:rsid w:val="00745A44"/>
    <w:rsid w:val="008014D5"/>
    <w:rsid w:val="008139AC"/>
    <w:rsid w:val="008B797E"/>
    <w:rsid w:val="008F14B0"/>
    <w:rsid w:val="008F2498"/>
    <w:rsid w:val="0093641B"/>
    <w:rsid w:val="00966642"/>
    <w:rsid w:val="00996D7C"/>
    <w:rsid w:val="00A56A6F"/>
    <w:rsid w:val="00B340C2"/>
    <w:rsid w:val="00B77707"/>
    <w:rsid w:val="00BD3AC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 - Duńska</cp:lastModifiedBy>
  <cp:revision>15</cp:revision>
  <dcterms:created xsi:type="dcterms:W3CDTF">2017-08-01T08:06:00Z</dcterms:created>
  <dcterms:modified xsi:type="dcterms:W3CDTF">2025-09-22T11:36:00Z</dcterms:modified>
</cp:coreProperties>
</file>