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60890" w14:textId="77777777" w:rsidR="003E6519" w:rsidRPr="009432A1" w:rsidRDefault="00964DF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64DFA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964DFA">
        <w:rPr>
          <w:rFonts w:ascii="Arial" w:hAnsi="Arial" w:cs="Arial"/>
          <w:sz w:val="24"/>
          <w:szCs w:val="24"/>
        </w:rPr>
        <w:t>2025-09-24</w:t>
      </w:r>
    </w:p>
    <w:p w14:paraId="43D32500" w14:textId="77777777" w:rsidR="003E6519" w:rsidRPr="009432A1" w:rsidRDefault="00964DFA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4DFA">
        <w:rPr>
          <w:rFonts w:ascii="Arial" w:hAnsi="Arial" w:cs="Arial"/>
          <w:b/>
          <w:bCs/>
          <w:sz w:val="24"/>
          <w:szCs w:val="24"/>
        </w:rPr>
        <w:t>Gmina Gnojnik</w:t>
      </w:r>
    </w:p>
    <w:p w14:paraId="163F3CAE" w14:textId="77777777" w:rsidR="003E6519" w:rsidRPr="009432A1" w:rsidRDefault="00964DFA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964DFA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64DFA">
        <w:rPr>
          <w:rFonts w:ascii="Arial" w:hAnsi="Arial" w:cs="Arial"/>
          <w:sz w:val="24"/>
          <w:szCs w:val="24"/>
        </w:rPr>
        <w:t>363</w:t>
      </w:r>
    </w:p>
    <w:p w14:paraId="1307A439" w14:textId="77777777" w:rsidR="003E6519" w:rsidRPr="009432A1" w:rsidRDefault="00964DFA" w:rsidP="003E6519">
      <w:pPr>
        <w:rPr>
          <w:rFonts w:ascii="Arial" w:hAnsi="Arial" w:cs="Arial"/>
          <w:sz w:val="24"/>
          <w:szCs w:val="24"/>
        </w:rPr>
      </w:pPr>
      <w:r w:rsidRPr="00964DFA">
        <w:rPr>
          <w:rFonts w:ascii="Arial" w:hAnsi="Arial" w:cs="Arial"/>
          <w:sz w:val="24"/>
          <w:szCs w:val="24"/>
        </w:rPr>
        <w:t>32-864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964DFA">
        <w:rPr>
          <w:rFonts w:ascii="Arial" w:hAnsi="Arial" w:cs="Arial"/>
          <w:sz w:val="24"/>
          <w:szCs w:val="24"/>
        </w:rPr>
        <w:t>Gnojnik</w:t>
      </w:r>
    </w:p>
    <w:p w14:paraId="2733DD59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BF737B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C312A0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BDE87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28CBCB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526FF9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2795D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86AE077" w14:textId="77777777" w:rsidTr="001A0FA2">
        <w:tc>
          <w:tcPr>
            <w:tcW w:w="2269" w:type="dxa"/>
            <w:shd w:val="clear" w:color="auto" w:fill="auto"/>
          </w:tcPr>
          <w:p w14:paraId="5DAC91C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625BDC" w14:textId="77777777" w:rsidR="003E6519" w:rsidRPr="004E4B64" w:rsidRDefault="00964DF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DFA">
              <w:rPr>
                <w:rFonts w:ascii="Arial" w:hAnsi="Arial" w:cs="Arial"/>
                <w:bCs/>
                <w:sz w:val="24"/>
                <w:szCs w:val="24"/>
              </w:rPr>
              <w:t>Utrzymanie dróg w okresie zimowym 2025/2026 na terenie Gminy Gnojnik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4DFA" w:rsidRPr="004E4B64" w14:paraId="2763B699" w14:textId="77777777" w:rsidTr="00A13D15">
        <w:tc>
          <w:tcPr>
            <w:tcW w:w="2269" w:type="dxa"/>
            <w:shd w:val="clear" w:color="auto" w:fill="auto"/>
          </w:tcPr>
          <w:p w14:paraId="5731EB07" w14:textId="77777777" w:rsidR="00964DFA" w:rsidRPr="004E4B64" w:rsidRDefault="00964DFA" w:rsidP="00A13D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12556B" w14:textId="77777777" w:rsidR="00964DFA" w:rsidRPr="004E4B64" w:rsidRDefault="00964DFA" w:rsidP="00A13D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4DFA">
              <w:rPr>
                <w:rFonts w:ascii="Arial" w:hAnsi="Arial" w:cs="Arial"/>
                <w:bCs/>
                <w:sz w:val="24"/>
                <w:szCs w:val="24"/>
              </w:rPr>
              <w:t>RIiD.271.22.2025</w:t>
            </w:r>
          </w:p>
        </w:tc>
      </w:tr>
    </w:tbl>
    <w:p w14:paraId="3760E56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64DFA" w:rsidRPr="00964DFA">
        <w:rPr>
          <w:rFonts w:ascii="Arial" w:hAnsi="Arial" w:cs="Arial"/>
          <w:sz w:val="24"/>
          <w:szCs w:val="24"/>
        </w:rPr>
        <w:t>(</w:t>
      </w:r>
      <w:proofErr w:type="spellStart"/>
      <w:r w:rsidR="00964DFA" w:rsidRPr="00964DFA">
        <w:rPr>
          <w:rFonts w:ascii="Arial" w:hAnsi="Arial" w:cs="Arial"/>
          <w:sz w:val="24"/>
          <w:szCs w:val="24"/>
        </w:rPr>
        <w:t>t.j</w:t>
      </w:r>
      <w:proofErr w:type="spellEnd"/>
      <w:r w:rsidR="00964DFA" w:rsidRPr="00964DFA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64DFA" w:rsidRPr="00C902DE" w14:paraId="21DD6AAC" w14:textId="77777777" w:rsidTr="00A13D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E31E9" w14:textId="73BC9660" w:rsidR="00964DFA" w:rsidRPr="00C902DE" w:rsidRDefault="00964DFA" w:rsidP="00A13D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64DFA">
              <w:rPr>
                <w:rFonts w:ascii="Arial" w:hAnsi="Arial" w:cs="Arial"/>
                <w:sz w:val="24"/>
                <w:szCs w:val="24"/>
              </w:rPr>
              <w:t>części 1 zamówienia w wysokości 104</w:t>
            </w:r>
            <w:r w:rsidR="003F3940">
              <w:rPr>
                <w:rFonts w:ascii="Arial" w:hAnsi="Arial" w:cs="Arial"/>
                <w:sz w:val="24"/>
                <w:szCs w:val="24"/>
              </w:rPr>
              <w:t> </w:t>
            </w:r>
            <w:r w:rsidRPr="00964DFA">
              <w:rPr>
                <w:rFonts w:ascii="Arial" w:hAnsi="Arial" w:cs="Arial"/>
                <w:sz w:val="24"/>
                <w:szCs w:val="24"/>
              </w:rPr>
              <w:t>720</w:t>
            </w:r>
            <w:r w:rsidR="003F3940">
              <w:rPr>
                <w:rFonts w:ascii="Arial" w:hAnsi="Arial" w:cs="Arial"/>
                <w:sz w:val="24"/>
                <w:szCs w:val="24"/>
              </w:rPr>
              <w:t>,</w:t>
            </w:r>
            <w:r w:rsidRPr="00964DFA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  <w:tr w:rsidR="00964DFA" w:rsidRPr="00C902DE" w14:paraId="563E0FDE" w14:textId="77777777" w:rsidTr="00A13D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5216B6" w14:textId="757A4B83" w:rsidR="00964DFA" w:rsidRPr="00C902DE" w:rsidRDefault="00964DFA" w:rsidP="00A13D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964DFA">
              <w:rPr>
                <w:rFonts w:ascii="Arial" w:hAnsi="Arial" w:cs="Arial"/>
                <w:sz w:val="24"/>
                <w:szCs w:val="24"/>
              </w:rPr>
              <w:t>części 2 zamówienia w wysokości 49</w:t>
            </w:r>
            <w:r w:rsidR="003F3940">
              <w:rPr>
                <w:rFonts w:ascii="Arial" w:hAnsi="Arial" w:cs="Arial"/>
                <w:sz w:val="24"/>
                <w:szCs w:val="24"/>
              </w:rPr>
              <w:t> </w:t>
            </w:r>
            <w:r w:rsidRPr="00964DFA">
              <w:rPr>
                <w:rFonts w:ascii="Arial" w:hAnsi="Arial" w:cs="Arial"/>
                <w:sz w:val="24"/>
                <w:szCs w:val="24"/>
              </w:rPr>
              <w:t>280</w:t>
            </w:r>
            <w:r w:rsidR="003F3940">
              <w:rPr>
                <w:rFonts w:ascii="Arial" w:hAnsi="Arial" w:cs="Arial"/>
                <w:sz w:val="24"/>
                <w:szCs w:val="24"/>
              </w:rPr>
              <w:t>,</w:t>
            </w:r>
            <w:r w:rsidRPr="00964DFA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</w:tbl>
    <w:p w14:paraId="25F3A9F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CD2FC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1A2D58" w14:textId="1E78DE47"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6114E" w14:textId="77777777" w:rsidR="00403C1B" w:rsidRDefault="00403C1B">
      <w:r>
        <w:separator/>
      </w:r>
    </w:p>
  </w:endnote>
  <w:endnote w:type="continuationSeparator" w:id="0">
    <w:p w14:paraId="7FC39F22" w14:textId="77777777" w:rsidR="00403C1B" w:rsidRDefault="0040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161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015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785E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6380BA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7AF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54127" w14:textId="77777777" w:rsidR="009F189D" w:rsidRDefault="009F189D">
    <w:pPr>
      <w:pStyle w:val="Stopka"/>
      <w:tabs>
        <w:tab w:val="clear" w:pos="4536"/>
      </w:tabs>
      <w:jc w:val="center"/>
    </w:pPr>
  </w:p>
  <w:p w14:paraId="4BF16C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1F029" w14:textId="77777777" w:rsidR="00403C1B" w:rsidRDefault="00403C1B">
      <w:r>
        <w:separator/>
      </w:r>
    </w:p>
  </w:footnote>
  <w:footnote w:type="continuationSeparator" w:id="0">
    <w:p w14:paraId="62B7F573" w14:textId="77777777" w:rsidR="00403C1B" w:rsidRDefault="0040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AB5E9" w14:textId="77777777" w:rsidR="00964DFA" w:rsidRDefault="00964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C164C" w14:textId="77777777" w:rsidR="00964DFA" w:rsidRDefault="00964D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3634F" w14:textId="77777777" w:rsidR="00964DFA" w:rsidRDefault="00964D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C1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3F3940"/>
    <w:rsid w:val="00403C1B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4DFA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C1D0EC"/>
  <w15:chartTrackingRefBased/>
  <w15:docId w15:val="{D9A976D7-BABE-4537-AB55-7ABDE50C2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2025-09-24T08:17:00Z</dcterms:created>
  <dcterms:modified xsi:type="dcterms:W3CDTF">2025-09-24T08:17:00Z</dcterms:modified>
</cp:coreProperties>
</file>