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2804D" w14:textId="3D6D45D3" w:rsidR="00CF7835" w:rsidRPr="009A244A" w:rsidRDefault="007E740C" w:rsidP="009A244A">
      <w:pPr>
        <w:jc w:val="right"/>
        <w:rPr>
          <w:sz w:val="24"/>
          <w:szCs w:val="24"/>
        </w:rPr>
      </w:pPr>
      <w:r w:rsidRPr="009A244A">
        <w:rPr>
          <w:sz w:val="24"/>
          <w:szCs w:val="24"/>
        </w:rPr>
        <w:t>Rawicz</w:t>
      </w:r>
      <w:r w:rsidR="009A244A">
        <w:rPr>
          <w:sz w:val="24"/>
          <w:szCs w:val="24"/>
        </w:rPr>
        <w:t xml:space="preserve">, </w:t>
      </w:r>
      <w:r w:rsidR="00CF7835" w:rsidRPr="009A244A">
        <w:rPr>
          <w:sz w:val="24"/>
          <w:szCs w:val="24"/>
        </w:rPr>
        <w:t>dnia</w:t>
      </w:r>
      <w:r w:rsidR="009A244A">
        <w:rPr>
          <w:sz w:val="24"/>
          <w:szCs w:val="24"/>
        </w:rPr>
        <w:t xml:space="preserve"> 11.08.2025 r.</w:t>
      </w:r>
    </w:p>
    <w:p w14:paraId="4F9AD2DA" w14:textId="77777777" w:rsidR="009A244A" w:rsidRDefault="009A244A" w:rsidP="009A244A">
      <w:pPr>
        <w:rPr>
          <w:b/>
          <w:bCs/>
          <w:sz w:val="24"/>
          <w:szCs w:val="24"/>
        </w:rPr>
      </w:pPr>
    </w:p>
    <w:p w14:paraId="3FB0CE15" w14:textId="6E65B9EE" w:rsidR="00CF7835" w:rsidRPr="009A244A" w:rsidRDefault="007E740C" w:rsidP="009A244A">
      <w:pPr>
        <w:rPr>
          <w:b/>
          <w:bCs/>
          <w:sz w:val="24"/>
          <w:szCs w:val="24"/>
        </w:rPr>
      </w:pPr>
      <w:r w:rsidRPr="009A244A">
        <w:rPr>
          <w:b/>
          <w:bCs/>
          <w:sz w:val="24"/>
          <w:szCs w:val="24"/>
        </w:rPr>
        <w:t>Powiatowe Centrum Usług Wspólnych w Rawiczu</w:t>
      </w:r>
    </w:p>
    <w:p w14:paraId="7CDED9BC" w14:textId="77777777" w:rsidR="00CF7835" w:rsidRPr="009A244A" w:rsidRDefault="007E740C" w:rsidP="009A244A">
      <w:pPr>
        <w:rPr>
          <w:sz w:val="24"/>
          <w:szCs w:val="24"/>
        </w:rPr>
      </w:pPr>
      <w:r w:rsidRPr="009A244A">
        <w:rPr>
          <w:sz w:val="24"/>
          <w:szCs w:val="24"/>
        </w:rPr>
        <w:t>ul. Mikołaja Kopernika</w:t>
      </w:r>
      <w:r w:rsidR="00CF7835" w:rsidRPr="009A244A">
        <w:rPr>
          <w:sz w:val="24"/>
          <w:szCs w:val="24"/>
        </w:rPr>
        <w:t xml:space="preserve"> </w:t>
      </w:r>
      <w:r w:rsidRPr="009A244A">
        <w:rPr>
          <w:sz w:val="24"/>
          <w:szCs w:val="24"/>
        </w:rPr>
        <w:t>4</w:t>
      </w:r>
    </w:p>
    <w:p w14:paraId="2B35E260" w14:textId="3D82E323" w:rsidR="00CF7835" w:rsidRDefault="007E740C" w:rsidP="009A244A">
      <w:pPr>
        <w:rPr>
          <w:sz w:val="24"/>
          <w:szCs w:val="24"/>
        </w:rPr>
      </w:pPr>
      <w:r w:rsidRPr="009A244A">
        <w:rPr>
          <w:sz w:val="24"/>
          <w:szCs w:val="24"/>
        </w:rPr>
        <w:t>63-900</w:t>
      </w:r>
      <w:r w:rsidR="00CF7835" w:rsidRPr="009A244A">
        <w:rPr>
          <w:sz w:val="24"/>
          <w:szCs w:val="24"/>
        </w:rPr>
        <w:t xml:space="preserve"> </w:t>
      </w:r>
      <w:r w:rsidRPr="009A244A">
        <w:rPr>
          <w:sz w:val="24"/>
          <w:szCs w:val="24"/>
        </w:rPr>
        <w:t>Rawicz</w:t>
      </w:r>
    </w:p>
    <w:p w14:paraId="1CEDE5A3" w14:textId="77777777" w:rsidR="009A244A" w:rsidRPr="009A244A" w:rsidRDefault="009A244A" w:rsidP="009A244A">
      <w:pPr>
        <w:rPr>
          <w:sz w:val="24"/>
          <w:szCs w:val="24"/>
        </w:rPr>
      </w:pPr>
    </w:p>
    <w:p w14:paraId="12D891FD" w14:textId="3DE78F4F" w:rsidR="009A244A" w:rsidRDefault="009A244A" w:rsidP="009A244A">
      <w:pPr>
        <w:rPr>
          <w:sz w:val="24"/>
          <w:szCs w:val="24"/>
        </w:rPr>
      </w:pPr>
      <w:r w:rsidRPr="009A244A">
        <w:rPr>
          <w:sz w:val="24"/>
          <w:szCs w:val="24"/>
        </w:rPr>
        <w:t xml:space="preserve">Znak sprawy: </w:t>
      </w:r>
      <w:r w:rsidRPr="009A244A">
        <w:rPr>
          <w:sz w:val="24"/>
          <w:szCs w:val="24"/>
        </w:rPr>
        <w:t>PCUW.261.2.26.2025</w:t>
      </w:r>
    </w:p>
    <w:p w14:paraId="31555E15" w14:textId="77777777" w:rsidR="009A244A" w:rsidRDefault="009A244A" w:rsidP="009A244A">
      <w:pPr>
        <w:rPr>
          <w:sz w:val="24"/>
          <w:szCs w:val="24"/>
        </w:rPr>
      </w:pPr>
    </w:p>
    <w:p w14:paraId="2FB771FF" w14:textId="77777777" w:rsidR="009A244A" w:rsidRPr="009A244A" w:rsidRDefault="009A244A" w:rsidP="009A244A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A244A" w14:paraId="4E0CEAF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3A3B97" w14:textId="77777777" w:rsidR="00CF7835" w:rsidRPr="009A244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A244A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09F0123" w14:textId="77777777" w:rsidR="00CF7835" w:rsidRPr="009A244A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A244A">
        <w:rPr>
          <w:sz w:val="24"/>
          <w:szCs w:val="24"/>
        </w:rPr>
        <w:tab/>
        <w:t xml:space="preserve"> </w:t>
      </w:r>
    </w:p>
    <w:p w14:paraId="4EFB7BC6" w14:textId="3EC4A25D" w:rsidR="00CF7835" w:rsidRPr="009A244A" w:rsidRDefault="00CF7835" w:rsidP="009A244A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9A244A">
        <w:rPr>
          <w:rFonts w:eastAsia="Calibri"/>
          <w:sz w:val="24"/>
          <w:szCs w:val="24"/>
          <w:lang w:eastAsia="en-US"/>
        </w:rPr>
        <w:t>Dotyczy</w:t>
      </w:r>
      <w:r w:rsidR="009A244A">
        <w:rPr>
          <w:rFonts w:eastAsia="Calibri"/>
          <w:sz w:val="24"/>
          <w:szCs w:val="24"/>
          <w:lang w:eastAsia="en-US"/>
        </w:rPr>
        <w:t xml:space="preserve">: </w:t>
      </w:r>
      <w:r w:rsidR="009A244A">
        <w:rPr>
          <w:rFonts w:eastAsia="Calibri"/>
          <w:sz w:val="24"/>
          <w:szCs w:val="24"/>
          <w:lang w:eastAsia="en-US"/>
        </w:rPr>
        <w:tab/>
      </w:r>
      <w:r w:rsidRPr="009A244A">
        <w:rPr>
          <w:sz w:val="24"/>
          <w:szCs w:val="24"/>
        </w:rPr>
        <w:t>postępowania o udzielenie zamówienia publicznego</w:t>
      </w:r>
      <w:r w:rsidR="009A244A">
        <w:rPr>
          <w:rFonts w:eastAsia="Calibri"/>
          <w:sz w:val="24"/>
          <w:szCs w:val="24"/>
          <w:lang w:eastAsia="en-US"/>
        </w:rPr>
        <w:t xml:space="preserve"> </w:t>
      </w:r>
      <w:r w:rsidR="009A244A" w:rsidRPr="009A244A">
        <w:rPr>
          <w:rFonts w:eastAsia="Calibri"/>
          <w:sz w:val="24"/>
          <w:szCs w:val="24"/>
          <w:lang w:eastAsia="en-US"/>
        </w:rPr>
        <w:t>prowadzonego w trybie podstawowym bez negocjacji – art. 275 pkt 1 ustawy Pzp</w:t>
      </w:r>
      <w:r w:rsidR="009A244A" w:rsidRPr="009A244A">
        <w:rPr>
          <w:rFonts w:eastAsia="Calibri"/>
          <w:sz w:val="24"/>
          <w:szCs w:val="24"/>
          <w:lang w:eastAsia="en-US"/>
        </w:rPr>
        <w:t xml:space="preserve"> </w:t>
      </w:r>
      <w:r w:rsidR="009A244A">
        <w:rPr>
          <w:rFonts w:eastAsia="Calibri"/>
          <w:sz w:val="24"/>
          <w:szCs w:val="24"/>
          <w:lang w:eastAsia="en-US"/>
        </w:rPr>
        <w:t xml:space="preserve">na zadanie pn.: </w:t>
      </w:r>
      <w:r w:rsidR="009A244A" w:rsidRPr="009A244A">
        <w:rPr>
          <w:b/>
          <w:sz w:val="24"/>
          <w:szCs w:val="24"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- Wzmocnienie krajowego systemu </w:t>
      </w:r>
      <w:proofErr w:type="spellStart"/>
      <w:r w:rsidR="009A244A" w:rsidRPr="009A244A">
        <w:rPr>
          <w:b/>
          <w:sz w:val="24"/>
          <w:szCs w:val="24"/>
        </w:rPr>
        <w:t>cyberbezpieczeństwa</w:t>
      </w:r>
      <w:proofErr w:type="spellEnd"/>
      <w:r w:rsidR="009A244A" w:rsidRPr="009A244A">
        <w:rPr>
          <w:b/>
          <w:sz w:val="24"/>
          <w:szCs w:val="24"/>
        </w:rPr>
        <w:t xml:space="preserve"> Europejski Fundusz Rozwoju Regionalnego (EFRR) FERC.02.02-CS.01-001/23 </w:t>
      </w:r>
      <w:proofErr w:type="spellStart"/>
      <w:r w:rsidR="009A244A" w:rsidRPr="009A244A">
        <w:rPr>
          <w:b/>
          <w:sz w:val="24"/>
          <w:szCs w:val="24"/>
        </w:rPr>
        <w:t>Cyberbezpieczny</w:t>
      </w:r>
      <w:proofErr w:type="spellEnd"/>
      <w:r w:rsidR="009A244A" w:rsidRPr="009A244A">
        <w:rPr>
          <w:b/>
          <w:sz w:val="24"/>
          <w:szCs w:val="24"/>
        </w:rPr>
        <w:t xml:space="preserve"> samorząd powiatu rawickiego.</w:t>
      </w:r>
    </w:p>
    <w:p w14:paraId="4274A45B" w14:textId="0A7090BF" w:rsidR="00A80738" w:rsidRPr="009A244A" w:rsidRDefault="00D665F5" w:rsidP="009A244A">
      <w:pPr>
        <w:spacing w:before="480" w:line="360" w:lineRule="auto"/>
        <w:ind w:firstLine="708"/>
        <w:jc w:val="both"/>
        <w:rPr>
          <w:sz w:val="24"/>
          <w:szCs w:val="24"/>
        </w:rPr>
      </w:pPr>
      <w:r w:rsidRPr="009A244A">
        <w:rPr>
          <w:sz w:val="24"/>
          <w:szCs w:val="24"/>
        </w:rPr>
        <w:t>Zamawiający, działając na podstawie art. 22</w:t>
      </w:r>
      <w:r w:rsidR="00601802" w:rsidRPr="009A244A">
        <w:rPr>
          <w:sz w:val="24"/>
          <w:szCs w:val="24"/>
        </w:rPr>
        <w:t>2</w:t>
      </w:r>
      <w:r w:rsidRPr="009A244A">
        <w:rPr>
          <w:sz w:val="24"/>
          <w:szCs w:val="24"/>
        </w:rPr>
        <w:t xml:space="preserve"> ust. 5 </w:t>
      </w:r>
      <w:r w:rsidRPr="009A244A">
        <w:rPr>
          <w:bCs/>
          <w:sz w:val="24"/>
          <w:szCs w:val="24"/>
        </w:rPr>
        <w:t>ustawy z dnia 11 września 2019</w:t>
      </w:r>
      <w:r w:rsidR="009A244A">
        <w:rPr>
          <w:bCs/>
          <w:sz w:val="24"/>
          <w:szCs w:val="24"/>
        </w:rPr>
        <w:t xml:space="preserve"> </w:t>
      </w:r>
      <w:r w:rsidRPr="009A244A">
        <w:rPr>
          <w:bCs/>
          <w:sz w:val="24"/>
          <w:szCs w:val="24"/>
        </w:rPr>
        <w:t>r. Prawo zamówień publicznych</w:t>
      </w:r>
      <w:r w:rsidRPr="009A244A">
        <w:rPr>
          <w:sz w:val="24"/>
          <w:szCs w:val="24"/>
        </w:rPr>
        <w:t xml:space="preserve"> </w:t>
      </w:r>
      <w:r w:rsidR="007E740C" w:rsidRPr="009A244A">
        <w:rPr>
          <w:sz w:val="24"/>
          <w:szCs w:val="24"/>
        </w:rPr>
        <w:t>(</w:t>
      </w:r>
      <w:proofErr w:type="spellStart"/>
      <w:r w:rsidR="007E740C" w:rsidRPr="009A244A">
        <w:rPr>
          <w:sz w:val="24"/>
          <w:szCs w:val="24"/>
        </w:rPr>
        <w:t>t.j</w:t>
      </w:r>
      <w:proofErr w:type="spellEnd"/>
      <w:r w:rsidR="007E740C" w:rsidRPr="009A244A">
        <w:rPr>
          <w:sz w:val="24"/>
          <w:szCs w:val="24"/>
        </w:rPr>
        <w:t>. Dz. U. z 2024 poz. 1320</w:t>
      </w:r>
      <w:r w:rsidR="009A244A">
        <w:rPr>
          <w:sz w:val="24"/>
          <w:szCs w:val="24"/>
        </w:rPr>
        <w:t xml:space="preserve"> ze zm.</w:t>
      </w:r>
      <w:r w:rsidR="007E740C" w:rsidRPr="009A244A">
        <w:rPr>
          <w:sz w:val="24"/>
          <w:szCs w:val="24"/>
        </w:rPr>
        <w:t>)</w:t>
      </w:r>
      <w:r w:rsidR="00490DC0" w:rsidRPr="009A244A">
        <w:rPr>
          <w:sz w:val="24"/>
          <w:szCs w:val="24"/>
        </w:rPr>
        <w:t xml:space="preserve"> </w:t>
      </w:r>
      <w:r w:rsidRPr="009A244A">
        <w:rPr>
          <w:sz w:val="24"/>
          <w:szCs w:val="24"/>
        </w:rPr>
        <w:t>udostępnia</w:t>
      </w:r>
      <w:r w:rsidR="00F95C33" w:rsidRPr="009A244A">
        <w:rPr>
          <w:sz w:val="24"/>
          <w:szCs w:val="24"/>
        </w:rPr>
        <w:t xml:space="preserve"> </w:t>
      </w:r>
      <w:r w:rsidR="004C7E9B" w:rsidRPr="009A244A">
        <w:rPr>
          <w:sz w:val="24"/>
          <w:szCs w:val="24"/>
        </w:rPr>
        <w:t>informacj</w:t>
      </w:r>
      <w:r w:rsidR="00577BC6" w:rsidRPr="009A244A">
        <w:rPr>
          <w:sz w:val="24"/>
          <w:szCs w:val="24"/>
        </w:rPr>
        <w:t>ę</w:t>
      </w:r>
      <w:r w:rsidR="00035488" w:rsidRPr="009A244A">
        <w:rPr>
          <w:sz w:val="24"/>
          <w:szCs w:val="24"/>
        </w:rPr>
        <w:t xml:space="preserve"> z otwarcia ofert</w:t>
      </w:r>
      <w:r w:rsidRPr="009A244A">
        <w:rPr>
          <w:sz w:val="24"/>
          <w:szCs w:val="24"/>
        </w:rPr>
        <w:t>, mającego miejsce</w:t>
      </w:r>
      <w:r w:rsidR="00FF4AB1" w:rsidRPr="009A244A">
        <w:rPr>
          <w:sz w:val="24"/>
          <w:szCs w:val="24"/>
        </w:rPr>
        <w:t xml:space="preserve"> w dniu </w:t>
      </w:r>
      <w:r w:rsidR="007E740C" w:rsidRPr="009A244A">
        <w:rPr>
          <w:sz w:val="24"/>
          <w:szCs w:val="24"/>
        </w:rPr>
        <w:t>11</w:t>
      </w:r>
      <w:r w:rsidR="009A244A">
        <w:rPr>
          <w:sz w:val="24"/>
          <w:szCs w:val="24"/>
        </w:rPr>
        <w:t>.</w:t>
      </w:r>
      <w:r w:rsidR="007E740C" w:rsidRPr="009A244A">
        <w:rPr>
          <w:sz w:val="24"/>
          <w:szCs w:val="24"/>
        </w:rPr>
        <w:t>08</w:t>
      </w:r>
      <w:r w:rsidR="009A244A">
        <w:rPr>
          <w:sz w:val="24"/>
          <w:szCs w:val="24"/>
        </w:rPr>
        <w:t>.</w:t>
      </w:r>
      <w:r w:rsidR="007E740C" w:rsidRPr="009A244A">
        <w:rPr>
          <w:sz w:val="24"/>
          <w:szCs w:val="24"/>
        </w:rPr>
        <w:t>2025</w:t>
      </w:r>
      <w:r w:rsidR="00FF4AB1" w:rsidRPr="009A244A">
        <w:rPr>
          <w:sz w:val="24"/>
          <w:szCs w:val="24"/>
        </w:rPr>
        <w:t xml:space="preserve"> o godz. </w:t>
      </w:r>
      <w:r w:rsidR="007E740C" w:rsidRPr="009A244A">
        <w:rPr>
          <w:sz w:val="24"/>
          <w:szCs w:val="24"/>
        </w:rPr>
        <w:t>09:10</w:t>
      </w:r>
      <w:r w:rsidRPr="009A244A">
        <w:rPr>
          <w:sz w:val="24"/>
          <w:szCs w:val="24"/>
        </w:rPr>
        <w:t xml:space="preserve">, </w:t>
      </w:r>
      <w:r w:rsidR="009A244A">
        <w:rPr>
          <w:sz w:val="24"/>
          <w:szCs w:val="24"/>
        </w:rPr>
        <w:t xml:space="preserve">podczas którego </w:t>
      </w:r>
      <w:r w:rsidRPr="009A244A">
        <w:rPr>
          <w:sz w:val="24"/>
          <w:szCs w:val="24"/>
        </w:rPr>
        <w:t xml:space="preserve">otwarte zostały oferty następujących </w:t>
      </w:r>
      <w:r w:rsidR="009A244A">
        <w:rPr>
          <w:sz w:val="24"/>
          <w:szCs w:val="24"/>
        </w:rPr>
        <w:t>W</w:t>
      </w:r>
      <w:r w:rsidRPr="009A244A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A244A" w14:paraId="758C6075" w14:textId="77777777" w:rsidTr="000C1C6D">
        <w:tc>
          <w:tcPr>
            <w:tcW w:w="1276" w:type="dxa"/>
            <w:shd w:val="clear" w:color="auto" w:fill="F2F2F2"/>
            <w:vAlign w:val="center"/>
          </w:tcPr>
          <w:p w14:paraId="0FD20536" w14:textId="77777777" w:rsidR="00D665F5" w:rsidRPr="009A244A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9A244A">
              <w:rPr>
                <w:b/>
                <w:bCs/>
                <w:sz w:val="24"/>
                <w:szCs w:val="24"/>
              </w:rPr>
              <w:t>O</w:t>
            </w:r>
            <w:r w:rsidR="00D665F5" w:rsidRPr="009A244A">
              <w:rPr>
                <w:b/>
                <w:bCs/>
                <w:sz w:val="24"/>
                <w:szCs w:val="24"/>
              </w:rPr>
              <w:t>fert</w:t>
            </w:r>
            <w:r w:rsidRPr="009A244A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71EAD68" w14:textId="77777777" w:rsidR="00D665F5" w:rsidRPr="009A244A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9A244A">
              <w:rPr>
                <w:b/>
                <w:bCs/>
                <w:sz w:val="24"/>
                <w:szCs w:val="24"/>
              </w:rPr>
              <w:t>Nazwa</w:t>
            </w:r>
            <w:r w:rsidR="003F57CD" w:rsidRPr="009A244A">
              <w:rPr>
                <w:b/>
                <w:bCs/>
                <w:sz w:val="24"/>
                <w:szCs w:val="24"/>
              </w:rPr>
              <w:t xml:space="preserve"> </w:t>
            </w:r>
            <w:r w:rsidRPr="009A244A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EEF1884" w14:textId="77777777" w:rsidR="00D665F5" w:rsidRPr="009A244A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9A244A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7E740C" w:rsidRPr="009A244A" w14:paraId="6ACE4221" w14:textId="77777777" w:rsidTr="000814ED">
        <w:tc>
          <w:tcPr>
            <w:tcW w:w="1276" w:type="dxa"/>
            <w:vAlign w:val="center"/>
          </w:tcPr>
          <w:p w14:paraId="255D66E9" w14:textId="77777777" w:rsidR="007E740C" w:rsidRPr="009A244A" w:rsidRDefault="007E740C" w:rsidP="000814E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A244A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B41BC9C" w14:textId="77777777" w:rsidR="007E740C" w:rsidRPr="009A244A" w:rsidRDefault="007E740C" w:rsidP="009A244A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9A244A">
              <w:rPr>
                <w:b/>
                <w:bCs/>
                <w:sz w:val="24"/>
                <w:szCs w:val="24"/>
              </w:rPr>
              <w:t>IMNS Polska Sp. z o.o.</w:t>
            </w:r>
          </w:p>
          <w:p w14:paraId="73ED567B" w14:textId="436950AF" w:rsidR="007E740C" w:rsidRPr="009A244A" w:rsidRDefault="009A244A" w:rsidP="009A24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proofErr w:type="spellStart"/>
            <w:r w:rsidR="007E740C" w:rsidRPr="009A244A">
              <w:rPr>
                <w:sz w:val="24"/>
                <w:szCs w:val="24"/>
              </w:rPr>
              <w:t>Klecińska</w:t>
            </w:r>
            <w:proofErr w:type="spellEnd"/>
            <w:r w:rsidR="007E740C" w:rsidRPr="009A244A">
              <w:rPr>
                <w:sz w:val="24"/>
                <w:szCs w:val="24"/>
              </w:rPr>
              <w:t xml:space="preserve"> </w:t>
            </w:r>
            <w:r w:rsidR="007E740C" w:rsidRPr="009A244A">
              <w:rPr>
                <w:sz w:val="24"/>
                <w:szCs w:val="24"/>
              </w:rPr>
              <w:t>125</w:t>
            </w:r>
          </w:p>
          <w:p w14:paraId="731B9428" w14:textId="77777777" w:rsidR="007E740C" w:rsidRPr="009A244A" w:rsidRDefault="007E740C" w:rsidP="009A244A">
            <w:pPr>
              <w:spacing w:after="80"/>
              <w:jc w:val="center"/>
              <w:rPr>
                <w:sz w:val="24"/>
                <w:szCs w:val="24"/>
              </w:rPr>
            </w:pPr>
            <w:r w:rsidRPr="009A244A">
              <w:rPr>
                <w:sz w:val="24"/>
                <w:szCs w:val="24"/>
              </w:rPr>
              <w:t>54-413</w:t>
            </w:r>
            <w:r w:rsidRPr="009A244A">
              <w:rPr>
                <w:sz w:val="24"/>
                <w:szCs w:val="24"/>
              </w:rPr>
              <w:t xml:space="preserve"> </w:t>
            </w:r>
            <w:r w:rsidRPr="009A244A">
              <w:rPr>
                <w:sz w:val="24"/>
                <w:szCs w:val="24"/>
              </w:rPr>
              <w:t>Wrocław</w:t>
            </w:r>
          </w:p>
        </w:tc>
        <w:tc>
          <w:tcPr>
            <w:tcW w:w="2835" w:type="dxa"/>
            <w:vAlign w:val="center"/>
          </w:tcPr>
          <w:p w14:paraId="040FBCE5" w14:textId="5976B7D1" w:rsidR="007E740C" w:rsidRPr="009A244A" w:rsidRDefault="007E740C" w:rsidP="009A244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A244A">
              <w:rPr>
                <w:sz w:val="24"/>
                <w:szCs w:val="24"/>
              </w:rPr>
              <w:t>72</w:t>
            </w:r>
            <w:r w:rsidR="009A244A">
              <w:rPr>
                <w:sz w:val="24"/>
                <w:szCs w:val="24"/>
              </w:rPr>
              <w:t> </w:t>
            </w:r>
            <w:r w:rsidRPr="009A244A">
              <w:rPr>
                <w:sz w:val="24"/>
                <w:szCs w:val="24"/>
              </w:rPr>
              <w:t>027</w:t>
            </w:r>
            <w:r w:rsidR="009A244A">
              <w:rPr>
                <w:sz w:val="24"/>
                <w:szCs w:val="24"/>
              </w:rPr>
              <w:t>,</w:t>
            </w:r>
            <w:r w:rsidRPr="009A244A">
              <w:rPr>
                <w:sz w:val="24"/>
                <w:szCs w:val="24"/>
              </w:rPr>
              <w:t>57 zł</w:t>
            </w:r>
          </w:p>
        </w:tc>
      </w:tr>
    </w:tbl>
    <w:p w14:paraId="05CBDAE3" w14:textId="77777777" w:rsidR="0069085C" w:rsidRPr="009A244A" w:rsidRDefault="0069085C" w:rsidP="00A80738">
      <w:pPr>
        <w:spacing w:before="120" w:after="120"/>
        <w:jc w:val="both"/>
        <w:rPr>
          <w:sz w:val="24"/>
        </w:rPr>
      </w:pPr>
    </w:p>
    <w:p w14:paraId="26C13957" w14:textId="6659D19A" w:rsidR="009A244A" w:rsidRPr="009A244A" w:rsidRDefault="009A244A" w:rsidP="009A244A">
      <w:pPr>
        <w:ind w:left="4248"/>
        <w:jc w:val="center"/>
        <w:rPr>
          <w:sz w:val="18"/>
          <w:szCs w:val="14"/>
        </w:rPr>
      </w:pPr>
      <w:r w:rsidRPr="009A244A">
        <w:rPr>
          <w:sz w:val="18"/>
          <w:szCs w:val="14"/>
        </w:rPr>
        <w:t>Dyrektor</w:t>
      </w:r>
    </w:p>
    <w:p w14:paraId="5DC17FA4" w14:textId="77777777" w:rsidR="009A244A" w:rsidRPr="009A244A" w:rsidRDefault="009A244A" w:rsidP="009A244A">
      <w:pPr>
        <w:ind w:left="4248"/>
        <w:jc w:val="center"/>
        <w:rPr>
          <w:sz w:val="18"/>
          <w:szCs w:val="14"/>
        </w:rPr>
      </w:pPr>
      <w:r w:rsidRPr="009A244A">
        <w:rPr>
          <w:sz w:val="18"/>
          <w:szCs w:val="14"/>
        </w:rPr>
        <w:t>Powiatowego Centrum Usług</w:t>
      </w:r>
    </w:p>
    <w:p w14:paraId="634AA9E4" w14:textId="77777777" w:rsidR="009A244A" w:rsidRPr="009A244A" w:rsidRDefault="009A244A" w:rsidP="009A244A">
      <w:pPr>
        <w:ind w:left="4248"/>
        <w:jc w:val="center"/>
        <w:rPr>
          <w:sz w:val="18"/>
          <w:szCs w:val="14"/>
        </w:rPr>
      </w:pPr>
      <w:r w:rsidRPr="009A244A">
        <w:rPr>
          <w:sz w:val="18"/>
          <w:szCs w:val="14"/>
        </w:rPr>
        <w:t>Wspólnych w Rawiczu</w:t>
      </w:r>
    </w:p>
    <w:p w14:paraId="42647E93" w14:textId="77777777" w:rsidR="009A244A" w:rsidRPr="009A244A" w:rsidRDefault="009A244A" w:rsidP="009A244A">
      <w:pPr>
        <w:ind w:left="4248"/>
        <w:jc w:val="center"/>
        <w:rPr>
          <w:sz w:val="18"/>
          <w:szCs w:val="14"/>
        </w:rPr>
      </w:pPr>
    </w:p>
    <w:p w14:paraId="7898E358" w14:textId="245892B7" w:rsidR="00577BC6" w:rsidRPr="009A244A" w:rsidRDefault="009A244A" w:rsidP="009A244A">
      <w:pPr>
        <w:ind w:left="4248"/>
        <w:jc w:val="center"/>
        <w:rPr>
          <w:sz w:val="18"/>
          <w:szCs w:val="14"/>
        </w:rPr>
      </w:pPr>
      <w:r w:rsidRPr="009A244A">
        <w:rPr>
          <w:sz w:val="18"/>
          <w:szCs w:val="14"/>
        </w:rPr>
        <w:t>(-) Urszula Stefaniak</w:t>
      </w:r>
    </w:p>
    <w:sectPr w:rsidR="00577BC6" w:rsidRPr="009A244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49FE9" w14:textId="77777777" w:rsidR="00D90901" w:rsidRDefault="00D90901">
      <w:r>
        <w:separator/>
      </w:r>
    </w:p>
  </w:endnote>
  <w:endnote w:type="continuationSeparator" w:id="0">
    <w:p w14:paraId="73E39B28" w14:textId="77777777" w:rsidR="00D90901" w:rsidRDefault="00D90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F139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2E3C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7C50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031102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7DE8B7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A7E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F1E24" w14:textId="77777777" w:rsidR="009F189D" w:rsidRDefault="009F189D">
    <w:pPr>
      <w:pStyle w:val="Stopka"/>
      <w:tabs>
        <w:tab w:val="clear" w:pos="4536"/>
      </w:tabs>
      <w:jc w:val="center"/>
    </w:pPr>
  </w:p>
  <w:p w14:paraId="267408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C5B19" w14:textId="77777777" w:rsidR="00D90901" w:rsidRDefault="00D90901">
      <w:r>
        <w:separator/>
      </w:r>
    </w:p>
  </w:footnote>
  <w:footnote w:type="continuationSeparator" w:id="0">
    <w:p w14:paraId="3A329B20" w14:textId="77777777" w:rsidR="00D90901" w:rsidRDefault="00D90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FC22A" w14:textId="77777777" w:rsidR="007E740C" w:rsidRDefault="007E74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7F8AB" w14:textId="5A5991D0" w:rsidR="007E740C" w:rsidRDefault="009A244A">
    <w:pPr>
      <w:pStyle w:val="Nagwek"/>
    </w:pPr>
    <w:r>
      <w:rPr>
        <w:noProof/>
      </w:rPr>
      <w:pict w14:anchorId="226A12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75.35pt;margin-top:-27.1pt;width:301.3pt;height:62.35pt;z-index:251659776;mso-position-horizontal-relative:text;mso-position-vertical-relative:text;mso-width-relative:page;mso-height-relative:page">
          <v:imagedata r:id="rId1" o:title="FERC_RP_UE_RGB-2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7DAB" w14:textId="77777777" w:rsidR="007E740C" w:rsidRDefault="007E74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90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740C"/>
    <w:rsid w:val="00843263"/>
    <w:rsid w:val="00861E75"/>
    <w:rsid w:val="008A26A5"/>
    <w:rsid w:val="008F318B"/>
    <w:rsid w:val="00960CEB"/>
    <w:rsid w:val="009A244A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9090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56BAA"/>
  <w15:chartTrackingRefBased/>
  <w15:docId w15:val="{AC147DF3-F481-47C1-8CDB-A66B56652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167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2025-08-11T07:43:00Z</dcterms:created>
  <dcterms:modified xsi:type="dcterms:W3CDTF">2025-08-11T07:49:00Z</dcterms:modified>
</cp:coreProperties>
</file>