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471F3F" w:rsidRDefault="000A5B60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0A5B60">
        <w:rPr>
          <w:rFonts w:ascii="Arial" w:hAnsi="Arial" w:cs="Arial"/>
          <w:sz w:val="24"/>
          <w:szCs w:val="24"/>
        </w:rPr>
        <w:t>Częstochowa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0A5B60">
        <w:rPr>
          <w:rFonts w:ascii="Arial" w:hAnsi="Arial" w:cs="Arial"/>
          <w:sz w:val="24"/>
          <w:szCs w:val="24"/>
        </w:rPr>
        <w:t>2025-05-</w:t>
      </w:r>
      <w:r w:rsidR="00075372">
        <w:rPr>
          <w:rFonts w:ascii="Arial" w:hAnsi="Arial" w:cs="Arial"/>
          <w:sz w:val="24"/>
          <w:szCs w:val="24"/>
        </w:rPr>
        <w:t>30</w:t>
      </w:r>
    </w:p>
    <w:p w:rsidR="00471F3F" w:rsidRPr="00471F3F" w:rsidRDefault="000A5B60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5B6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471F3F" w:rsidRDefault="000A5B60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0A5B60">
        <w:rPr>
          <w:rFonts w:ascii="Arial" w:hAnsi="Arial" w:cs="Arial"/>
          <w:sz w:val="24"/>
          <w:szCs w:val="24"/>
        </w:rPr>
        <w:t>Dąbrowskiego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0A5B60">
        <w:rPr>
          <w:rFonts w:ascii="Arial" w:hAnsi="Arial" w:cs="Arial"/>
          <w:sz w:val="24"/>
          <w:szCs w:val="24"/>
        </w:rPr>
        <w:t>69</w:t>
      </w:r>
    </w:p>
    <w:p w:rsidR="00471F3F" w:rsidRDefault="000A5B60" w:rsidP="00075372">
      <w:pPr>
        <w:spacing w:line="360" w:lineRule="auto"/>
        <w:rPr>
          <w:rFonts w:ascii="Arial" w:hAnsi="Arial" w:cs="Arial"/>
          <w:sz w:val="24"/>
          <w:szCs w:val="24"/>
        </w:rPr>
      </w:pPr>
      <w:r w:rsidRPr="000A5B60">
        <w:rPr>
          <w:rFonts w:ascii="Arial" w:hAnsi="Arial" w:cs="Arial"/>
          <w:sz w:val="24"/>
          <w:szCs w:val="24"/>
        </w:rPr>
        <w:t>42-201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0A5B60">
        <w:rPr>
          <w:rFonts w:ascii="Arial" w:hAnsi="Arial" w:cs="Arial"/>
          <w:sz w:val="24"/>
          <w:szCs w:val="24"/>
        </w:rPr>
        <w:t>Częstochowa</w:t>
      </w:r>
    </w:p>
    <w:p w:rsidR="00075372" w:rsidRPr="00471F3F" w:rsidRDefault="00075372" w:rsidP="000753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RK - </w:t>
      </w:r>
      <w:r w:rsidR="00C50D35">
        <w:rPr>
          <w:rFonts w:ascii="Arial" w:hAnsi="Arial" w:cs="Arial"/>
          <w:sz w:val="24"/>
          <w:szCs w:val="24"/>
        </w:rPr>
        <w:t>236</w:t>
      </w:r>
      <w:bookmarkStart w:id="1" w:name="_GoBack"/>
      <w:bookmarkEnd w:id="1"/>
      <w:r>
        <w:rPr>
          <w:rFonts w:ascii="Arial" w:hAnsi="Arial" w:cs="Arial"/>
          <w:sz w:val="24"/>
          <w:szCs w:val="24"/>
        </w:rPr>
        <w:t xml:space="preserve"> /25</w:t>
      </w:r>
    </w:p>
    <w:p w:rsidR="00075372" w:rsidRDefault="00075372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Cs/>
          <w:sz w:val="18"/>
          <w:szCs w:val="18"/>
        </w:rPr>
      </w:pPr>
    </w:p>
    <w:p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A5B60" w:rsidRPr="000A5B60">
              <w:rPr>
                <w:rFonts w:ascii="Arial" w:hAnsi="Arial" w:cs="Arial"/>
                <w:sz w:val="24"/>
                <w:szCs w:val="24"/>
              </w:rPr>
              <w:t>przetarg nieograniczony</w:t>
            </w:r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0A5B6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5B60">
              <w:rPr>
                <w:rFonts w:ascii="Arial" w:hAnsi="Arial" w:cs="Arial"/>
                <w:bCs/>
                <w:sz w:val="24"/>
                <w:szCs w:val="24"/>
              </w:rPr>
              <w:t>Dostawa 3 szt. laptopów dla Wydziału Elektrycznego Politechniki Częstochowskiej na potrzeby projektu FELD.01.02-IP.02-0037/24</w:t>
            </w:r>
          </w:p>
        </w:tc>
      </w:tr>
      <w:tr w:rsidR="000A5B60" w:rsidRPr="00A34E9B" w:rsidTr="00C43DFD">
        <w:tc>
          <w:tcPr>
            <w:tcW w:w="2268" w:type="dxa"/>
            <w:shd w:val="clear" w:color="auto" w:fill="auto"/>
          </w:tcPr>
          <w:p w:rsidR="000A5B60" w:rsidRPr="00A34E9B" w:rsidRDefault="000A5B60" w:rsidP="00C43D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0A5B60" w:rsidRPr="00A34E9B" w:rsidRDefault="000A5B60" w:rsidP="00C43D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5B60">
              <w:rPr>
                <w:rFonts w:ascii="Arial" w:hAnsi="Arial" w:cs="Arial"/>
                <w:bCs/>
                <w:sz w:val="24"/>
                <w:szCs w:val="24"/>
              </w:rPr>
              <w:t>RK-NZ.262.5.2025.MM</w:t>
            </w:r>
          </w:p>
        </w:tc>
      </w:tr>
    </w:tbl>
    <w:p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0A5B60" w:rsidRPr="000A5B60">
        <w:rPr>
          <w:rFonts w:ascii="Arial" w:hAnsi="Arial" w:cs="Arial"/>
          <w:b/>
          <w:sz w:val="24"/>
          <w:szCs w:val="24"/>
        </w:rPr>
        <w:t>Politechnika Częstochowska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0A5B60" w:rsidRPr="000A5B60">
        <w:rPr>
          <w:rFonts w:ascii="Arial" w:hAnsi="Arial" w:cs="Arial"/>
          <w:sz w:val="24"/>
          <w:szCs w:val="24"/>
        </w:rPr>
        <w:t>(</w:t>
      </w:r>
      <w:proofErr w:type="spellStart"/>
      <w:r w:rsidR="000A5B60" w:rsidRPr="000A5B60">
        <w:rPr>
          <w:rFonts w:ascii="Arial" w:hAnsi="Arial" w:cs="Arial"/>
          <w:sz w:val="24"/>
          <w:szCs w:val="24"/>
        </w:rPr>
        <w:t>t.j</w:t>
      </w:r>
      <w:proofErr w:type="spellEnd"/>
      <w:r w:rsidR="000A5B60" w:rsidRPr="000A5B60">
        <w:rPr>
          <w:rFonts w:ascii="Arial" w:hAnsi="Arial" w:cs="Arial"/>
          <w:sz w:val="24"/>
          <w:szCs w:val="24"/>
        </w:rPr>
        <w:t>. Dz. U. z 2024 poz. 1320)</w:t>
      </w:r>
      <w:r w:rsidRPr="00C512EB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C512EB">
        <w:rPr>
          <w:rFonts w:ascii="Arial" w:hAnsi="Arial" w:cs="Arial"/>
          <w:sz w:val="24"/>
          <w:szCs w:val="24"/>
        </w:rPr>
        <w:t>Pzp</w:t>
      </w:r>
      <w:proofErr w:type="spellEnd"/>
      <w:r w:rsidRPr="00C512EB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0A5B60" w:rsidRPr="00C512EB" w:rsidTr="00C43DFD">
        <w:tc>
          <w:tcPr>
            <w:tcW w:w="2943" w:type="dxa"/>
            <w:shd w:val="clear" w:color="auto" w:fill="auto"/>
          </w:tcPr>
          <w:p w:rsidR="000A5B60" w:rsidRPr="00C512EB" w:rsidRDefault="000A5B60" w:rsidP="00C43DFD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B60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0A5B60" w:rsidRPr="00C512EB" w:rsidRDefault="000A5B60" w:rsidP="00C43DFD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B60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075372" w:rsidRDefault="00075372" w:rsidP="00075372">
      <w:pPr>
        <w:pStyle w:val="Nagwek6"/>
        <w:spacing w:before="120" w:after="60"/>
        <w:rPr>
          <w:rFonts w:cs="Arial"/>
          <w:sz w:val="24"/>
          <w:szCs w:val="24"/>
          <w:u w:val="single"/>
        </w:rPr>
      </w:pPr>
    </w:p>
    <w:p w:rsidR="00DA2A7E" w:rsidRDefault="00DA2A7E" w:rsidP="00075372">
      <w:pPr>
        <w:pStyle w:val="Nagwek6"/>
        <w:spacing w:before="120" w:after="60"/>
        <w:rPr>
          <w:rFonts w:cs="Arial"/>
          <w:b w:val="0"/>
          <w:bCs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  <w:r w:rsidR="00075372">
        <w:rPr>
          <w:rFonts w:cs="Arial"/>
          <w:b w:val="0"/>
          <w:bCs/>
          <w:sz w:val="24"/>
          <w:szCs w:val="24"/>
        </w:rPr>
        <w:t xml:space="preserve"> Zamawiający na realizację zamówienia przeznaczył 25 830,00 zł brutto. Do Zamawiającego wpłynęła jedna oferta od Syriana Joanna Fisher, ul. Porębskiego 28/17, 80-180 Gdańsk, złożona na kwotę 41 328,00 zł brutto. </w:t>
      </w:r>
    </w:p>
    <w:p w:rsidR="00075372" w:rsidRDefault="00075372" w:rsidP="00075372">
      <w:pPr>
        <w:spacing w:line="360" w:lineRule="auto"/>
        <w:rPr>
          <w:rFonts w:ascii="Arial" w:hAnsi="Arial" w:cs="Arial"/>
          <w:sz w:val="24"/>
          <w:szCs w:val="24"/>
        </w:rPr>
      </w:pPr>
    </w:p>
    <w:p w:rsidR="00075372" w:rsidRPr="00075372" w:rsidRDefault="00075372" w:rsidP="00075372">
      <w:pPr>
        <w:spacing w:line="360" w:lineRule="auto"/>
        <w:rPr>
          <w:rFonts w:ascii="Arial" w:hAnsi="Arial" w:cs="Arial"/>
          <w:sz w:val="24"/>
          <w:szCs w:val="24"/>
        </w:rPr>
      </w:pPr>
      <w:r w:rsidRPr="00075372">
        <w:rPr>
          <w:rFonts w:ascii="Arial" w:hAnsi="Arial" w:cs="Arial"/>
          <w:sz w:val="24"/>
          <w:szCs w:val="24"/>
        </w:rPr>
        <w:t xml:space="preserve">Biorąc pod uwagę powyższe – jedyna oferta przewyższa kwotę, którą zamawiający zamierza przeznaczyć na sfinansowanie zamówienia. </w:t>
      </w:r>
    </w:p>
    <w:p w:rsidR="00DA2A7E" w:rsidRDefault="00DA2A7E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p w:rsidR="00020DF5" w:rsidRDefault="00075372" w:rsidP="00075372">
      <w:pPr>
        <w:spacing w:line="360" w:lineRule="auto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dr inż. Arkadiusz Kociszewski</w:t>
      </w:r>
    </w:p>
    <w:p w:rsidR="00075372" w:rsidRDefault="00075372" w:rsidP="00075372">
      <w:pPr>
        <w:spacing w:line="360" w:lineRule="auto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Kanclerz Politechniki </w:t>
      </w:r>
    </w:p>
    <w:p w:rsidR="00075372" w:rsidRPr="00C512EB" w:rsidRDefault="00075372" w:rsidP="00075372">
      <w:pPr>
        <w:spacing w:line="360" w:lineRule="auto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Częstochowskiej</w:t>
      </w:r>
    </w:p>
    <w:sectPr w:rsidR="00075372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AC7" w:rsidRDefault="009E2AC7">
      <w:r>
        <w:separator/>
      </w:r>
    </w:p>
  </w:endnote>
  <w:endnote w:type="continuationSeparator" w:id="0">
    <w:p w:rsidR="009E2AC7" w:rsidRDefault="009E2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4" w:type="dxa"/>
      <w:tblInd w:w="-743" w:type="dxa"/>
      <w:tblLayout w:type="fixed"/>
      <w:tblLook w:val="04A0" w:firstRow="1" w:lastRow="0" w:firstColumn="1" w:lastColumn="0" w:noHBand="0" w:noVBand="1"/>
    </w:tblPr>
    <w:tblGrid>
      <w:gridCol w:w="1242"/>
      <w:gridCol w:w="7548"/>
      <w:gridCol w:w="1844"/>
    </w:tblGrid>
    <w:tr w:rsidR="00075372" w:rsidTr="00C43DFD">
      <w:tc>
        <w:tcPr>
          <w:tcW w:w="1242" w:type="dxa"/>
          <w:shd w:val="clear" w:color="auto" w:fill="auto"/>
          <w:vAlign w:val="center"/>
        </w:tcPr>
        <w:p w:rsidR="00075372" w:rsidRDefault="00075372" w:rsidP="00075372">
          <w:pPr>
            <w:ind w:left="-426" w:firstLine="426"/>
          </w:pPr>
          <w:r>
            <w:fldChar w:fldCharType="begin"/>
          </w:r>
          <w:r>
            <w:instrText xml:space="preserve"> INCLUDEPICTURE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 w:rsidR="00C50D35">
            <w:fldChar w:fldCharType="begin"/>
          </w:r>
          <w:r w:rsidR="00C50D35">
            <w:instrText xml:space="preserve"> </w:instrText>
          </w:r>
          <w:r w:rsidR="00C50D35">
            <w:instrText>INCLUDEPICTURE  "https://pcz.pl/fcp/aGBUKOQtTKlQhbx08SlkTUQdKUWRuHQwFDBoIVURNFDgPW1ZpCFghUHcKVigEQR1BXQEsKTwdAQsKJBVYCRlYdxdFDy5IGzpEMEIrMQxBC0EGRUtwf08Q/_users/code_YCFYXIghYYUQ6UhciCQgDI0Q</w:instrText>
          </w:r>
          <w:r w:rsidR="00C50D35">
            <w:instrText>RCWY8AQ/kamila/logo/logo_paczka/logo_pl/pcz_logo_pol_pion_mono.png" \* MERGEFORMATINET</w:instrText>
          </w:r>
          <w:r w:rsidR="00C50D35">
            <w:instrText xml:space="preserve"> </w:instrText>
          </w:r>
          <w:r w:rsidR="00C50D35">
            <w:fldChar w:fldCharType="separate"/>
          </w:r>
          <w:r w:rsidR="00C50D35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62.25pt;height:56.25pt">
                <v:imagedata r:id="rId1" r:href="rId2"/>
              </v:shape>
            </w:pict>
          </w:r>
          <w:r w:rsidR="00C50D35"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</w:p>
      </w:tc>
      <w:tc>
        <w:tcPr>
          <w:tcW w:w="7548" w:type="dxa"/>
          <w:shd w:val="clear" w:color="auto" w:fill="auto"/>
          <w:vAlign w:val="center"/>
        </w:tcPr>
        <w:p w:rsidR="00075372" w:rsidRDefault="00075372" w:rsidP="00075372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075372" w:rsidRDefault="00075372" w:rsidP="00075372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 w:rsidRPr="00470CF7">
            <w:rPr>
              <w:rFonts w:ascii="Verdana" w:hAnsi="Verdana" w:cs="Verdana"/>
              <w:sz w:val="16"/>
              <w:szCs w:val="16"/>
            </w:rPr>
            <w:t xml:space="preserve">„Przeprowadzenie prac badawczo-rozwojowych w celu </w:t>
          </w:r>
          <w:r>
            <w:rPr>
              <w:rFonts w:ascii="Verdana" w:hAnsi="Verdana" w:cs="Verdana"/>
              <w:sz w:val="16"/>
              <w:szCs w:val="16"/>
            </w:rPr>
            <w:t>o</w:t>
          </w:r>
          <w:r w:rsidRPr="00470CF7">
            <w:rPr>
              <w:rFonts w:ascii="Verdana" w:hAnsi="Verdana" w:cs="Verdana"/>
              <w:sz w:val="16"/>
              <w:szCs w:val="16"/>
            </w:rPr>
            <w:t>pracowania oraz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zbudowania prototypu innowacyjnego produktu: autonomiczna wieża parkingowa 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zintegrowanym systemem odzysku energii, przystosowanej do wymogów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elektro mobilnej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transformacji oraz zmniejszonym poziomie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wytwarzanego hałasu”</w:t>
          </w:r>
        </w:p>
        <w:p w:rsidR="00075372" w:rsidRPr="00DF12BF" w:rsidRDefault="00075372" w:rsidP="00075372">
          <w:pPr>
            <w:tabs>
              <w:tab w:val="center" w:pos="4536"/>
              <w:tab w:val="right" w:pos="9072"/>
            </w:tabs>
            <w:jc w:val="center"/>
          </w:pPr>
          <w:r w:rsidRPr="00DF12BF">
            <w:t>Umowa nr: Nr FELD.01.02-IP.02-0037/24-00</w:t>
          </w:r>
        </w:p>
      </w:tc>
      <w:tc>
        <w:tcPr>
          <w:tcW w:w="1844" w:type="dxa"/>
          <w:shd w:val="clear" w:color="auto" w:fill="auto"/>
          <w:vAlign w:val="center"/>
        </w:tcPr>
        <w:p w:rsidR="00075372" w:rsidRDefault="00075372" w:rsidP="00075372">
          <w:pPr>
            <w:jc w:val="right"/>
          </w:pPr>
          <w:r>
            <w:object w:dxaOrig="9676" w:dyaOrig="3645">
              <v:shape id="_x0000_i1027" type="#_x0000_t75" style="width:81pt;height:32.25pt">
                <v:imagedata r:id="rId3" o:title=""/>
              </v:shape>
              <o:OLEObject Type="Embed" ProgID="PBrush" ShapeID="_x0000_i1027" DrawAspect="Content" ObjectID="_1810112898" r:id="rId4"/>
            </w:object>
          </w:r>
        </w:p>
      </w:tc>
    </w:tr>
  </w:tbl>
  <w:p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537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AC7" w:rsidRDefault="009E2AC7">
      <w:r>
        <w:separator/>
      </w:r>
    </w:p>
  </w:footnote>
  <w:footnote w:type="continuationSeparator" w:id="0">
    <w:p w:rsidR="009E2AC7" w:rsidRDefault="009E2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B60" w:rsidRDefault="000A5B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B60" w:rsidRDefault="00075372">
    <w:pPr>
      <w:pStyle w:val="Nagwek"/>
    </w:pPr>
    <w:r>
      <w:fldChar w:fldCharType="begin"/>
    </w:r>
    <w:r>
      <w:instrText xml:space="preserve"> INCLUDEPICTURE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 w:rsidR="00C50D35">
      <w:fldChar w:fldCharType="begin"/>
    </w:r>
    <w:r w:rsidR="00C50D35">
      <w:instrText xml:space="preserve"> </w:instrText>
    </w:r>
    <w:r w:rsidR="00C50D35">
      <w:instrText>INCLUDEPICTURE  "https://cop.lodzkie.pl/images/grafikahome/logotyp_2.pn</w:instrText>
    </w:r>
    <w:r w:rsidR="00C50D35">
      <w:instrText>g" \* MERGEFORMATINET</w:instrText>
    </w:r>
    <w:r w:rsidR="00C50D35">
      <w:instrText xml:space="preserve"> </w:instrText>
    </w:r>
    <w:r w:rsidR="00C50D35">
      <w:fldChar w:fldCharType="separate"/>
    </w:r>
    <w:r w:rsidR="00C50D35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Funduszy EU, flaga Polski, godło woj.łódzkiego, flaga UE" style="width:453.75pt;height:50.25pt">
          <v:imagedata r:id="rId1" r:href="rId2"/>
        </v:shape>
      </w:pict>
    </w:r>
    <w:r w:rsidR="00C50D35">
      <w:fldChar w:fldCharType="end"/>
    </w:r>
    <w:r>
      <w:fldChar w:fldCharType="end"/>
    </w:r>
    <w:r>
      <w:fldChar w:fldCharType="end"/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B60" w:rsidRDefault="000A5B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2AC7"/>
    <w:rsid w:val="00020DF5"/>
    <w:rsid w:val="000345C2"/>
    <w:rsid w:val="00047A30"/>
    <w:rsid w:val="00075372"/>
    <w:rsid w:val="000A5B6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9E2AC7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0D35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  <w14:docId w14:val="4A59B3CD"/>
  <w15:chartTrackingRefBased/>
  <w15:docId w15:val="{745B4D42-B0E1-4023-8400-894F062EB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2.png"/><Relationship Id="rId4" Type="http://schemas.openxmlformats.org/officeDocument/2006/relationships/oleObject" Target="embeddings/oleObject1.bin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cop.lodzkie.pl/images/grafikahome/logotyp_2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169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2025-05-29T12:31:00Z</cp:lastPrinted>
  <dcterms:created xsi:type="dcterms:W3CDTF">2025-05-30T10:22:00Z</dcterms:created>
  <dcterms:modified xsi:type="dcterms:W3CDTF">2025-05-30T10:22:00Z</dcterms:modified>
</cp:coreProperties>
</file>