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B81B98" w:rsidRDefault="006707D5" w:rsidP="00B048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B81B98">
        <w:rPr>
          <w:rFonts w:ascii="Arial Narrow" w:hAnsi="Arial Narrow" w:cs="Arial"/>
          <w:sz w:val="22"/>
        </w:rPr>
        <w:t>Bydgoszcz</w:t>
      </w:r>
      <w:r w:rsidR="00B048DA" w:rsidRPr="00B81B98">
        <w:rPr>
          <w:rFonts w:ascii="Arial Narrow" w:hAnsi="Arial Narrow" w:cs="Arial"/>
          <w:sz w:val="22"/>
        </w:rPr>
        <w:t xml:space="preserve"> dnia: </w:t>
      </w:r>
      <w:r w:rsidRPr="00B81B98">
        <w:rPr>
          <w:rFonts w:ascii="Arial Narrow" w:hAnsi="Arial Narrow" w:cs="Arial"/>
          <w:sz w:val="22"/>
        </w:rPr>
        <w:t>2025-03-21</w:t>
      </w:r>
    </w:p>
    <w:p w:rsidR="00B048DA" w:rsidRPr="00B81B98" w:rsidRDefault="006707D5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B81B98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B81B98" w:rsidRDefault="006707D5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B81B98">
        <w:rPr>
          <w:rFonts w:ascii="Arial Narrow" w:hAnsi="Arial Narrow" w:cs="Arial"/>
          <w:sz w:val="22"/>
        </w:rPr>
        <w:t>Powstańców Warszawy</w:t>
      </w:r>
      <w:r w:rsidR="00B048DA" w:rsidRPr="00B81B98">
        <w:rPr>
          <w:rFonts w:ascii="Arial Narrow" w:hAnsi="Arial Narrow" w:cs="Arial"/>
          <w:sz w:val="22"/>
        </w:rPr>
        <w:t xml:space="preserve"> </w:t>
      </w:r>
      <w:r w:rsidRPr="00B81B98">
        <w:rPr>
          <w:rFonts w:ascii="Arial Narrow" w:hAnsi="Arial Narrow" w:cs="Arial"/>
          <w:sz w:val="22"/>
        </w:rPr>
        <w:t>5</w:t>
      </w:r>
    </w:p>
    <w:p w:rsidR="00B048DA" w:rsidRPr="00B81B98" w:rsidRDefault="006707D5" w:rsidP="00B048DA">
      <w:pPr>
        <w:ind w:right="3969"/>
        <w:rPr>
          <w:rFonts w:ascii="Arial Narrow" w:hAnsi="Arial Narrow" w:cs="Arial"/>
          <w:sz w:val="22"/>
        </w:rPr>
      </w:pPr>
      <w:r w:rsidRPr="00B81B98">
        <w:rPr>
          <w:rFonts w:ascii="Arial Narrow" w:hAnsi="Arial Narrow" w:cs="Arial"/>
          <w:sz w:val="22"/>
        </w:rPr>
        <w:t>85-681</w:t>
      </w:r>
      <w:r w:rsidR="00B048DA" w:rsidRPr="00B81B98">
        <w:rPr>
          <w:rFonts w:ascii="Arial Narrow" w:hAnsi="Arial Narrow" w:cs="Arial"/>
          <w:sz w:val="22"/>
        </w:rPr>
        <w:t xml:space="preserve"> </w:t>
      </w:r>
      <w:r w:rsidRPr="00B81B98">
        <w:rPr>
          <w:rFonts w:ascii="Arial Narrow" w:hAnsi="Arial Narrow" w:cs="Arial"/>
          <w:sz w:val="22"/>
        </w:rPr>
        <w:t>Bydgoszcz</w:t>
      </w:r>
    </w:p>
    <w:p w:rsidR="00B048DA" w:rsidRPr="00B81B98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B81B98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B81B98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B81B98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B81B9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B81B98" w:rsidTr="00B048DA">
        <w:tc>
          <w:tcPr>
            <w:tcW w:w="9498" w:type="dxa"/>
            <w:shd w:val="clear" w:color="auto" w:fill="F2F2F2"/>
            <w:hideMark/>
          </w:tcPr>
          <w:p w:rsidR="00B048DA" w:rsidRPr="00B81B98" w:rsidRDefault="00BC7223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Pr="00B81B9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B81B9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048DA" w:rsidRPr="00B81B98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B81B9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B81B98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B81B98">
        <w:rPr>
          <w:rFonts w:ascii="Arial Narrow" w:hAnsi="Arial Narrow" w:cs="Arial"/>
          <w:sz w:val="22"/>
        </w:rPr>
        <w:t>postępowania o udzielenie zamówienia publicznego</w:t>
      </w:r>
      <w:r w:rsidRPr="00B81B98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B81B98" w:rsidTr="00B048DA">
        <w:tc>
          <w:tcPr>
            <w:tcW w:w="2269" w:type="dxa"/>
            <w:shd w:val="clear" w:color="auto" w:fill="auto"/>
          </w:tcPr>
          <w:p w:rsidR="00B048DA" w:rsidRPr="00B81B9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B81B98" w:rsidRDefault="006707D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B81B98">
              <w:rPr>
                <w:rFonts w:ascii="Arial Narrow" w:hAnsi="Arial Narrow" w:cs="Arial"/>
                <w:b/>
                <w:bCs/>
                <w:sz w:val="22"/>
              </w:rPr>
              <w:t>Dostawa produktów leczniczych, wyrobów leczniczych, wyrobów medycznych  i środków spożywczych specjalnego przeznaczenia żywieniowego do żywienia pozajelitowego i dojelitowego na okres 24 miesięcy</w:t>
            </w:r>
          </w:p>
        </w:tc>
      </w:tr>
      <w:tr w:rsidR="006707D5" w:rsidRPr="00B81B98" w:rsidTr="00E32778">
        <w:tc>
          <w:tcPr>
            <w:tcW w:w="2269" w:type="dxa"/>
            <w:shd w:val="clear" w:color="auto" w:fill="auto"/>
          </w:tcPr>
          <w:p w:rsidR="006707D5" w:rsidRPr="00B81B98" w:rsidRDefault="006707D5" w:rsidP="00E327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6707D5" w:rsidRPr="00B81B98" w:rsidRDefault="006707D5" w:rsidP="00E327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B81B98">
              <w:rPr>
                <w:rFonts w:ascii="Arial Narrow" w:hAnsi="Arial Narrow" w:cs="Arial"/>
                <w:b/>
                <w:bCs/>
                <w:sz w:val="22"/>
              </w:rPr>
              <w:t>9/2025</w:t>
            </w:r>
          </w:p>
        </w:tc>
      </w:tr>
    </w:tbl>
    <w:p w:rsidR="00B048DA" w:rsidRPr="00B81B9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B81B9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B81B98">
        <w:rPr>
          <w:rFonts w:ascii="Arial Narrow" w:hAnsi="Arial Narrow" w:cs="Arial"/>
          <w:sz w:val="22"/>
        </w:rPr>
        <w:t xml:space="preserve">Zamawiający, </w:t>
      </w:r>
      <w:r w:rsidR="006707D5" w:rsidRPr="00B81B98">
        <w:rPr>
          <w:rFonts w:ascii="Arial Narrow" w:hAnsi="Arial Narrow" w:cs="Arial"/>
          <w:b/>
          <w:sz w:val="22"/>
        </w:rPr>
        <w:t>10WSzKzP SPZOZ</w:t>
      </w:r>
      <w:r w:rsidRPr="00B81B98">
        <w:rPr>
          <w:rFonts w:ascii="Arial Narrow" w:hAnsi="Arial Narrow" w:cs="Arial"/>
          <w:sz w:val="22"/>
        </w:rPr>
        <w:t xml:space="preserve">, działając </w:t>
      </w:r>
      <w:r w:rsidR="00C65E53" w:rsidRPr="00B81B98">
        <w:rPr>
          <w:rFonts w:ascii="Arial Narrow" w:hAnsi="Arial Narrow" w:cs="Arial"/>
          <w:sz w:val="22"/>
        </w:rPr>
        <w:t>na podstawie art. 253 ust. 1</w:t>
      </w:r>
      <w:r w:rsidR="00836DAF" w:rsidRPr="00B81B98">
        <w:rPr>
          <w:rFonts w:ascii="Arial Narrow" w:hAnsi="Arial Narrow" w:cs="Arial"/>
          <w:sz w:val="22"/>
        </w:rPr>
        <w:t xml:space="preserve"> pkt. 1 i ust. 2</w:t>
      </w:r>
      <w:r w:rsidR="00C65E53" w:rsidRPr="00B81B98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6707D5" w:rsidRPr="00B81B98">
        <w:rPr>
          <w:rFonts w:ascii="Arial Narrow" w:hAnsi="Arial Narrow" w:cs="Arial"/>
          <w:sz w:val="22"/>
        </w:rPr>
        <w:t>(t.j. Dz. U. z 2024 poz. 1320)</w:t>
      </w:r>
      <w:r w:rsidR="00C65E53" w:rsidRPr="00B81B98">
        <w:rPr>
          <w:rFonts w:ascii="Arial Narrow" w:hAnsi="Arial Narrow" w:cs="Arial"/>
          <w:sz w:val="22"/>
        </w:rPr>
        <w:t>, zwanej dalej „ustawą Pzp”</w:t>
      </w:r>
      <w:r w:rsidR="00D26ED6" w:rsidRPr="00B81B98">
        <w:rPr>
          <w:rFonts w:ascii="Arial Narrow" w:hAnsi="Arial Narrow" w:cs="Arial"/>
          <w:sz w:val="22"/>
        </w:rPr>
        <w:t xml:space="preserve">, </w:t>
      </w:r>
      <w:r w:rsidR="00C65E53" w:rsidRPr="00B81B98">
        <w:rPr>
          <w:rFonts w:ascii="Arial Narrow" w:hAnsi="Arial Narrow" w:cs="Arial"/>
          <w:sz w:val="22"/>
        </w:rPr>
        <w:t>informuje</w:t>
      </w:r>
      <w:r w:rsidR="00D26ED6" w:rsidRPr="00B81B98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B81B98">
        <w:rPr>
          <w:rFonts w:ascii="Arial Narrow" w:hAnsi="Arial Narrow" w:cs="Arial"/>
          <w:sz w:val="22"/>
        </w:rPr>
        <w:t>najkorzystniejsz</w:t>
      </w:r>
      <w:r w:rsidR="00D26ED6" w:rsidRPr="00B81B98">
        <w:rPr>
          <w:rFonts w:ascii="Arial Narrow" w:hAnsi="Arial Narrow" w:cs="Arial"/>
          <w:sz w:val="22"/>
        </w:rPr>
        <w:t xml:space="preserve">a wybrana została </w:t>
      </w:r>
      <w:r w:rsidR="00756CDA" w:rsidRPr="00B81B98">
        <w:rPr>
          <w:rFonts w:ascii="Arial Narrow" w:hAnsi="Arial Narrow" w:cs="Arial"/>
          <w:sz w:val="22"/>
        </w:rPr>
        <w:t>ofer</w:t>
      </w:r>
      <w:r w:rsidR="00D26ED6" w:rsidRPr="00B81B98">
        <w:rPr>
          <w:rFonts w:ascii="Arial Narrow" w:hAnsi="Arial Narrow" w:cs="Arial"/>
          <w:sz w:val="22"/>
        </w:rPr>
        <w:t>t</w:t>
      </w:r>
      <w:r w:rsidR="009F0E5C" w:rsidRPr="00B81B98">
        <w:rPr>
          <w:rFonts w:ascii="Arial Narrow" w:hAnsi="Arial Narrow" w:cs="Arial"/>
          <w:sz w:val="22"/>
        </w:rPr>
        <w:t>a</w:t>
      </w:r>
      <w:r w:rsidRPr="00B81B98">
        <w:rPr>
          <w:rFonts w:ascii="Arial Narrow" w:hAnsi="Arial Narrow" w:cs="Arial"/>
          <w:sz w:val="22"/>
        </w:rPr>
        <w:t xml:space="preserve"> złożona przez wykonawcę</w:t>
      </w:r>
      <w:r w:rsidR="00D26ED6" w:rsidRPr="00B81B98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6707D5" w:rsidRPr="00B81B98" w:rsidTr="00E327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707D5" w:rsidRPr="00B81B98" w:rsidRDefault="006707D5" w:rsidP="00B81B98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B81B9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B81B9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</w:t>
            </w:r>
            <w:r w:rsidRPr="00B81B98">
              <w:rPr>
                <w:rFonts w:ascii="Arial Narrow" w:hAnsi="Arial Narrow" w:cs="Arial"/>
                <w:sz w:val="22"/>
              </w:rPr>
              <w:t xml:space="preserve">: </w:t>
            </w:r>
            <w:r w:rsidRPr="00B81B98">
              <w:rPr>
                <w:rFonts w:ascii="Arial Narrow" w:hAnsi="Arial Narrow" w:cs="Arial"/>
                <w:color w:val="000000"/>
                <w:sz w:val="22"/>
              </w:rPr>
              <w:t>Leki różne I</w:t>
            </w:r>
          </w:p>
          <w:p w:rsidR="006707D5" w:rsidRPr="00B81B98" w:rsidRDefault="006707D5" w:rsidP="00B81B98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B81B98">
              <w:rPr>
                <w:rFonts w:ascii="Arial Narrow" w:hAnsi="Arial Narrow" w:cs="Arial"/>
                <w:b/>
                <w:sz w:val="22"/>
              </w:rPr>
              <w:t>Asclepios S.A.</w:t>
            </w:r>
          </w:p>
          <w:p w:rsidR="006707D5" w:rsidRPr="00B81B98" w:rsidRDefault="006707D5" w:rsidP="00B81B98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B81B98">
              <w:rPr>
                <w:rFonts w:ascii="Arial Narrow" w:hAnsi="Arial Narrow" w:cs="Arial"/>
                <w:bCs/>
                <w:sz w:val="22"/>
              </w:rPr>
              <w:t>Hubska</w:t>
            </w:r>
            <w:r w:rsidRPr="00B81B9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B81B98">
              <w:rPr>
                <w:rFonts w:ascii="Arial Narrow" w:hAnsi="Arial Narrow" w:cs="Arial"/>
                <w:bCs/>
                <w:sz w:val="22"/>
              </w:rPr>
              <w:t>44</w:t>
            </w:r>
            <w:r w:rsidRPr="00B81B9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6707D5" w:rsidRPr="00B81B98" w:rsidRDefault="006707D5" w:rsidP="00B81B98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B81B98">
              <w:rPr>
                <w:rFonts w:ascii="Arial Narrow" w:hAnsi="Arial Narrow" w:cs="Arial"/>
                <w:bCs/>
                <w:sz w:val="22"/>
              </w:rPr>
              <w:t>50-502</w:t>
            </w:r>
            <w:r w:rsidRPr="00B81B9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B81B98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6707D5" w:rsidRPr="00B81B98" w:rsidRDefault="006707D5" w:rsidP="00B81B98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B81B9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B81B98">
              <w:rPr>
                <w:rFonts w:ascii="Arial Narrow" w:hAnsi="Arial Narrow" w:cs="Arial"/>
                <w:b/>
                <w:sz w:val="22"/>
              </w:rPr>
              <w:t>141 438.42 zł</w:t>
            </w:r>
            <w:r w:rsidRPr="00B81B9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B81B9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6707D5" w:rsidRPr="00B81B98" w:rsidRDefault="006707D5" w:rsidP="00B81B98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B81B98">
              <w:rPr>
                <w:rFonts w:ascii="Arial Narrow" w:hAnsi="Arial Narrow" w:cs="Arial"/>
                <w:sz w:val="22"/>
              </w:rPr>
              <w:t>:</w:t>
            </w:r>
          </w:p>
          <w:p w:rsidR="006707D5" w:rsidRDefault="006707D5" w:rsidP="00B81B98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  <w:p w:rsidR="00B81B98" w:rsidRPr="00B81B98" w:rsidRDefault="00B81B98" w:rsidP="00B81B98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</w:p>
        </w:tc>
      </w:tr>
      <w:tr w:rsidR="006707D5" w:rsidRPr="00B81B98" w:rsidTr="00E327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707D5" w:rsidRPr="00B81B98" w:rsidRDefault="006707D5" w:rsidP="00B81B98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B81B98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B81B9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</w:t>
            </w:r>
            <w:r w:rsidRPr="00B81B98">
              <w:rPr>
                <w:rFonts w:ascii="Arial Narrow" w:hAnsi="Arial Narrow" w:cs="Arial"/>
                <w:sz w:val="22"/>
              </w:rPr>
              <w:t xml:space="preserve">: </w:t>
            </w:r>
            <w:r w:rsidRPr="00B81B98">
              <w:rPr>
                <w:rFonts w:ascii="Arial Narrow" w:hAnsi="Arial Narrow" w:cs="Arial"/>
                <w:color w:val="000000"/>
                <w:sz w:val="22"/>
              </w:rPr>
              <w:t>Leki różne III</w:t>
            </w:r>
          </w:p>
          <w:p w:rsidR="006707D5" w:rsidRPr="00B81B98" w:rsidRDefault="006707D5" w:rsidP="00B81B98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B81B98">
              <w:rPr>
                <w:rFonts w:ascii="Arial Narrow" w:hAnsi="Arial Narrow" w:cs="Arial"/>
                <w:b/>
                <w:sz w:val="22"/>
              </w:rPr>
              <w:t>Salus International Sp. z o.o.</w:t>
            </w:r>
          </w:p>
          <w:p w:rsidR="006707D5" w:rsidRPr="00B81B98" w:rsidRDefault="006707D5" w:rsidP="00B81B98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B81B98">
              <w:rPr>
                <w:rFonts w:ascii="Arial Narrow" w:hAnsi="Arial Narrow" w:cs="Arial"/>
                <w:bCs/>
                <w:sz w:val="22"/>
              </w:rPr>
              <w:t>Gen. Kazimierza Pułaskiego</w:t>
            </w:r>
            <w:r w:rsidRPr="00B81B9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B81B98">
              <w:rPr>
                <w:rFonts w:ascii="Arial Narrow" w:hAnsi="Arial Narrow" w:cs="Arial"/>
                <w:bCs/>
                <w:sz w:val="22"/>
              </w:rPr>
              <w:t>9</w:t>
            </w:r>
            <w:r w:rsidRPr="00B81B9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6707D5" w:rsidRPr="00B81B98" w:rsidRDefault="006707D5" w:rsidP="00B81B98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B81B98">
              <w:rPr>
                <w:rFonts w:ascii="Arial Narrow" w:hAnsi="Arial Narrow" w:cs="Arial"/>
                <w:bCs/>
                <w:sz w:val="22"/>
              </w:rPr>
              <w:t>40-273</w:t>
            </w:r>
            <w:r w:rsidRPr="00B81B9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B81B98">
              <w:rPr>
                <w:rFonts w:ascii="Arial Narrow" w:hAnsi="Arial Narrow" w:cs="Arial"/>
                <w:bCs/>
                <w:sz w:val="22"/>
              </w:rPr>
              <w:t>Katowice</w:t>
            </w:r>
          </w:p>
          <w:p w:rsidR="006707D5" w:rsidRPr="00B81B98" w:rsidRDefault="006707D5" w:rsidP="00B81B98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B81B9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B81B98">
              <w:rPr>
                <w:rFonts w:ascii="Arial Narrow" w:hAnsi="Arial Narrow" w:cs="Arial"/>
                <w:b/>
                <w:sz w:val="22"/>
              </w:rPr>
              <w:t>78 764.93 zł</w:t>
            </w:r>
            <w:r w:rsidRPr="00B81B9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B81B9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6707D5" w:rsidRPr="00B81B98" w:rsidRDefault="006707D5" w:rsidP="00B81B98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B81B98">
              <w:rPr>
                <w:rFonts w:ascii="Arial Narrow" w:hAnsi="Arial Narrow" w:cs="Arial"/>
                <w:sz w:val="22"/>
              </w:rPr>
              <w:t>:</w:t>
            </w:r>
          </w:p>
          <w:p w:rsidR="006707D5" w:rsidRDefault="006707D5" w:rsidP="00B81B98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  <w:p w:rsidR="00B81B98" w:rsidRPr="00B81B98" w:rsidRDefault="00B81B98" w:rsidP="00B81B98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</w:p>
        </w:tc>
      </w:tr>
      <w:tr w:rsidR="006707D5" w:rsidRPr="00B81B98" w:rsidTr="00E327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707D5" w:rsidRPr="00B81B98" w:rsidRDefault="006707D5" w:rsidP="00B81B98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B81B9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B81B9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5</w:t>
            </w:r>
            <w:r w:rsidRPr="00B81B98">
              <w:rPr>
                <w:rFonts w:ascii="Arial Narrow" w:hAnsi="Arial Narrow" w:cs="Arial"/>
                <w:sz w:val="22"/>
              </w:rPr>
              <w:t xml:space="preserve">: </w:t>
            </w:r>
            <w:r w:rsidRPr="00B81B98">
              <w:rPr>
                <w:rFonts w:ascii="Arial Narrow" w:hAnsi="Arial Narrow" w:cs="Arial"/>
                <w:color w:val="000000"/>
                <w:sz w:val="22"/>
              </w:rPr>
              <w:t>Leki różne IV</w:t>
            </w:r>
          </w:p>
          <w:p w:rsidR="006707D5" w:rsidRPr="00B81B98" w:rsidRDefault="006707D5" w:rsidP="00B81B98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B81B98">
              <w:rPr>
                <w:rFonts w:ascii="Arial Narrow" w:hAnsi="Arial Narrow" w:cs="Arial"/>
                <w:b/>
                <w:sz w:val="22"/>
              </w:rPr>
              <w:t>Urtica Sp. z o.o.</w:t>
            </w:r>
          </w:p>
          <w:p w:rsidR="006707D5" w:rsidRPr="00B81B98" w:rsidRDefault="006707D5" w:rsidP="00B81B98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B81B98">
              <w:rPr>
                <w:rFonts w:ascii="Arial Narrow" w:hAnsi="Arial Narrow" w:cs="Arial"/>
                <w:bCs/>
                <w:sz w:val="22"/>
              </w:rPr>
              <w:t>Krzemieniecka</w:t>
            </w:r>
            <w:r w:rsidRPr="00B81B9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B81B98">
              <w:rPr>
                <w:rFonts w:ascii="Arial Narrow" w:hAnsi="Arial Narrow" w:cs="Arial"/>
                <w:bCs/>
                <w:sz w:val="22"/>
              </w:rPr>
              <w:t>120</w:t>
            </w:r>
            <w:r w:rsidRPr="00B81B9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6707D5" w:rsidRPr="00B81B98" w:rsidRDefault="006707D5" w:rsidP="00B81B98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B81B98">
              <w:rPr>
                <w:rFonts w:ascii="Arial Narrow" w:hAnsi="Arial Narrow" w:cs="Arial"/>
                <w:bCs/>
                <w:sz w:val="22"/>
              </w:rPr>
              <w:t>54-640</w:t>
            </w:r>
            <w:r w:rsidRPr="00B81B9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B81B98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6707D5" w:rsidRPr="00B81B98" w:rsidRDefault="006707D5" w:rsidP="00B81B98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B81B9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B81B98">
              <w:rPr>
                <w:rFonts w:ascii="Arial Narrow" w:hAnsi="Arial Narrow" w:cs="Arial"/>
                <w:b/>
                <w:sz w:val="22"/>
              </w:rPr>
              <w:t>178 091.38 zł</w:t>
            </w:r>
            <w:r w:rsidRPr="00B81B9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B81B9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6707D5" w:rsidRPr="00B81B98" w:rsidRDefault="006707D5" w:rsidP="00B81B98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B81B98">
              <w:rPr>
                <w:rFonts w:ascii="Arial Narrow" w:hAnsi="Arial Narrow" w:cs="Arial"/>
                <w:sz w:val="22"/>
              </w:rPr>
              <w:t>:</w:t>
            </w:r>
          </w:p>
          <w:p w:rsidR="006707D5" w:rsidRDefault="006707D5" w:rsidP="00B81B98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  <w:p w:rsidR="00B81B98" w:rsidRPr="00B81B98" w:rsidRDefault="00B81B98" w:rsidP="00B81B98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</w:p>
        </w:tc>
      </w:tr>
      <w:tr w:rsidR="006707D5" w:rsidRPr="00B81B98" w:rsidTr="00E327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707D5" w:rsidRPr="00B81B98" w:rsidRDefault="006707D5" w:rsidP="00B81B98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B81B9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B81B9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10</w:t>
            </w:r>
            <w:r w:rsidRPr="00B81B98">
              <w:rPr>
                <w:rFonts w:ascii="Arial Narrow" w:hAnsi="Arial Narrow" w:cs="Arial"/>
                <w:sz w:val="22"/>
              </w:rPr>
              <w:t xml:space="preserve">: </w:t>
            </w:r>
            <w:r w:rsidRPr="00B81B98">
              <w:rPr>
                <w:rFonts w:ascii="Arial Narrow" w:hAnsi="Arial Narrow" w:cs="Arial"/>
                <w:color w:val="000000"/>
                <w:sz w:val="22"/>
              </w:rPr>
              <w:t>Diety różne I</w:t>
            </w:r>
          </w:p>
          <w:p w:rsidR="006707D5" w:rsidRPr="00B81B98" w:rsidRDefault="006707D5" w:rsidP="00B81B98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B81B98">
              <w:rPr>
                <w:rFonts w:ascii="Arial Narrow" w:hAnsi="Arial Narrow" w:cs="Arial"/>
                <w:b/>
                <w:sz w:val="22"/>
              </w:rPr>
              <w:t>Salus International Sp. z o.o.</w:t>
            </w:r>
          </w:p>
          <w:p w:rsidR="006707D5" w:rsidRPr="00B81B98" w:rsidRDefault="006707D5" w:rsidP="00B81B98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B81B98">
              <w:rPr>
                <w:rFonts w:ascii="Arial Narrow" w:hAnsi="Arial Narrow" w:cs="Arial"/>
                <w:bCs/>
                <w:sz w:val="22"/>
              </w:rPr>
              <w:t>Gen. Kazimierza Pułaskiego</w:t>
            </w:r>
            <w:r w:rsidRPr="00B81B9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B81B98">
              <w:rPr>
                <w:rFonts w:ascii="Arial Narrow" w:hAnsi="Arial Narrow" w:cs="Arial"/>
                <w:bCs/>
                <w:sz w:val="22"/>
              </w:rPr>
              <w:t>9</w:t>
            </w:r>
            <w:r w:rsidRPr="00B81B9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6707D5" w:rsidRPr="00B81B98" w:rsidRDefault="006707D5" w:rsidP="00B81B98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B81B98">
              <w:rPr>
                <w:rFonts w:ascii="Arial Narrow" w:hAnsi="Arial Narrow" w:cs="Arial"/>
                <w:bCs/>
                <w:sz w:val="22"/>
              </w:rPr>
              <w:t>40-273</w:t>
            </w:r>
            <w:r w:rsidRPr="00B81B9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B81B98">
              <w:rPr>
                <w:rFonts w:ascii="Arial Narrow" w:hAnsi="Arial Narrow" w:cs="Arial"/>
                <w:bCs/>
                <w:sz w:val="22"/>
              </w:rPr>
              <w:t>Katowice</w:t>
            </w:r>
          </w:p>
          <w:p w:rsidR="006707D5" w:rsidRPr="00B81B98" w:rsidRDefault="006707D5" w:rsidP="00B81B98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B81B9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B81B98">
              <w:rPr>
                <w:rFonts w:ascii="Arial Narrow" w:hAnsi="Arial Narrow" w:cs="Arial"/>
                <w:b/>
                <w:sz w:val="22"/>
              </w:rPr>
              <w:t>26 829.97 zł</w:t>
            </w:r>
            <w:r w:rsidRPr="00B81B9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B81B9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6707D5" w:rsidRPr="00B81B98" w:rsidRDefault="006707D5" w:rsidP="00B81B98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B81B98">
              <w:rPr>
                <w:rFonts w:ascii="Arial Narrow" w:hAnsi="Arial Narrow" w:cs="Arial"/>
                <w:sz w:val="22"/>
              </w:rPr>
              <w:t>:</w:t>
            </w:r>
          </w:p>
          <w:p w:rsidR="006707D5" w:rsidRDefault="006707D5" w:rsidP="00B81B98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B81B9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  <w:p w:rsidR="00B81B98" w:rsidRPr="00B81B98" w:rsidRDefault="00B81B98" w:rsidP="00B81B98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</w:p>
        </w:tc>
      </w:tr>
    </w:tbl>
    <w:p w:rsidR="00992FF5" w:rsidRPr="00B81B98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B81B98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969"/>
        <w:gridCol w:w="2127"/>
        <w:gridCol w:w="1134"/>
      </w:tblGrid>
      <w:tr w:rsidR="00992FF5" w:rsidRPr="00B81B98" w:rsidTr="00B81B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81B9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B81B98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81B9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B81B98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81B9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B81B98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81B9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B81B98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6707D5" w:rsidRPr="00B81B98" w:rsidTr="00B81B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7D5" w:rsidRPr="00B81B98" w:rsidRDefault="006707D5" w:rsidP="00E327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Leki różne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7D5" w:rsidRPr="00B81B98" w:rsidRDefault="006707D5" w:rsidP="00E3277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b/>
                <w:bCs/>
                <w:sz w:val="20"/>
                <w:szCs w:val="22"/>
              </w:rPr>
              <w:t>Asclepios S.A.</w:t>
            </w:r>
          </w:p>
          <w:p w:rsidR="006707D5" w:rsidRPr="00B81B98" w:rsidRDefault="006707D5" w:rsidP="00E3277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Hubska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44</w:t>
            </w:r>
          </w:p>
          <w:p w:rsidR="006707D5" w:rsidRPr="00B81B98" w:rsidRDefault="006707D5" w:rsidP="00E3277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50-502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7D5" w:rsidRPr="00B81B98" w:rsidRDefault="006707D5" w:rsidP="00E327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7D5" w:rsidRPr="00B81B98" w:rsidRDefault="006707D5" w:rsidP="00E327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6707D5" w:rsidRPr="00B81B98" w:rsidTr="00B81B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7D5" w:rsidRPr="00B81B98" w:rsidRDefault="006707D5" w:rsidP="00E327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Leki różne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7D5" w:rsidRPr="00B81B98" w:rsidRDefault="006707D5" w:rsidP="00E3277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b/>
                <w:bCs/>
                <w:sz w:val="20"/>
                <w:szCs w:val="22"/>
              </w:rPr>
              <w:t>Salus International Sp. z o.o.</w:t>
            </w:r>
          </w:p>
          <w:p w:rsidR="006707D5" w:rsidRPr="00B81B98" w:rsidRDefault="006707D5" w:rsidP="00E3277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Gen. Kazimierza Pułaskiego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6707D5" w:rsidRPr="00B81B98" w:rsidRDefault="006707D5" w:rsidP="00E3277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7D5" w:rsidRPr="00B81B98" w:rsidRDefault="006707D5" w:rsidP="00E327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1 - Cena - 86.87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7D5" w:rsidRPr="00B81B98" w:rsidRDefault="006707D5" w:rsidP="00E327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 86,87</w:t>
            </w:r>
          </w:p>
        </w:tc>
      </w:tr>
      <w:tr w:rsidR="006707D5" w:rsidRPr="00B81B98" w:rsidTr="00B81B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7D5" w:rsidRPr="00B81B98" w:rsidRDefault="006707D5" w:rsidP="00E327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Leki różne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7D5" w:rsidRPr="00B81B98" w:rsidRDefault="006707D5" w:rsidP="00E3277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b/>
                <w:bCs/>
                <w:sz w:val="20"/>
                <w:szCs w:val="22"/>
              </w:rPr>
              <w:t>Urtica Sp. z o.o.</w:t>
            </w:r>
          </w:p>
          <w:p w:rsidR="006707D5" w:rsidRPr="00B81B98" w:rsidRDefault="006707D5" w:rsidP="00E3277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lastRenderedPageBreak/>
              <w:t>Krzemieniecka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120</w:t>
            </w:r>
          </w:p>
          <w:p w:rsidR="006707D5" w:rsidRPr="00B81B98" w:rsidRDefault="006707D5" w:rsidP="00E3277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54-640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7D5" w:rsidRPr="00B81B98" w:rsidRDefault="006707D5" w:rsidP="00E327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lastRenderedPageBreak/>
              <w:t>1 - Cena - 75.14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7D5" w:rsidRPr="00B81B98" w:rsidRDefault="006707D5" w:rsidP="00E327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 75,14</w:t>
            </w:r>
          </w:p>
        </w:tc>
      </w:tr>
      <w:tr w:rsidR="006707D5" w:rsidRPr="00B81B98" w:rsidTr="00B81B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7D5" w:rsidRPr="00B81B98" w:rsidRDefault="006707D5" w:rsidP="00E327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lastRenderedPageBreak/>
              <w:t>3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Leki różne III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7D5" w:rsidRPr="00B81B98" w:rsidRDefault="006707D5" w:rsidP="00E3277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b/>
                <w:bCs/>
                <w:sz w:val="20"/>
                <w:szCs w:val="22"/>
              </w:rPr>
              <w:t>Salus International Sp. z o.o.</w:t>
            </w:r>
          </w:p>
          <w:p w:rsidR="006707D5" w:rsidRPr="00B81B98" w:rsidRDefault="006707D5" w:rsidP="00E3277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Gen. Kazimierza Pułaskiego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6707D5" w:rsidRPr="00B81B98" w:rsidRDefault="006707D5" w:rsidP="00E3277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7D5" w:rsidRPr="00B81B98" w:rsidRDefault="006707D5" w:rsidP="00E327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7D5" w:rsidRPr="00B81B98" w:rsidRDefault="006707D5" w:rsidP="00E327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6707D5" w:rsidRPr="00B81B98" w:rsidTr="00B81B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7D5" w:rsidRPr="00B81B98" w:rsidRDefault="006707D5" w:rsidP="00E327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Leki różne IV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7D5" w:rsidRPr="00B81B98" w:rsidRDefault="006707D5" w:rsidP="00E3277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b/>
                <w:bCs/>
                <w:sz w:val="20"/>
                <w:szCs w:val="22"/>
              </w:rPr>
              <w:t>Urtica Sp. z o.o.</w:t>
            </w:r>
          </w:p>
          <w:p w:rsidR="006707D5" w:rsidRPr="00B81B98" w:rsidRDefault="006707D5" w:rsidP="00E3277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Krzemieniecka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120</w:t>
            </w:r>
          </w:p>
          <w:p w:rsidR="006707D5" w:rsidRPr="00B81B98" w:rsidRDefault="006707D5" w:rsidP="00E3277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54-640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7D5" w:rsidRPr="00B81B98" w:rsidRDefault="006707D5" w:rsidP="00E327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7D5" w:rsidRPr="00B81B98" w:rsidRDefault="006707D5" w:rsidP="00E327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6707D5" w:rsidRPr="00B81B98" w:rsidTr="00B81B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7D5" w:rsidRPr="00B81B98" w:rsidRDefault="006707D5" w:rsidP="00E327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10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Diety różne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7D5" w:rsidRPr="00B81B98" w:rsidRDefault="006707D5" w:rsidP="00E3277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b/>
                <w:bCs/>
                <w:sz w:val="20"/>
                <w:szCs w:val="22"/>
              </w:rPr>
              <w:t>Salus International Sp. z o.o.</w:t>
            </w:r>
          </w:p>
          <w:p w:rsidR="006707D5" w:rsidRPr="00B81B98" w:rsidRDefault="006707D5" w:rsidP="00E3277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Gen. Kazimierza Pułaskiego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6707D5" w:rsidRPr="00B81B98" w:rsidRDefault="006707D5" w:rsidP="00E3277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B81B98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7D5" w:rsidRPr="00B81B98" w:rsidRDefault="006707D5" w:rsidP="00E327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7D5" w:rsidRPr="00B81B98" w:rsidRDefault="006707D5" w:rsidP="00E327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B81B9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B81B98" w:rsidRDefault="00B81B98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B81B98">
        <w:rPr>
          <w:rFonts w:ascii="Arial Narrow" w:hAnsi="Arial Narrow" w:cs="Arial"/>
          <w:i/>
          <w:sz w:val="22"/>
        </w:rPr>
        <w:t>ZAMAWIAJĄCY</w:t>
      </w:r>
    </w:p>
    <w:bookmarkEnd w:id="0"/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Default="00B81B98" w:rsidP="00B81B98">
      <w:pPr>
        <w:rPr>
          <w:rFonts w:ascii="Arial Narrow" w:hAnsi="Arial Narrow"/>
          <w:i/>
          <w:iCs/>
          <w:sz w:val="18"/>
          <w:szCs w:val="20"/>
        </w:rPr>
      </w:pPr>
    </w:p>
    <w:p w:rsidR="00B81B98" w:rsidRPr="00154212" w:rsidRDefault="00B81B98" w:rsidP="00B81B98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2</w:t>
      </w:r>
      <w:r w:rsidRPr="00154212">
        <w:rPr>
          <w:rFonts w:ascii="Arial Narrow" w:hAnsi="Arial Narrow"/>
          <w:i/>
          <w:iCs/>
          <w:sz w:val="18"/>
          <w:szCs w:val="20"/>
        </w:rPr>
        <w:t>.ark</w:t>
      </w:r>
    </w:p>
    <w:p w:rsidR="00B81B98" w:rsidRPr="00154212" w:rsidRDefault="00B81B98" w:rsidP="00B81B98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>Egz. 1-str. int. Zamawiającego, platforma e-propublico.pl, biuro przepustek, SZPubl.  T2612  B5</w:t>
      </w:r>
    </w:p>
    <w:p w:rsidR="00B81B98" w:rsidRPr="00154212" w:rsidRDefault="00B81B98" w:rsidP="00B81B98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Choroszyńska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8642B3" w:rsidRPr="00B81B98" w:rsidRDefault="00B81B98" w:rsidP="00B81B98">
      <w:pPr>
        <w:rPr>
          <w:rFonts w:ascii="Arial Narrow" w:hAnsi="Arial Narrow" w:cs="Arial"/>
          <w:sz w:val="22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21.03.</w:t>
      </w:r>
      <w:r w:rsidRPr="0076439E">
        <w:rPr>
          <w:rFonts w:ascii="Arial Narrow" w:hAnsi="Arial Narrow"/>
          <w:i/>
          <w:sz w:val="18"/>
        </w:rPr>
        <w:t>2025 r.</w:t>
      </w:r>
    </w:p>
    <w:sectPr w:rsidR="008642B3" w:rsidRPr="00B81B98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5A1" w:rsidRDefault="00B715A1">
      <w:r>
        <w:separator/>
      </w:r>
    </w:p>
  </w:endnote>
  <w:endnote w:type="continuationSeparator" w:id="0">
    <w:p w:rsidR="00B715A1" w:rsidRDefault="00B715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7D5" w:rsidRDefault="006707D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BC7223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C7223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7D5" w:rsidRDefault="006707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5A1" w:rsidRDefault="00B715A1">
      <w:r>
        <w:separator/>
      </w:r>
    </w:p>
  </w:footnote>
  <w:footnote w:type="continuationSeparator" w:id="0">
    <w:p w:rsidR="00B715A1" w:rsidRDefault="00B715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7D5" w:rsidRDefault="006707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7D5" w:rsidRDefault="006707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7D5" w:rsidRDefault="006707D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07D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707D5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715A1"/>
    <w:rsid w:val="00B8185B"/>
    <w:rsid w:val="00B81B98"/>
    <w:rsid w:val="00BC6F7F"/>
    <w:rsid w:val="00BC7223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81B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511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2025-03-21T11:09:00Z</cp:lastPrinted>
  <dcterms:created xsi:type="dcterms:W3CDTF">2025-03-21T11:06:00Z</dcterms:created>
  <dcterms:modified xsi:type="dcterms:W3CDTF">2025-03-21T11:09:00Z</dcterms:modified>
</cp:coreProperties>
</file>