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761872" w:rsidRDefault="0007108C" w:rsidP="00986737">
      <w:pPr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761872">
        <w:rPr>
          <w:rFonts w:ascii="Arial Narrow" w:hAnsi="Arial Narrow" w:cs="Arial"/>
          <w:sz w:val="22"/>
          <w:szCs w:val="24"/>
        </w:rPr>
        <w:t>Bydgoszcz</w:t>
      </w:r>
      <w:r w:rsidR="00986737" w:rsidRPr="00761872">
        <w:rPr>
          <w:rFonts w:ascii="Arial Narrow" w:hAnsi="Arial Narrow" w:cs="Arial"/>
          <w:sz w:val="22"/>
          <w:szCs w:val="24"/>
        </w:rPr>
        <w:t xml:space="preserve"> dnia: </w:t>
      </w:r>
      <w:r w:rsidRPr="00761872">
        <w:rPr>
          <w:rFonts w:ascii="Arial Narrow" w:hAnsi="Arial Narrow" w:cs="Arial"/>
          <w:sz w:val="22"/>
          <w:szCs w:val="24"/>
        </w:rPr>
        <w:t>2025-01-28</w:t>
      </w:r>
    </w:p>
    <w:p w:rsidR="00986737" w:rsidRPr="00761872" w:rsidRDefault="0007108C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76187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761872" w:rsidRDefault="0007108C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761872">
        <w:rPr>
          <w:rFonts w:ascii="Arial Narrow" w:hAnsi="Arial Narrow" w:cs="Arial"/>
          <w:sz w:val="22"/>
          <w:szCs w:val="24"/>
        </w:rPr>
        <w:t>Powstańców Warszawy</w:t>
      </w:r>
      <w:r w:rsidR="00986737" w:rsidRPr="00761872">
        <w:rPr>
          <w:rFonts w:ascii="Arial Narrow" w:hAnsi="Arial Narrow" w:cs="Arial"/>
          <w:sz w:val="22"/>
          <w:szCs w:val="24"/>
        </w:rPr>
        <w:t xml:space="preserve"> </w:t>
      </w:r>
      <w:r w:rsidRPr="00761872">
        <w:rPr>
          <w:rFonts w:ascii="Arial Narrow" w:hAnsi="Arial Narrow" w:cs="Arial"/>
          <w:sz w:val="22"/>
          <w:szCs w:val="24"/>
        </w:rPr>
        <w:t>5</w:t>
      </w:r>
    </w:p>
    <w:p w:rsidR="00986737" w:rsidRPr="00761872" w:rsidRDefault="0007108C" w:rsidP="00986737">
      <w:pPr>
        <w:rPr>
          <w:rFonts w:ascii="Arial Narrow" w:hAnsi="Arial Narrow" w:cs="Arial"/>
          <w:sz w:val="22"/>
          <w:szCs w:val="24"/>
        </w:rPr>
      </w:pPr>
      <w:r w:rsidRPr="00761872">
        <w:rPr>
          <w:rFonts w:ascii="Arial Narrow" w:hAnsi="Arial Narrow" w:cs="Arial"/>
          <w:sz w:val="22"/>
          <w:szCs w:val="24"/>
        </w:rPr>
        <w:t>85-681</w:t>
      </w:r>
      <w:r w:rsidR="00986737" w:rsidRPr="00761872">
        <w:rPr>
          <w:rFonts w:ascii="Arial Narrow" w:hAnsi="Arial Narrow" w:cs="Arial"/>
          <w:sz w:val="22"/>
          <w:szCs w:val="24"/>
        </w:rPr>
        <w:t xml:space="preserve"> </w:t>
      </w:r>
      <w:r w:rsidRPr="00761872">
        <w:rPr>
          <w:rFonts w:ascii="Arial Narrow" w:hAnsi="Arial Narrow" w:cs="Arial"/>
          <w:sz w:val="22"/>
          <w:szCs w:val="24"/>
        </w:rPr>
        <w:t>Bydgoszcz</w:t>
      </w:r>
    </w:p>
    <w:p w:rsidR="00986737" w:rsidRPr="00761872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76187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761872" w:rsidRDefault="00986737" w:rsidP="00761872">
      <w:pPr>
        <w:spacing w:after="240"/>
        <w:jc w:val="both"/>
        <w:rPr>
          <w:rFonts w:ascii="Arial Narrow" w:hAnsi="Arial Narrow"/>
          <w:bCs/>
          <w:sz w:val="16"/>
          <w:szCs w:val="18"/>
        </w:rPr>
      </w:pPr>
      <w:r w:rsidRPr="00761872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761872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76187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761872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761872" w:rsidRDefault="00986737" w:rsidP="00761872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76187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76187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76187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761872" w:rsidTr="005A632E">
        <w:tc>
          <w:tcPr>
            <w:tcW w:w="2269" w:type="dxa"/>
            <w:shd w:val="clear" w:color="auto" w:fill="auto"/>
          </w:tcPr>
          <w:p w:rsidR="00986737" w:rsidRPr="0076187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761872" w:rsidRDefault="0007108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bCs/>
                <w:sz w:val="22"/>
                <w:szCs w:val="24"/>
              </w:rPr>
              <w:t>Usługi przeglądów i napraw sprzętu i aparatury medycznej</w:t>
            </w:r>
            <w:r w:rsidR="00986737" w:rsidRPr="00761872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07108C" w:rsidRPr="00761872" w:rsidTr="00656284">
        <w:tc>
          <w:tcPr>
            <w:tcW w:w="2269" w:type="dxa"/>
            <w:shd w:val="clear" w:color="auto" w:fill="auto"/>
          </w:tcPr>
          <w:p w:rsidR="0007108C" w:rsidRPr="00761872" w:rsidRDefault="0007108C" w:rsidP="006562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7108C" w:rsidRPr="00761872" w:rsidRDefault="0007108C" w:rsidP="00761872">
            <w:pPr>
              <w:tabs>
                <w:tab w:val="center" w:pos="4536"/>
                <w:tab w:val="right" w:pos="9072"/>
              </w:tabs>
              <w:spacing w:after="240"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bCs/>
                <w:sz w:val="22"/>
                <w:szCs w:val="24"/>
              </w:rPr>
              <w:t>164/2024</w:t>
            </w:r>
          </w:p>
        </w:tc>
      </w:tr>
    </w:tbl>
    <w:p w:rsidR="00D665F5" w:rsidRPr="00761872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761872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761872">
        <w:rPr>
          <w:rFonts w:ascii="Arial Narrow" w:hAnsi="Arial Narrow" w:cs="Arial"/>
          <w:sz w:val="22"/>
          <w:szCs w:val="24"/>
        </w:rPr>
        <w:t>2</w:t>
      </w:r>
      <w:r w:rsidRPr="00761872">
        <w:rPr>
          <w:rFonts w:ascii="Arial Narrow" w:hAnsi="Arial Narrow" w:cs="Arial"/>
          <w:sz w:val="22"/>
          <w:szCs w:val="24"/>
        </w:rPr>
        <w:t xml:space="preserve"> ust. 5 </w:t>
      </w:r>
      <w:r w:rsidRPr="00761872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761872">
        <w:rPr>
          <w:rFonts w:ascii="Arial Narrow" w:hAnsi="Arial Narrow" w:cs="Arial"/>
          <w:sz w:val="22"/>
          <w:szCs w:val="24"/>
        </w:rPr>
        <w:t xml:space="preserve"> </w:t>
      </w:r>
      <w:r w:rsidR="0007108C" w:rsidRPr="00761872">
        <w:rPr>
          <w:rFonts w:ascii="Arial Narrow" w:hAnsi="Arial Narrow" w:cs="Arial"/>
          <w:sz w:val="22"/>
          <w:szCs w:val="24"/>
        </w:rPr>
        <w:t>(</w:t>
      </w:r>
      <w:proofErr w:type="spellStart"/>
      <w:r w:rsidR="0007108C" w:rsidRPr="00761872">
        <w:rPr>
          <w:rFonts w:ascii="Arial Narrow" w:hAnsi="Arial Narrow" w:cs="Arial"/>
          <w:sz w:val="22"/>
          <w:szCs w:val="24"/>
        </w:rPr>
        <w:t>t.j</w:t>
      </w:r>
      <w:proofErr w:type="spellEnd"/>
      <w:r w:rsidR="0007108C" w:rsidRPr="00761872">
        <w:rPr>
          <w:rFonts w:ascii="Arial Narrow" w:hAnsi="Arial Narrow" w:cs="Arial"/>
          <w:sz w:val="22"/>
          <w:szCs w:val="24"/>
        </w:rPr>
        <w:t>. Dz. U. z 2024 poz. 1320)</w:t>
      </w:r>
      <w:r w:rsidR="00490DC0" w:rsidRPr="00761872">
        <w:rPr>
          <w:rFonts w:ascii="Arial Narrow" w:hAnsi="Arial Narrow" w:cs="Arial"/>
          <w:sz w:val="22"/>
          <w:szCs w:val="24"/>
        </w:rPr>
        <w:t xml:space="preserve"> </w:t>
      </w:r>
      <w:r w:rsidRPr="00761872">
        <w:rPr>
          <w:rFonts w:ascii="Arial Narrow" w:hAnsi="Arial Narrow" w:cs="Arial"/>
          <w:sz w:val="22"/>
          <w:szCs w:val="24"/>
        </w:rPr>
        <w:t>udostępnia</w:t>
      </w:r>
      <w:r w:rsidR="00F95C33" w:rsidRPr="00761872">
        <w:rPr>
          <w:rFonts w:ascii="Arial Narrow" w:hAnsi="Arial Narrow" w:cs="Arial"/>
          <w:sz w:val="22"/>
          <w:szCs w:val="24"/>
        </w:rPr>
        <w:t xml:space="preserve"> </w:t>
      </w:r>
      <w:r w:rsidR="004C7E9B" w:rsidRPr="00761872">
        <w:rPr>
          <w:rFonts w:ascii="Arial Narrow" w:hAnsi="Arial Narrow" w:cs="Arial"/>
          <w:sz w:val="22"/>
          <w:szCs w:val="24"/>
        </w:rPr>
        <w:t>informacj</w:t>
      </w:r>
      <w:r w:rsidR="00577BC6" w:rsidRPr="00761872">
        <w:rPr>
          <w:rFonts w:ascii="Arial Narrow" w:hAnsi="Arial Narrow" w:cs="Arial"/>
          <w:sz w:val="22"/>
          <w:szCs w:val="24"/>
        </w:rPr>
        <w:t>ę</w:t>
      </w:r>
      <w:r w:rsidR="00035488" w:rsidRPr="00761872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761872">
        <w:rPr>
          <w:rFonts w:ascii="Arial Narrow" w:hAnsi="Arial Narrow" w:cs="Arial"/>
          <w:sz w:val="22"/>
          <w:szCs w:val="24"/>
        </w:rPr>
        <w:t>.</w:t>
      </w:r>
    </w:p>
    <w:p w:rsidR="00A80738" w:rsidRPr="00761872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761872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761872">
        <w:rPr>
          <w:rFonts w:ascii="Arial Narrow" w:hAnsi="Arial Narrow" w:cs="Arial"/>
          <w:sz w:val="22"/>
          <w:szCs w:val="24"/>
        </w:rPr>
        <w:t xml:space="preserve"> w dniu </w:t>
      </w:r>
      <w:r w:rsidR="0007108C" w:rsidRPr="00761872">
        <w:rPr>
          <w:rFonts w:ascii="Arial Narrow" w:hAnsi="Arial Narrow" w:cs="Arial"/>
          <w:sz w:val="22"/>
          <w:szCs w:val="24"/>
        </w:rPr>
        <w:t>28/01/2025</w:t>
      </w:r>
      <w:r w:rsidR="00FF4AB1" w:rsidRPr="00761872">
        <w:rPr>
          <w:rFonts w:ascii="Arial Narrow" w:hAnsi="Arial Narrow" w:cs="Arial"/>
          <w:sz w:val="22"/>
          <w:szCs w:val="24"/>
        </w:rPr>
        <w:t xml:space="preserve"> o godz. </w:t>
      </w:r>
      <w:r w:rsidR="0007108C" w:rsidRPr="00761872">
        <w:rPr>
          <w:rFonts w:ascii="Arial Narrow" w:hAnsi="Arial Narrow" w:cs="Arial"/>
          <w:sz w:val="22"/>
          <w:szCs w:val="24"/>
        </w:rPr>
        <w:t>08:15</w:t>
      </w:r>
      <w:r w:rsidRPr="00761872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761872" w:rsidTr="005A632E">
        <w:tc>
          <w:tcPr>
            <w:tcW w:w="1276" w:type="dxa"/>
            <w:shd w:val="clear" w:color="auto" w:fill="F2F2F2"/>
            <w:vAlign w:val="center"/>
          </w:tcPr>
          <w:p w:rsidR="006B27ED" w:rsidRPr="0076187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761872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76187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76187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76187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07108C" w:rsidRPr="00761872" w:rsidTr="00656284">
        <w:tc>
          <w:tcPr>
            <w:tcW w:w="1276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07108C" w:rsidRPr="00761872" w:rsidRDefault="0007108C" w:rsidP="00656284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Serwis aparatury Analitycznej, Laboratoryjnej i elektronicznej</w:t>
            </w:r>
          </w:p>
          <w:p w:rsidR="0007108C" w:rsidRPr="00761872" w:rsidRDefault="0007108C" w:rsidP="00656284">
            <w:pPr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Jasna Rola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>56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07108C" w:rsidRPr="00761872" w:rsidRDefault="0007108C" w:rsidP="00656284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61-609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83 349.72 zł</w:t>
            </w:r>
          </w:p>
        </w:tc>
      </w:tr>
      <w:tr w:rsidR="0007108C" w:rsidRPr="00761872" w:rsidTr="00656284">
        <w:tc>
          <w:tcPr>
            <w:tcW w:w="1276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07108C" w:rsidRPr="00761872" w:rsidRDefault="0007108C" w:rsidP="00656284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"GREENPOL" INSTYTUT KSZTAŁTOWANIA ŚRODOWISKA SP. Z O.O.</w:t>
            </w:r>
          </w:p>
          <w:p w:rsidR="0007108C" w:rsidRPr="00761872" w:rsidRDefault="0007108C" w:rsidP="00656284">
            <w:pPr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UL. STEFANA ŻEROMSKIEGO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>10/4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07108C" w:rsidRPr="00761872" w:rsidRDefault="0007108C" w:rsidP="00656284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65-066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8 398.44 zł</w:t>
            </w:r>
          </w:p>
        </w:tc>
      </w:tr>
      <w:tr w:rsidR="0007108C" w:rsidRPr="00761872" w:rsidTr="00656284">
        <w:tc>
          <w:tcPr>
            <w:tcW w:w="1276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07108C" w:rsidRPr="00761872" w:rsidRDefault="0007108C" w:rsidP="00656284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KAWA.SKA Sp. z o.o.</w:t>
            </w:r>
          </w:p>
          <w:p w:rsidR="0007108C" w:rsidRPr="00761872" w:rsidRDefault="0007108C" w:rsidP="00656284">
            <w:pPr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Zaczarowanej Róży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>1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07108C" w:rsidRPr="00761872" w:rsidRDefault="0007108C" w:rsidP="00656284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05-540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>Zalesie Górne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10 800.00 zł</w:t>
            </w:r>
          </w:p>
        </w:tc>
      </w:tr>
      <w:tr w:rsidR="0007108C" w:rsidRPr="00761872" w:rsidTr="00656284">
        <w:tc>
          <w:tcPr>
            <w:tcW w:w="1276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7108C" w:rsidRPr="00761872" w:rsidRDefault="0007108C" w:rsidP="00656284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761872">
              <w:rPr>
                <w:rFonts w:ascii="Arial Narrow" w:hAnsi="Arial Narrow" w:cs="Arial"/>
                <w:sz w:val="22"/>
                <w:szCs w:val="24"/>
              </w:rPr>
              <w:t>Erbe</w:t>
            </w:r>
            <w:proofErr w:type="spellEnd"/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Polska Sp. z o.o.</w:t>
            </w:r>
          </w:p>
          <w:p w:rsidR="0007108C" w:rsidRPr="00761872" w:rsidRDefault="0007108C" w:rsidP="00656284">
            <w:pPr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Al. Rzeczypospolitej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>14/2.8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07108C" w:rsidRPr="00761872" w:rsidRDefault="0007108C" w:rsidP="00656284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02-972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12 128.40 zł</w:t>
            </w:r>
          </w:p>
        </w:tc>
      </w:tr>
      <w:tr w:rsidR="0007108C" w:rsidRPr="00761872" w:rsidTr="00656284">
        <w:tc>
          <w:tcPr>
            <w:tcW w:w="1276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7108C" w:rsidRPr="00761872" w:rsidRDefault="0007108C" w:rsidP="00656284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761872">
              <w:rPr>
                <w:rFonts w:ascii="Arial Narrow" w:hAnsi="Arial Narrow" w:cs="Arial"/>
                <w:sz w:val="22"/>
                <w:szCs w:val="24"/>
              </w:rPr>
              <w:t>Medima</w:t>
            </w:r>
            <w:proofErr w:type="spellEnd"/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07108C" w:rsidRPr="00761872" w:rsidRDefault="0007108C" w:rsidP="00656284">
            <w:pPr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Al. Jerozolimskie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>200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07108C" w:rsidRPr="00761872" w:rsidRDefault="0007108C" w:rsidP="00656284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02-486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761872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7108C" w:rsidRPr="00761872" w:rsidRDefault="0007108C" w:rsidP="0065628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761872">
              <w:rPr>
                <w:rFonts w:ascii="Arial Narrow" w:hAnsi="Arial Narrow" w:cs="Arial"/>
                <w:sz w:val="22"/>
                <w:szCs w:val="24"/>
              </w:rPr>
              <w:t>11 020.32 zł</w:t>
            </w:r>
          </w:p>
        </w:tc>
      </w:tr>
    </w:tbl>
    <w:p w:rsidR="00A80738" w:rsidRPr="00761872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761872">
        <w:rPr>
          <w:rFonts w:ascii="Arial Narrow" w:hAnsi="Arial Narrow" w:cs="Arial"/>
          <w:i/>
          <w:sz w:val="22"/>
          <w:szCs w:val="24"/>
        </w:rPr>
        <w:t>Zamawiający</w:t>
      </w:r>
    </w:p>
    <w:p w:rsidR="00761872" w:rsidRDefault="00761872" w:rsidP="00761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761872" w:rsidRPr="000605ED" w:rsidRDefault="00761872" w:rsidP="00761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:rsidR="00761872" w:rsidRPr="000605ED" w:rsidRDefault="00761872" w:rsidP="0076187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</w:t>
      </w:r>
      <w:proofErr w:type="spellStart"/>
      <w:r w:rsidRPr="000605ED">
        <w:rPr>
          <w:rFonts w:ascii="Arial Narrow" w:hAnsi="Arial Narrow"/>
          <w:sz w:val="18"/>
          <w:szCs w:val="20"/>
        </w:rPr>
        <w:t>www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:rsidR="00761872" w:rsidRPr="000605ED" w:rsidRDefault="00761872" w:rsidP="0076187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:rsidR="00C236D3" w:rsidRPr="00761872" w:rsidRDefault="00761872" w:rsidP="00761872">
      <w:pPr>
        <w:rPr>
          <w:rFonts w:ascii="Arial Narrow" w:hAnsi="Arial Narrow" w:cs="Arial"/>
          <w:szCs w:val="22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28.01.2025 r.</w:t>
      </w:r>
      <w:r w:rsidR="0007108C" w:rsidRPr="00761872">
        <w:rPr>
          <w:rFonts w:ascii="Arial Narrow" w:hAnsi="Arial Narrow" w:cs="Arial"/>
          <w:sz w:val="22"/>
          <w:szCs w:val="24"/>
        </w:rPr>
        <w:t xml:space="preserve">  </w:t>
      </w:r>
      <w:bookmarkEnd w:id="0"/>
    </w:p>
    <w:sectPr w:rsidR="00C236D3" w:rsidRPr="00761872" w:rsidSect="007618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993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95D" w:rsidRDefault="00F9095D">
      <w:r>
        <w:separator/>
      </w:r>
    </w:p>
  </w:endnote>
  <w:endnote w:type="continuationSeparator" w:id="1">
    <w:p w:rsidR="00F9095D" w:rsidRDefault="00F909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6187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61872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187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95D" w:rsidRDefault="00F9095D">
      <w:r>
        <w:separator/>
      </w:r>
    </w:p>
  </w:footnote>
  <w:footnote w:type="continuationSeparator" w:id="1">
    <w:p w:rsidR="00F9095D" w:rsidRDefault="00F909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08C" w:rsidRDefault="000710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08C" w:rsidRDefault="000710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08C" w:rsidRDefault="0007108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108C"/>
    <w:rsid w:val="00007727"/>
    <w:rsid w:val="00017720"/>
    <w:rsid w:val="00035488"/>
    <w:rsid w:val="0007108C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61872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095D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187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61872"/>
    <w:rPr>
      <w:b/>
      <w:bCs/>
    </w:rPr>
  </w:style>
  <w:style w:type="character" w:styleId="Hipercze">
    <w:name w:val="Hyperlink"/>
    <w:basedOn w:val="Domylnaczcionkaakapitu"/>
    <w:uiPriority w:val="99"/>
    <w:unhideWhenUsed/>
    <w:rsid w:val="007618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2025-01-28T08:17:00Z</cp:lastPrinted>
  <dcterms:created xsi:type="dcterms:W3CDTF">2025-01-28T08:17:00Z</dcterms:created>
  <dcterms:modified xsi:type="dcterms:W3CDTF">2025-01-28T08:17:00Z</dcterms:modified>
</cp:coreProperties>
</file>