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A5D7A" w:rsidRDefault="00D21AF9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A5D7A">
        <w:rPr>
          <w:rFonts w:ascii="Arial Narrow" w:hAnsi="Arial Narrow" w:cs="Arial"/>
          <w:sz w:val="24"/>
          <w:szCs w:val="24"/>
        </w:rPr>
        <w:t>Bydgoszcz</w:t>
      </w:r>
      <w:r w:rsidR="003E6519" w:rsidRPr="000A5D7A">
        <w:rPr>
          <w:rFonts w:ascii="Arial Narrow" w:hAnsi="Arial Narrow" w:cs="Arial"/>
          <w:sz w:val="24"/>
          <w:szCs w:val="24"/>
        </w:rPr>
        <w:t xml:space="preserve"> dnia: </w:t>
      </w:r>
      <w:r w:rsidRPr="000A5D7A">
        <w:rPr>
          <w:rFonts w:ascii="Arial Narrow" w:hAnsi="Arial Narrow" w:cs="Arial"/>
          <w:sz w:val="24"/>
          <w:szCs w:val="24"/>
        </w:rPr>
        <w:t>2025-01-28</w:t>
      </w:r>
    </w:p>
    <w:p w:rsidR="003E6519" w:rsidRPr="000A5D7A" w:rsidRDefault="00D21AF9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A5D7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0A5D7A" w:rsidRDefault="00D21AF9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A5D7A">
        <w:rPr>
          <w:rFonts w:ascii="Arial Narrow" w:hAnsi="Arial Narrow" w:cs="Arial"/>
          <w:sz w:val="24"/>
          <w:szCs w:val="24"/>
        </w:rPr>
        <w:t>Powstańców Warszawy</w:t>
      </w:r>
      <w:r w:rsidR="003E6519" w:rsidRPr="000A5D7A">
        <w:rPr>
          <w:rFonts w:ascii="Arial Narrow" w:hAnsi="Arial Narrow" w:cs="Arial"/>
          <w:sz w:val="24"/>
          <w:szCs w:val="24"/>
        </w:rPr>
        <w:t xml:space="preserve"> </w:t>
      </w:r>
      <w:r w:rsidRPr="000A5D7A">
        <w:rPr>
          <w:rFonts w:ascii="Arial Narrow" w:hAnsi="Arial Narrow" w:cs="Arial"/>
          <w:sz w:val="24"/>
          <w:szCs w:val="24"/>
        </w:rPr>
        <w:t>5</w:t>
      </w:r>
    </w:p>
    <w:p w:rsidR="003E6519" w:rsidRPr="000A5D7A" w:rsidRDefault="00D21AF9" w:rsidP="003E6519">
      <w:pPr>
        <w:rPr>
          <w:rFonts w:ascii="Arial Narrow" w:hAnsi="Arial Narrow" w:cs="Arial"/>
          <w:sz w:val="24"/>
          <w:szCs w:val="24"/>
        </w:rPr>
      </w:pPr>
      <w:r w:rsidRPr="000A5D7A">
        <w:rPr>
          <w:rFonts w:ascii="Arial Narrow" w:hAnsi="Arial Narrow" w:cs="Arial"/>
          <w:sz w:val="24"/>
          <w:szCs w:val="24"/>
        </w:rPr>
        <w:t>85-681</w:t>
      </w:r>
      <w:r w:rsidR="003E6519" w:rsidRPr="000A5D7A">
        <w:rPr>
          <w:rFonts w:ascii="Arial Narrow" w:hAnsi="Arial Narrow" w:cs="Arial"/>
          <w:sz w:val="24"/>
          <w:szCs w:val="24"/>
        </w:rPr>
        <w:t xml:space="preserve"> </w:t>
      </w:r>
      <w:r w:rsidRPr="000A5D7A">
        <w:rPr>
          <w:rFonts w:ascii="Arial Narrow" w:hAnsi="Arial Narrow" w:cs="Arial"/>
          <w:sz w:val="24"/>
          <w:szCs w:val="24"/>
        </w:rPr>
        <w:t>Bydgoszcz</w:t>
      </w:r>
    </w:p>
    <w:p w:rsidR="003E6519" w:rsidRPr="000A5D7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0A5D7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0A5D7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A5D7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A5D7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A5D7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A5D7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0A5D7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A5D7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0A5D7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A5D7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0A5D7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A5D7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A5D7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A5D7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A5D7A" w:rsidTr="001A0FA2">
        <w:tc>
          <w:tcPr>
            <w:tcW w:w="2269" w:type="dxa"/>
            <w:shd w:val="clear" w:color="auto" w:fill="auto"/>
          </w:tcPr>
          <w:p w:rsidR="003E6519" w:rsidRPr="000A5D7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A5D7A" w:rsidRDefault="00D21AF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sprzętu i aparatury medycznej</w:t>
            </w:r>
            <w:r w:rsidR="003E6519" w:rsidRPr="000A5D7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21AF9" w:rsidRPr="000A5D7A" w:rsidTr="00C322A3">
        <w:tc>
          <w:tcPr>
            <w:tcW w:w="2269" w:type="dxa"/>
            <w:shd w:val="clear" w:color="auto" w:fill="auto"/>
          </w:tcPr>
          <w:p w:rsidR="00D21AF9" w:rsidRPr="000A5D7A" w:rsidRDefault="00D21AF9" w:rsidP="00C322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1AF9" w:rsidRPr="000A5D7A" w:rsidRDefault="00D21AF9" w:rsidP="00C322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Cs/>
                <w:sz w:val="24"/>
                <w:szCs w:val="24"/>
              </w:rPr>
              <w:t>164/2024</w:t>
            </w:r>
          </w:p>
        </w:tc>
      </w:tr>
    </w:tbl>
    <w:p w:rsidR="00890B92" w:rsidRPr="000A5D7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A5D7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A5D7A">
        <w:rPr>
          <w:rFonts w:ascii="Arial Narrow" w:hAnsi="Arial Narrow" w:cs="Arial"/>
          <w:sz w:val="24"/>
          <w:szCs w:val="24"/>
        </w:rPr>
        <w:t>22</w:t>
      </w:r>
      <w:r w:rsidR="0049054E" w:rsidRPr="000A5D7A">
        <w:rPr>
          <w:rFonts w:ascii="Arial Narrow" w:hAnsi="Arial Narrow" w:cs="Arial"/>
          <w:sz w:val="24"/>
          <w:szCs w:val="24"/>
        </w:rPr>
        <w:t>2</w:t>
      </w:r>
      <w:r w:rsidRPr="000A5D7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A5D7A">
        <w:rPr>
          <w:rFonts w:ascii="Arial Narrow" w:hAnsi="Arial Narrow" w:cs="Arial"/>
          <w:sz w:val="24"/>
          <w:szCs w:val="24"/>
        </w:rPr>
        <w:t>4</w:t>
      </w:r>
      <w:r w:rsidRPr="000A5D7A">
        <w:rPr>
          <w:rFonts w:ascii="Arial Narrow" w:hAnsi="Arial Narrow" w:cs="Arial"/>
          <w:sz w:val="24"/>
          <w:szCs w:val="24"/>
        </w:rPr>
        <w:t xml:space="preserve"> </w:t>
      </w:r>
      <w:r w:rsidR="00890B92" w:rsidRPr="000A5D7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A5D7A">
        <w:rPr>
          <w:rFonts w:ascii="Arial Narrow" w:hAnsi="Arial Narrow" w:cs="Arial"/>
          <w:sz w:val="24"/>
          <w:szCs w:val="24"/>
        </w:rPr>
        <w:t xml:space="preserve"> </w:t>
      </w:r>
      <w:r w:rsidR="00D21AF9" w:rsidRPr="000A5D7A">
        <w:rPr>
          <w:rFonts w:ascii="Arial Narrow" w:hAnsi="Arial Narrow" w:cs="Arial"/>
          <w:sz w:val="24"/>
          <w:szCs w:val="24"/>
        </w:rPr>
        <w:t>(</w:t>
      </w:r>
      <w:proofErr w:type="spellStart"/>
      <w:r w:rsidR="00D21AF9" w:rsidRPr="000A5D7A">
        <w:rPr>
          <w:rFonts w:ascii="Arial Narrow" w:hAnsi="Arial Narrow" w:cs="Arial"/>
          <w:sz w:val="24"/>
          <w:szCs w:val="24"/>
        </w:rPr>
        <w:t>t.j</w:t>
      </w:r>
      <w:proofErr w:type="spellEnd"/>
      <w:r w:rsidR="00D21AF9" w:rsidRPr="000A5D7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0A5D7A">
        <w:rPr>
          <w:rFonts w:ascii="Arial Narrow" w:hAnsi="Arial Narrow" w:cs="Arial"/>
          <w:sz w:val="24"/>
          <w:szCs w:val="24"/>
        </w:rPr>
        <w:t xml:space="preserve"> </w:t>
      </w:r>
      <w:r w:rsidR="00890B92" w:rsidRPr="000A5D7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A5D7A">
        <w:rPr>
          <w:rFonts w:ascii="Arial Narrow" w:hAnsi="Arial Narrow" w:cs="Arial"/>
          <w:sz w:val="24"/>
          <w:szCs w:val="24"/>
        </w:rPr>
        <w:t xml:space="preserve"> dla</w:t>
      </w:r>
      <w:r w:rsidR="00890B92" w:rsidRPr="000A5D7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21AF9" w:rsidRPr="000A5D7A" w:rsidTr="00C322A3">
        <w:trPr>
          <w:trHeight w:val="70"/>
        </w:trPr>
        <w:tc>
          <w:tcPr>
            <w:tcW w:w="9214" w:type="dxa"/>
          </w:tcPr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t xml:space="preserve">części 1 zamówienia </w:t>
            </w:r>
            <w:r w:rsidR="000A5D7A" w:rsidRPr="000A5D7A">
              <w:rPr>
                <w:rFonts w:ascii="Arial Narrow" w:hAnsi="Arial Narrow" w:cs="Arial"/>
                <w:b/>
                <w:sz w:val="24"/>
                <w:szCs w:val="24"/>
              </w:rPr>
              <w:t>w wysokości 42 700.00 zł brutto</w:t>
            </w:r>
          </w:p>
          <w:p w:rsidR="000A5D7A" w:rsidRPr="000A5D7A" w:rsidRDefault="000A5D7A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11 100,00 zł, na naprawy 31 600,00 zł;</w:t>
            </w:r>
          </w:p>
        </w:tc>
      </w:tr>
      <w:tr w:rsidR="00D21AF9" w:rsidRPr="000A5D7A" w:rsidTr="00C322A3">
        <w:trPr>
          <w:trHeight w:val="70"/>
        </w:trPr>
        <w:tc>
          <w:tcPr>
            <w:tcW w:w="9214" w:type="dxa"/>
          </w:tcPr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t>części 2 zamówienia w wysokości 13 900.00 zł brutto</w:t>
            </w:r>
          </w:p>
          <w:p w:rsidR="000A5D7A" w:rsidRPr="000A5D7A" w:rsidRDefault="000A5D7A" w:rsidP="000A5D7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3 200,00 zł, na naprawy 10 700,00 zł;</w:t>
            </w:r>
          </w:p>
        </w:tc>
      </w:tr>
      <w:tr w:rsidR="00D21AF9" w:rsidRPr="000A5D7A" w:rsidTr="00C322A3">
        <w:trPr>
          <w:trHeight w:val="70"/>
        </w:trPr>
        <w:tc>
          <w:tcPr>
            <w:tcW w:w="9214" w:type="dxa"/>
          </w:tcPr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t>części 3 zamówienia w wysokości 145 700.00 zł brutto</w:t>
            </w:r>
          </w:p>
          <w:p w:rsidR="000A5D7A" w:rsidRPr="000A5D7A" w:rsidRDefault="000A5D7A" w:rsidP="000A5D7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11 700,00 zł, na naprawy 134 000,00 zł;</w:t>
            </w:r>
          </w:p>
        </w:tc>
      </w:tr>
      <w:tr w:rsidR="00D21AF9" w:rsidRPr="000A5D7A" w:rsidTr="00C322A3">
        <w:trPr>
          <w:trHeight w:val="70"/>
        </w:trPr>
        <w:tc>
          <w:tcPr>
            <w:tcW w:w="9214" w:type="dxa"/>
          </w:tcPr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t>części 4 zamówienia w wysokości 15 500.00 zł brutto</w:t>
            </w:r>
          </w:p>
          <w:p w:rsidR="000A5D7A" w:rsidRPr="000A5D7A" w:rsidRDefault="000A5D7A" w:rsidP="000A5D7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5 700,00 zł, na naprawy 9 800,00 zł;</w:t>
            </w:r>
          </w:p>
        </w:tc>
      </w:tr>
      <w:tr w:rsidR="00D21AF9" w:rsidRPr="000A5D7A" w:rsidTr="00C322A3">
        <w:trPr>
          <w:trHeight w:val="70"/>
        </w:trPr>
        <w:tc>
          <w:tcPr>
            <w:tcW w:w="9214" w:type="dxa"/>
          </w:tcPr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t>części 5 zamówienia w wysokości 10 000.00 zł brutto</w:t>
            </w:r>
          </w:p>
          <w:p w:rsidR="000A5D7A" w:rsidRPr="000A5D7A" w:rsidRDefault="000A5D7A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7 200,00 zł, na naprawy 2 800,00 zł;</w:t>
            </w:r>
          </w:p>
        </w:tc>
      </w:tr>
      <w:tr w:rsidR="00D21AF9" w:rsidRPr="000A5D7A" w:rsidTr="00C322A3">
        <w:trPr>
          <w:trHeight w:val="70"/>
        </w:trPr>
        <w:tc>
          <w:tcPr>
            <w:tcW w:w="9214" w:type="dxa"/>
          </w:tcPr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t>części 6 zamówienia w wysokości 40 400.00 zł brutto</w:t>
            </w:r>
          </w:p>
          <w:p w:rsidR="000A5D7A" w:rsidRPr="000A5D7A" w:rsidRDefault="000A5D7A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8 400,00 zł, na naprawy 32 000,00 zł;</w:t>
            </w:r>
          </w:p>
        </w:tc>
      </w:tr>
      <w:tr w:rsidR="00D21AF9" w:rsidRPr="000A5D7A" w:rsidTr="00C322A3">
        <w:trPr>
          <w:trHeight w:val="70"/>
        </w:trPr>
        <w:tc>
          <w:tcPr>
            <w:tcW w:w="9214" w:type="dxa"/>
          </w:tcPr>
          <w:p w:rsidR="000A5D7A" w:rsidRDefault="000A5D7A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części 7 zamówienia w wysokości 20 400.00 zł brutto</w:t>
            </w:r>
          </w:p>
          <w:p w:rsidR="000A5D7A" w:rsidRPr="000A5D7A" w:rsidRDefault="000A5D7A" w:rsidP="000A5D7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10 800,00 zł, na naprawy 9 600,00 zł;</w:t>
            </w:r>
          </w:p>
        </w:tc>
      </w:tr>
      <w:tr w:rsidR="00D21AF9" w:rsidRPr="000A5D7A" w:rsidTr="00C322A3">
        <w:trPr>
          <w:trHeight w:val="70"/>
        </w:trPr>
        <w:tc>
          <w:tcPr>
            <w:tcW w:w="9214" w:type="dxa"/>
          </w:tcPr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części 8 zamówienia w wysokości 59 300.00 zł brutto</w:t>
            </w:r>
          </w:p>
          <w:p w:rsidR="000A5D7A" w:rsidRPr="000A5D7A" w:rsidRDefault="000A5D7A" w:rsidP="000A5D7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13 200,00 zł, na naprawy 46 100,00 zł;</w:t>
            </w:r>
          </w:p>
        </w:tc>
      </w:tr>
      <w:tr w:rsidR="00D21AF9" w:rsidRPr="000A5D7A" w:rsidTr="00C322A3">
        <w:trPr>
          <w:trHeight w:val="70"/>
        </w:trPr>
        <w:tc>
          <w:tcPr>
            <w:tcW w:w="9214" w:type="dxa"/>
          </w:tcPr>
          <w:p w:rsidR="00D21AF9" w:rsidRPr="000A5D7A" w:rsidRDefault="00D21AF9" w:rsidP="00C322A3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A5D7A">
              <w:rPr>
                <w:rFonts w:ascii="Arial Narrow" w:hAnsi="Arial Narrow" w:cs="Arial"/>
                <w:b/>
                <w:sz w:val="24"/>
                <w:szCs w:val="24"/>
              </w:rPr>
              <w:t>części 9 zamówienia w wysokości 104 000.00 zł brutto</w:t>
            </w:r>
          </w:p>
          <w:p w:rsidR="000A5D7A" w:rsidRPr="000A5D7A" w:rsidRDefault="000A5D7A" w:rsidP="000A5D7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 tym: na przeglądy 84 000,00 zł, na naprawy 20 000,00 zł.</w:t>
            </w:r>
          </w:p>
        </w:tc>
      </w:tr>
    </w:tbl>
    <w:p w:rsidR="00890B92" w:rsidRPr="000A5D7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0A5D7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A5D7A">
        <w:rPr>
          <w:rFonts w:ascii="Arial Narrow" w:hAnsi="Arial Narrow" w:cs="Arial"/>
          <w:i/>
          <w:szCs w:val="24"/>
        </w:rPr>
        <w:t>Zamawiający</w:t>
      </w:r>
    </w:p>
    <w:p w:rsidR="000A5D7A" w:rsidRDefault="000A5D7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5D7A" w:rsidRPr="000605ED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</w:t>
      </w:r>
      <w:r w:rsidRPr="000605ED">
        <w:rPr>
          <w:rFonts w:ascii="Arial Narrow" w:hAnsi="Arial Narrow"/>
          <w:sz w:val="18"/>
          <w:szCs w:val="20"/>
        </w:rPr>
        <w:t>ark.</w:t>
      </w:r>
    </w:p>
    <w:p w:rsidR="000A5D7A" w:rsidRPr="000605ED" w:rsidRDefault="000A5D7A" w:rsidP="000A5D7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:rsidR="000A5D7A" w:rsidRPr="000605ED" w:rsidRDefault="000A5D7A" w:rsidP="000A5D7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0A5D7A" w:rsidRPr="000605ED" w:rsidRDefault="000A5D7A" w:rsidP="000A5D7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28.01.2025 r.</w:t>
      </w:r>
    </w:p>
    <w:p w:rsidR="000A5D7A" w:rsidRPr="000A5D7A" w:rsidRDefault="000A5D7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0A5D7A" w:rsidRPr="000A5D7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6228" w:rsidRDefault="00306228">
      <w:r>
        <w:separator/>
      </w:r>
    </w:p>
  </w:endnote>
  <w:endnote w:type="continuationSeparator" w:id="1">
    <w:p w:rsidR="00306228" w:rsidRDefault="00306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410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410F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410F1" w:rsidRPr="00B862CC">
      <w:rPr>
        <w:rFonts w:ascii="Arial" w:hAnsi="Arial"/>
        <w:sz w:val="18"/>
        <w:szCs w:val="24"/>
      </w:rPr>
      <w:fldChar w:fldCharType="separate"/>
    </w:r>
    <w:r w:rsidR="00765478">
      <w:rPr>
        <w:rFonts w:ascii="Arial" w:hAnsi="Arial"/>
        <w:noProof/>
        <w:sz w:val="18"/>
        <w:szCs w:val="24"/>
      </w:rPr>
      <w:t>1</w:t>
    </w:r>
    <w:r w:rsidR="005410F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410F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410F1" w:rsidRPr="00B862CC">
      <w:rPr>
        <w:rFonts w:ascii="Arial" w:hAnsi="Arial"/>
        <w:sz w:val="18"/>
        <w:szCs w:val="24"/>
      </w:rPr>
      <w:fldChar w:fldCharType="separate"/>
    </w:r>
    <w:r w:rsidR="00765478">
      <w:rPr>
        <w:rFonts w:ascii="Arial" w:hAnsi="Arial"/>
        <w:noProof/>
        <w:sz w:val="18"/>
        <w:szCs w:val="24"/>
      </w:rPr>
      <w:t>2</w:t>
    </w:r>
    <w:r w:rsidR="005410F1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410F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410F1">
      <w:rPr>
        <w:rStyle w:val="Numerstrony"/>
      </w:rPr>
      <w:fldChar w:fldCharType="separate"/>
    </w:r>
    <w:r>
      <w:rPr>
        <w:rStyle w:val="Numerstrony"/>
        <w:noProof/>
      </w:rPr>
      <w:t>1</w:t>
    </w:r>
    <w:r w:rsidR="005410F1">
      <w:rPr>
        <w:rStyle w:val="Numerstrony"/>
      </w:rPr>
      <w:fldChar w:fldCharType="end"/>
    </w:r>
    <w:r>
      <w:rPr>
        <w:rStyle w:val="Numerstrony"/>
      </w:rPr>
      <w:t>/</w:t>
    </w:r>
    <w:r w:rsidR="005410F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410F1">
      <w:rPr>
        <w:rStyle w:val="Numerstrony"/>
      </w:rPr>
      <w:fldChar w:fldCharType="separate"/>
    </w:r>
    <w:r w:rsidR="00765478">
      <w:rPr>
        <w:rStyle w:val="Numerstrony"/>
        <w:noProof/>
      </w:rPr>
      <w:t>2</w:t>
    </w:r>
    <w:r w:rsidR="005410F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6228" w:rsidRDefault="00306228">
      <w:r>
        <w:separator/>
      </w:r>
    </w:p>
  </w:footnote>
  <w:footnote w:type="continuationSeparator" w:id="1">
    <w:p w:rsidR="00306228" w:rsidRDefault="003062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AF9" w:rsidRDefault="00D21A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AF9" w:rsidRDefault="00D21A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AF9" w:rsidRDefault="00D21AF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AF9"/>
    <w:rsid w:val="00007727"/>
    <w:rsid w:val="00017720"/>
    <w:rsid w:val="00035488"/>
    <w:rsid w:val="000A5D7A"/>
    <w:rsid w:val="000D7F25"/>
    <w:rsid w:val="000E00E5"/>
    <w:rsid w:val="00173B20"/>
    <w:rsid w:val="001A0FA2"/>
    <w:rsid w:val="001C69FF"/>
    <w:rsid w:val="0023318D"/>
    <w:rsid w:val="0030622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410F1"/>
    <w:rsid w:val="0069085C"/>
    <w:rsid w:val="007654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1AF9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A5D7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A5D7A"/>
    <w:rPr>
      <w:b/>
      <w:bCs/>
    </w:rPr>
  </w:style>
  <w:style w:type="character" w:styleId="Hipercze">
    <w:name w:val="Hyperlink"/>
    <w:basedOn w:val="Domylnaczcionkaakapitu"/>
    <w:uiPriority w:val="99"/>
    <w:unhideWhenUsed/>
    <w:rsid w:val="000A5D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2025-01-28T07:00:00Z</cp:lastPrinted>
  <dcterms:created xsi:type="dcterms:W3CDTF">2025-01-28T07:00:00Z</dcterms:created>
  <dcterms:modified xsi:type="dcterms:W3CDTF">2025-01-28T07:00:00Z</dcterms:modified>
</cp:coreProperties>
</file>