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C9B16" w14:textId="77777777" w:rsidR="00986737" w:rsidRPr="009432A1" w:rsidRDefault="004F76D5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F76D5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F76D5">
        <w:rPr>
          <w:rFonts w:ascii="Arial" w:hAnsi="Arial" w:cs="Arial"/>
          <w:sz w:val="24"/>
          <w:szCs w:val="24"/>
        </w:rPr>
        <w:t>2025-01-23</w:t>
      </w:r>
    </w:p>
    <w:p w14:paraId="2FF66B8B" w14:textId="2C069EED" w:rsidR="00986737" w:rsidRPr="009432A1" w:rsidRDefault="004F76D5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F76D5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1B887117" w14:textId="77777777" w:rsidR="00986737" w:rsidRPr="009432A1" w:rsidRDefault="004F76D5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4F76D5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F76D5">
        <w:rPr>
          <w:rFonts w:ascii="Arial" w:hAnsi="Arial" w:cs="Arial"/>
          <w:sz w:val="24"/>
          <w:szCs w:val="24"/>
        </w:rPr>
        <w:t>66</w:t>
      </w:r>
    </w:p>
    <w:p w14:paraId="5C673EAB" w14:textId="77777777" w:rsidR="00986737" w:rsidRPr="009432A1" w:rsidRDefault="004F76D5" w:rsidP="00986737">
      <w:pPr>
        <w:rPr>
          <w:rFonts w:ascii="Arial" w:hAnsi="Arial" w:cs="Arial"/>
          <w:sz w:val="24"/>
          <w:szCs w:val="24"/>
        </w:rPr>
      </w:pPr>
      <w:r w:rsidRPr="004F76D5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F76D5">
        <w:rPr>
          <w:rFonts w:ascii="Arial" w:hAnsi="Arial" w:cs="Arial"/>
          <w:sz w:val="24"/>
          <w:szCs w:val="24"/>
        </w:rPr>
        <w:t>Kraków</w:t>
      </w:r>
    </w:p>
    <w:p w14:paraId="7FDC129D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8C311D6" w14:textId="150BA405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AA016F3" w14:textId="289A3924" w:rsidR="00A64217" w:rsidRPr="009432A1" w:rsidRDefault="00A64217" w:rsidP="00986737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SZP-271-37/24-59.UG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6A704DC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9021E0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164254D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9F7F7A8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6B5491F2" w14:textId="77777777" w:rsidTr="005A632E">
        <w:tc>
          <w:tcPr>
            <w:tcW w:w="2269" w:type="dxa"/>
            <w:shd w:val="clear" w:color="auto" w:fill="auto"/>
          </w:tcPr>
          <w:p w14:paraId="28E4A519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9E8B58" w14:textId="77777777" w:rsidR="00986737" w:rsidRPr="004E4B64" w:rsidRDefault="004F76D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F76D5">
              <w:rPr>
                <w:rFonts w:ascii="Arial" w:hAnsi="Arial" w:cs="Arial"/>
                <w:bCs/>
                <w:sz w:val="24"/>
                <w:szCs w:val="24"/>
              </w:rPr>
              <w:t>Dostawa produktów leczniczych w ramach programów lekowych  B.1,B.28, B.29, B.35, B.47, B.57, B.70, B.71, B.124, B.133, B.138FM, B.156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F76D5" w:rsidRPr="004E4B64" w14:paraId="02B0D862" w14:textId="77777777" w:rsidTr="009647F6">
        <w:tc>
          <w:tcPr>
            <w:tcW w:w="2269" w:type="dxa"/>
            <w:shd w:val="clear" w:color="auto" w:fill="auto"/>
          </w:tcPr>
          <w:p w14:paraId="266FEF18" w14:textId="77777777" w:rsidR="004F76D5" w:rsidRPr="004E4B64" w:rsidRDefault="004F76D5" w:rsidP="009647F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F344110" w14:textId="77777777" w:rsidR="004F76D5" w:rsidRPr="004E4B64" w:rsidRDefault="004F76D5" w:rsidP="009647F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F76D5">
              <w:rPr>
                <w:rFonts w:ascii="Arial" w:hAnsi="Arial" w:cs="Arial"/>
                <w:bCs/>
                <w:sz w:val="24"/>
                <w:szCs w:val="24"/>
              </w:rPr>
              <w:t>SZP-271-37/24</w:t>
            </w:r>
          </w:p>
        </w:tc>
      </w:tr>
    </w:tbl>
    <w:p w14:paraId="5569EBB6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5B84833A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F76D5" w:rsidRPr="004F76D5">
        <w:rPr>
          <w:rFonts w:ascii="Arial" w:hAnsi="Arial" w:cs="Arial"/>
          <w:sz w:val="24"/>
          <w:szCs w:val="24"/>
        </w:rPr>
        <w:t>(</w:t>
      </w:r>
      <w:proofErr w:type="spellStart"/>
      <w:r w:rsidR="004F76D5" w:rsidRPr="004F76D5">
        <w:rPr>
          <w:rFonts w:ascii="Arial" w:hAnsi="Arial" w:cs="Arial"/>
          <w:sz w:val="24"/>
          <w:szCs w:val="24"/>
        </w:rPr>
        <w:t>t.j</w:t>
      </w:r>
      <w:proofErr w:type="spellEnd"/>
      <w:r w:rsidR="004F76D5" w:rsidRPr="004F76D5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5AB3E50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F76D5" w:rsidRPr="004F76D5">
        <w:rPr>
          <w:rFonts w:ascii="Arial" w:hAnsi="Arial" w:cs="Arial"/>
          <w:sz w:val="24"/>
          <w:szCs w:val="24"/>
        </w:rPr>
        <w:t>22/01/2025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F76D5" w:rsidRPr="004F76D5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E748341" w14:textId="77777777" w:rsidTr="005A632E">
        <w:tc>
          <w:tcPr>
            <w:tcW w:w="1276" w:type="dxa"/>
            <w:shd w:val="clear" w:color="auto" w:fill="F2F2F2"/>
            <w:vAlign w:val="center"/>
          </w:tcPr>
          <w:p w14:paraId="1582284E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D50F661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608A9FF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56E95C4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F76D5" w:rsidRPr="00BB547B" w14:paraId="188A190B" w14:textId="77777777" w:rsidTr="009647F6">
        <w:tc>
          <w:tcPr>
            <w:tcW w:w="1276" w:type="dxa"/>
            <w:shd w:val="clear" w:color="auto" w:fill="auto"/>
            <w:vAlign w:val="center"/>
          </w:tcPr>
          <w:p w14:paraId="46DC229D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28BE40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4174F3A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6D4743D4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01FB19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0ADB42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1 393 497.00 zł</w:t>
            </w:r>
          </w:p>
        </w:tc>
      </w:tr>
      <w:tr w:rsidR="004F76D5" w:rsidRPr="00BB547B" w14:paraId="7F70CE20" w14:textId="77777777" w:rsidTr="009647F6">
        <w:tc>
          <w:tcPr>
            <w:tcW w:w="1276" w:type="dxa"/>
            <w:shd w:val="clear" w:color="auto" w:fill="auto"/>
            <w:vAlign w:val="center"/>
          </w:tcPr>
          <w:p w14:paraId="04EF78F8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006306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13E3C3B9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23D846AF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1C5D13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2B6FE7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127 828.80 zł</w:t>
            </w:r>
          </w:p>
        </w:tc>
      </w:tr>
      <w:tr w:rsidR="004F76D5" w:rsidRPr="00BB547B" w14:paraId="09EA55D8" w14:textId="77777777" w:rsidTr="009647F6">
        <w:tc>
          <w:tcPr>
            <w:tcW w:w="1276" w:type="dxa"/>
            <w:shd w:val="clear" w:color="auto" w:fill="auto"/>
            <w:vAlign w:val="center"/>
          </w:tcPr>
          <w:p w14:paraId="25A0A055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33965A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3C1BBA63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0ECA2A94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D03598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A51382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3 260 422.08 zł</w:t>
            </w:r>
          </w:p>
        </w:tc>
      </w:tr>
      <w:tr w:rsidR="004F76D5" w:rsidRPr="00BB547B" w14:paraId="17E19A42" w14:textId="77777777" w:rsidTr="009647F6">
        <w:tc>
          <w:tcPr>
            <w:tcW w:w="1276" w:type="dxa"/>
            <w:shd w:val="clear" w:color="auto" w:fill="auto"/>
            <w:vAlign w:val="center"/>
          </w:tcPr>
          <w:p w14:paraId="7DEBFD5B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638D9C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14:paraId="433C75C2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017E7663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905E72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843B3F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449 371.80 zł</w:t>
            </w:r>
          </w:p>
        </w:tc>
      </w:tr>
      <w:tr w:rsidR="004F76D5" w:rsidRPr="00BB547B" w14:paraId="790D1C08" w14:textId="77777777" w:rsidTr="009647F6">
        <w:tc>
          <w:tcPr>
            <w:tcW w:w="1276" w:type="dxa"/>
            <w:shd w:val="clear" w:color="auto" w:fill="auto"/>
            <w:vAlign w:val="center"/>
          </w:tcPr>
          <w:p w14:paraId="44E79C8F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6DF7D7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09C99713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Sanofi Sp. z o.o.</w:t>
            </w:r>
          </w:p>
          <w:p w14:paraId="15B56E93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Kasprzaka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5FB97E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01-211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F5C0A8A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1 795 507.24 zł</w:t>
            </w:r>
          </w:p>
        </w:tc>
      </w:tr>
      <w:tr w:rsidR="004F76D5" w:rsidRPr="00BB547B" w14:paraId="2C14E924" w14:textId="77777777" w:rsidTr="009647F6">
        <w:tc>
          <w:tcPr>
            <w:tcW w:w="1276" w:type="dxa"/>
            <w:shd w:val="clear" w:color="auto" w:fill="auto"/>
            <w:vAlign w:val="center"/>
          </w:tcPr>
          <w:p w14:paraId="06F95F30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C566B7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B024FBF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Roche Polska Sp. z o.o.</w:t>
            </w:r>
          </w:p>
          <w:p w14:paraId="02BA475B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500FED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7FD4D5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594 949.02 zł</w:t>
            </w:r>
          </w:p>
        </w:tc>
      </w:tr>
      <w:tr w:rsidR="004F76D5" w:rsidRPr="00BB547B" w14:paraId="58E77865" w14:textId="77777777" w:rsidTr="009647F6">
        <w:tc>
          <w:tcPr>
            <w:tcW w:w="1276" w:type="dxa"/>
            <w:shd w:val="clear" w:color="auto" w:fill="auto"/>
            <w:vAlign w:val="center"/>
          </w:tcPr>
          <w:p w14:paraId="3940C400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ABF724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434C9F6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Roche Polska Sp. z o.o.</w:t>
            </w:r>
          </w:p>
          <w:p w14:paraId="0834D0D1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D3B8B5C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5E336C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258 246.01 zł</w:t>
            </w:r>
          </w:p>
        </w:tc>
      </w:tr>
      <w:tr w:rsidR="004F76D5" w:rsidRPr="00BB547B" w14:paraId="078B6844" w14:textId="77777777" w:rsidTr="009647F6">
        <w:tc>
          <w:tcPr>
            <w:tcW w:w="1276" w:type="dxa"/>
            <w:shd w:val="clear" w:color="auto" w:fill="auto"/>
            <w:vAlign w:val="center"/>
          </w:tcPr>
          <w:p w14:paraId="4302A371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44FD57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0CB7E3E7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Janssen</w:t>
            </w:r>
            <w:proofErr w:type="spellEnd"/>
            <w:r w:rsidRPr="004F76D5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Cilag</w:t>
            </w:r>
            <w:proofErr w:type="spellEnd"/>
            <w:r w:rsidRPr="004F76D5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05AEBA9C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Iłżecka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24/budynek 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39B429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02-135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FC1594C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249 739.20 zł</w:t>
            </w:r>
          </w:p>
        </w:tc>
      </w:tr>
      <w:tr w:rsidR="004F76D5" w:rsidRPr="00BB547B" w14:paraId="1B9B6223" w14:textId="77777777" w:rsidTr="009647F6">
        <w:tc>
          <w:tcPr>
            <w:tcW w:w="1276" w:type="dxa"/>
            <w:shd w:val="clear" w:color="auto" w:fill="auto"/>
            <w:vAlign w:val="center"/>
          </w:tcPr>
          <w:p w14:paraId="0A2BC043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7B8FB9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14:paraId="5E458DB0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GSK SERVICES SPÓŁKA Z OGRANICZONĄ ODPOWIEDZIALNOŚCIĄ</w:t>
            </w:r>
          </w:p>
          <w:p w14:paraId="2D597ED7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63D924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60-322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8E2E84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535 766.40 zł</w:t>
            </w:r>
          </w:p>
        </w:tc>
      </w:tr>
      <w:tr w:rsidR="004F76D5" w:rsidRPr="00BB547B" w14:paraId="6CB93D72" w14:textId="77777777" w:rsidTr="009647F6">
        <w:tc>
          <w:tcPr>
            <w:tcW w:w="1276" w:type="dxa"/>
            <w:shd w:val="clear" w:color="auto" w:fill="auto"/>
            <w:vAlign w:val="center"/>
          </w:tcPr>
          <w:p w14:paraId="33108692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076F2D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6440C68B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4F76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4F76D5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240DC15A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BF6107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FA2062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15 645.31 zł</w:t>
            </w:r>
          </w:p>
        </w:tc>
      </w:tr>
      <w:tr w:rsidR="004F76D5" w:rsidRPr="00BB547B" w14:paraId="4F9C8859" w14:textId="77777777" w:rsidTr="009647F6">
        <w:tc>
          <w:tcPr>
            <w:tcW w:w="1276" w:type="dxa"/>
            <w:shd w:val="clear" w:color="auto" w:fill="auto"/>
            <w:vAlign w:val="center"/>
          </w:tcPr>
          <w:p w14:paraId="19772332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8DF47B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02E8D8D2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NEUCA S.A.</w:t>
            </w:r>
          </w:p>
          <w:p w14:paraId="39D2A45D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Forteczna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35-37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F866D7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87-100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8E3BE5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14 126.40 zł</w:t>
            </w:r>
          </w:p>
        </w:tc>
      </w:tr>
      <w:tr w:rsidR="004F76D5" w:rsidRPr="00BB547B" w14:paraId="4EDDDE36" w14:textId="77777777" w:rsidTr="009647F6">
        <w:tc>
          <w:tcPr>
            <w:tcW w:w="1276" w:type="dxa"/>
            <w:shd w:val="clear" w:color="auto" w:fill="auto"/>
            <w:vAlign w:val="center"/>
          </w:tcPr>
          <w:p w14:paraId="43279519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8FC6F5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06D08DE8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Abbvie</w:t>
            </w:r>
            <w:proofErr w:type="spellEnd"/>
            <w:r w:rsidRPr="004F76D5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9E0BC26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Postępu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21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9EC07F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4B6E94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500 999.90 zł</w:t>
            </w:r>
          </w:p>
        </w:tc>
      </w:tr>
      <w:tr w:rsidR="004F76D5" w:rsidRPr="00BB547B" w14:paraId="1940C958" w14:textId="77777777" w:rsidTr="009647F6">
        <w:tc>
          <w:tcPr>
            <w:tcW w:w="1276" w:type="dxa"/>
            <w:shd w:val="clear" w:color="auto" w:fill="auto"/>
            <w:vAlign w:val="center"/>
          </w:tcPr>
          <w:p w14:paraId="30A28B2B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C1CA62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337E02AB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Abbvie</w:t>
            </w:r>
            <w:proofErr w:type="spellEnd"/>
            <w:r w:rsidRPr="004F76D5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43937A3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Postępu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21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180FB4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1F3BAB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192 499.20 zł</w:t>
            </w:r>
          </w:p>
        </w:tc>
      </w:tr>
      <w:tr w:rsidR="004F76D5" w:rsidRPr="00BB547B" w14:paraId="1FE8C672" w14:textId="77777777" w:rsidTr="009647F6">
        <w:tc>
          <w:tcPr>
            <w:tcW w:w="1276" w:type="dxa"/>
            <w:shd w:val="clear" w:color="auto" w:fill="auto"/>
            <w:vAlign w:val="center"/>
          </w:tcPr>
          <w:p w14:paraId="6578ED9D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408629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567C2D7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F76D5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8AA73F8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2FBDF8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97BADE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169 669.08 zł</w:t>
            </w:r>
          </w:p>
        </w:tc>
      </w:tr>
      <w:tr w:rsidR="004F76D5" w:rsidRPr="00BB547B" w14:paraId="315F2190" w14:textId="77777777" w:rsidTr="009647F6">
        <w:tc>
          <w:tcPr>
            <w:tcW w:w="1276" w:type="dxa"/>
            <w:shd w:val="clear" w:color="auto" w:fill="auto"/>
            <w:vAlign w:val="center"/>
          </w:tcPr>
          <w:p w14:paraId="4011B731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AD99FD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8F92173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F76D5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8852EDD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63CF51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8153A02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16 060.03 zł</w:t>
            </w:r>
          </w:p>
        </w:tc>
      </w:tr>
      <w:tr w:rsidR="004F76D5" w:rsidRPr="00BB547B" w14:paraId="46E8310F" w14:textId="77777777" w:rsidTr="009647F6">
        <w:tc>
          <w:tcPr>
            <w:tcW w:w="1276" w:type="dxa"/>
            <w:shd w:val="clear" w:color="auto" w:fill="auto"/>
            <w:vAlign w:val="center"/>
          </w:tcPr>
          <w:p w14:paraId="29976C0D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19074A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2839702F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F76D5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E918DCC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F992F7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lastRenderedPageBreak/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187EEFD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lastRenderedPageBreak/>
              <w:t>292 460.11 zł</w:t>
            </w:r>
          </w:p>
        </w:tc>
      </w:tr>
      <w:tr w:rsidR="004F76D5" w:rsidRPr="00BB547B" w14:paraId="71B4CF13" w14:textId="77777777" w:rsidTr="009647F6">
        <w:tc>
          <w:tcPr>
            <w:tcW w:w="1276" w:type="dxa"/>
            <w:shd w:val="clear" w:color="auto" w:fill="auto"/>
            <w:vAlign w:val="center"/>
          </w:tcPr>
          <w:p w14:paraId="54AEDB6C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24A94E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408004D4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F76D5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A461DA6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EC1A9C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C59A15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1 421 999.06 zł</w:t>
            </w:r>
          </w:p>
        </w:tc>
      </w:tr>
      <w:tr w:rsidR="004F76D5" w:rsidRPr="00BB547B" w14:paraId="35D334D3" w14:textId="77777777" w:rsidTr="009647F6">
        <w:tc>
          <w:tcPr>
            <w:tcW w:w="1276" w:type="dxa"/>
            <w:shd w:val="clear" w:color="auto" w:fill="auto"/>
            <w:vAlign w:val="center"/>
          </w:tcPr>
          <w:p w14:paraId="4078F5A1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73F747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5C3FF670" w14:textId="77777777" w:rsidR="000622CC" w:rsidRDefault="000622CC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 firm:</w:t>
            </w:r>
          </w:p>
          <w:p w14:paraId="2AE25E2C" w14:textId="61A0433A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Bayer Sp. z o.o.</w:t>
            </w:r>
          </w:p>
          <w:p w14:paraId="49438FBB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Aleje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158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FA47DC" w14:textId="77777777" w:rsidR="004F76D5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02-326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Warszawa</w:t>
            </w:r>
          </w:p>
          <w:p w14:paraId="5BE01252" w14:textId="77777777" w:rsidR="000622CC" w:rsidRPr="00986737" w:rsidRDefault="000622CC" w:rsidP="000622C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4F76D5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E2BB173" w14:textId="77777777" w:rsidR="000622CC" w:rsidRPr="00986737" w:rsidRDefault="000622CC" w:rsidP="000622CC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EDD94B" w14:textId="2D436491" w:rsidR="000622CC" w:rsidRPr="00986737" w:rsidRDefault="000622CC" w:rsidP="000622C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B5DC5A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157 386.24 zł</w:t>
            </w:r>
          </w:p>
        </w:tc>
      </w:tr>
      <w:tr w:rsidR="004F76D5" w:rsidRPr="00BB547B" w14:paraId="779C7AF6" w14:textId="77777777" w:rsidTr="009647F6">
        <w:tc>
          <w:tcPr>
            <w:tcW w:w="1276" w:type="dxa"/>
            <w:shd w:val="clear" w:color="auto" w:fill="auto"/>
            <w:vAlign w:val="center"/>
          </w:tcPr>
          <w:p w14:paraId="029E4B1D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B43D74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6A63B2C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4F76D5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4238E206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43CE42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4C77CC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171 634.68 zł</w:t>
            </w:r>
          </w:p>
        </w:tc>
      </w:tr>
      <w:tr w:rsidR="004F76D5" w:rsidRPr="00BB547B" w14:paraId="7F8A0745" w14:textId="77777777" w:rsidTr="009647F6">
        <w:tc>
          <w:tcPr>
            <w:tcW w:w="1276" w:type="dxa"/>
            <w:shd w:val="clear" w:color="auto" w:fill="auto"/>
            <w:vAlign w:val="center"/>
          </w:tcPr>
          <w:p w14:paraId="492635DD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ED3AEC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7CFA4F31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4F76D5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29BCF460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F7DE2A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12E28C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15 754.18 zł</w:t>
            </w:r>
          </w:p>
        </w:tc>
      </w:tr>
      <w:tr w:rsidR="004F76D5" w:rsidRPr="00BB547B" w14:paraId="0579BED6" w14:textId="77777777" w:rsidTr="009647F6">
        <w:tc>
          <w:tcPr>
            <w:tcW w:w="1276" w:type="dxa"/>
            <w:shd w:val="clear" w:color="auto" w:fill="auto"/>
            <w:vAlign w:val="center"/>
          </w:tcPr>
          <w:p w14:paraId="6D45F047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1FCAB5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1B03F6B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4F76D5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117DD885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E8287B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65B913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7 200.06 zł</w:t>
            </w:r>
          </w:p>
        </w:tc>
      </w:tr>
      <w:tr w:rsidR="004F76D5" w:rsidRPr="00BB547B" w14:paraId="210501FB" w14:textId="77777777" w:rsidTr="009647F6">
        <w:tc>
          <w:tcPr>
            <w:tcW w:w="1276" w:type="dxa"/>
            <w:shd w:val="clear" w:color="auto" w:fill="auto"/>
            <w:vAlign w:val="center"/>
          </w:tcPr>
          <w:p w14:paraId="2A9ABC4F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36EEC1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0F72239B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4F76D5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28CC9B58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7054FC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C793578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234 567.36 zł</w:t>
            </w:r>
          </w:p>
        </w:tc>
      </w:tr>
      <w:tr w:rsidR="004F76D5" w:rsidRPr="00BB547B" w14:paraId="1412BD61" w14:textId="77777777" w:rsidTr="009647F6">
        <w:tc>
          <w:tcPr>
            <w:tcW w:w="1276" w:type="dxa"/>
            <w:shd w:val="clear" w:color="auto" w:fill="auto"/>
            <w:vAlign w:val="center"/>
          </w:tcPr>
          <w:p w14:paraId="5829B54D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1D30E0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21E8DC6A" w14:textId="77777777" w:rsidR="004F76D5" w:rsidRPr="00986737" w:rsidRDefault="004F76D5" w:rsidP="009647F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Asclepios</w:t>
            </w:r>
            <w:proofErr w:type="spellEnd"/>
            <w:r w:rsidRPr="004F76D5">
              <w:rPr>
                <w:rFonts w:ascii="Arial" w:hAnsi="Arial" w:cs="Arial"/>
                <w:sz w:val="24"/>
                <w:szCs w:val="24"/>
              </w:rPr>
              <w:t xml:space="preserve"> S.A.</w:t>
            </w:r>
          </w:p>
          <w:p w14:paraId="7D5C9C94" w14:textId="77777777" w:rsidR="004F76D5" w:rsidRPr="00986737" w:rsidRDefault="004F76D5" w:rsidP="009647F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F76D5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EFE44E" w14:textId="77777777" w:rsidR="004F76D5" w:rsidRPr="00986737" w:rsidRDefault="004F76D5" w:rsidP="009647F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F76D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167EFE" w14:textId="77777777" w:rsidR="004F76D5" w:rsidRPr="00986737" w:rsidRDefault="004F76D5" w:rsidP="009647F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F76D5">
              <w:rPr>
                <w:rFonts w:ascii="Arial" w:hAnsi="Arial" w:cs="Arial"/>
                <w:sz w:val="24"/>
                <w:szCs w:val="24"/>
              </w:rPr>
              <w:t>12 363.84 zł</w:t>
            </w:r>
          </w:p>
        </w:tc>
      </w:tr>
    </w:tbl>
    <w:p w14:paraId="2DF7E351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44661" w14:textId="77777777" w:rsidR="002A787F" w:rsidRDefault="002A787F">
      <w:r>
        <w:separator/>
      </w:r>
    </w:p>
  </w:endnote>
  <w:endnote w:type="continuationSeparator" w:id="0">
    <w:p w14:paraId="2BF3A75E" w14:textId="77777777" w:rsidR="002A787F" w:rsidRDefault="002A7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AA6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B0DBE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64C71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147BA5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61F732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D40F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61744F" w14:textId="77777777" w:rsidR="009F189D" w:rsidRDefault="009F189D">
    <w:pPr>
      <w:pStyle w:val="Stopka"/>
      <w:tabs>
        <w:tab w:val="clear" w:pos="4536"/>
      </w:tabs>
      <w:jc w:val="center"/>
    </w:pPr>
  </w:p>
  <w:p w14:paraId="1AB7BFD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78064" w14:textId="77777777" w:rsidR="002A787F" w:rsidRDefault="002A787F">
      <w:r>
        <w:separator/>
      </w:r>
    </w:p>
  </w:footnote>
  <w:footnote w:type="continuationSeparator" w:id="0">
    <w:p w14:paraId="122E7C03" w14:textId="77777777" w:rsidR="002A787F" w:rsidRDefault="002A7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142BC" w14:textId="77777777" w:rsidR="004F76D5" w:rsidRDefault="004F76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0275C" w14:textId="77777777" w:rsidR="004F76D5" w:rsidRDefault="004F76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5AF1E" w14:textId="77777777" w:rsidR="004F76D5" w:rsidRDefault="004F76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787F"/>
    <w:rsid w:val="00007727"/>
    <w:rsid w:val="00017720"/>
    <w:rsid w:val="00035488"/>
    <w:rsid w:val="000622CC"/>
    <w:rsid w:val="000D7F25"/>
    <w:rsid w:val="000E00E5"/>
    <w:rsid w:val="00173B20"/>
    <w:rsid w:val="001C69FF"/>
    <w:rsid w:val="0023318D"/>
    <w:rsid w:val="002A787F"/>
    <w:rsid w:val="003D72FD"/>
    <w:rsid w:val="00423179"/>
    <w:rsid w:val="00490DC0"/>
    <w:rsid w:val="00493F8C"/>
    <w:rsid w:val="004C7E9B"/>
    <w:rsid w:val="004F76D5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64217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A0ED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2CEE97"/>
  <w15:chartTrackingRefBased/>
  <w15:docId w15:val="{AB18C18E-C83F-49DB-9FD7-3CF0AE242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3</Pages>
  <Words>437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cp:lastPrinted>2025-01-23T10:22:00Z</cp:lastPrinted>
  <dcterms:created xsi:type="dcterms:W3CDTF">2025-01-23T10:07:00Z</dcterms:created>
  <dcterms:modified xsi:type="dcterms:W3CDTF">2025-01-23T10:32:00Z</dcterms:modified>
</cp:coreProperties>
</file>