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DC" w:rsidRPr="00353FDC" w:rsidRDefault="008A77E4" w:rsidP="00524B34">
      <w:pPr>
        <w:spacing w:after="600"/>
        <w:jc w:val="right"/>
        <w:rPr>
          <w:rFonts w:ascii="Arial" w:hAnsi="Arial" w:cs="Arial"/>
        </w:rPr>
      </w:pPr>
      <w:bookmarkStart w:id="0" w:name="_Hlk53520193"/>
      <w:r w:rsidRPr="008A77E4">
        <w:rPr>
          <w:rFonts w:ascii="Arial" w:hAnsi="Arial" w:cs="Arial"/>
        </w:rPr>
        <w:t>Częstochowa</w:t>
      </w:r>
      <w:r w:rsidR="00353FDC" w:rsidRPr="00353FDC">
        <w:rPr>
          <w:rFonts w:ascii="Arial" w:hAnsi="Arial" w:cs="Arial"/>
        </w:rPr>
        <w:t xml:space="preserve"> dnia: </w:t>
      </w:r>
      <w:r w:rsidRPr="008A77E4">
        <w:rPr>
          <w:rFonts w:ascii="Arial" w:hAnsi="Arial" w:cs="Arial"/>
        </w:rPr>
        <w:t>2025-01-09</w:t>
      </w:r>
    </w:p>
    <w:p w:rsidR="00353FDC" w:rsidRPr="00353FDC" w:rsidRDefault="008A77E4" w:rsidP="00353FDC">
      <w:pPr>
        <w:spacing w:line="360" w:lineRule="auto"/>
        <w:ind w:right="3969"/>
        <w:rPr>
          <w:rFonts w:ascii="Arial" w:hAnsi="Arial" w:cs="Arial"/>
          <w:b/>
          <w:bCs/>
        </w:rPr>
      </w:pPr>
      <w:r w:rsidRPr="008A77E4">
        <w:rPr>
          <w:rFonts w:ascii="Arial" w:hAnsi="Arial" w:cs="Arial"/>
          <w:b/>
          <w:bCs/>
        </w:rPr>
        <w:t>Politechnika Częstochowska</w:t>
      </w:r>
    </w:p>
    <w:p w:rsidR="00353FDC" w:rsidRPr="00353FDC" w:rsidRDefault="008A77E4" w:rsidP="00353FDC">
      <w:pPr>
        <w:spacing w:line="360" w:lineRule="auto"/>
        <w:ind w:right="3969"/>
        <w:rPr>
          <w:rFonts w:ascii="Arial" w:hAnsi="Arial" w:cs="Arial"/>
        </w:rPr>
      </w:pPr>
      <w:r w:rsidRPr="008A77E4">
        <w:rPr>
          <w:rFonts w:ascii="Arial" w:hAnsi="Arial" w:cs="Arial"/>
        </w:rPr>
        <w:t>Dąbrowskiego</w:t>
      </w:r>
      <w:r w:rsidR="00353FDC" w:rsidRPr="00353FDC">
        <w:rPr>
          <w:rFonts w:ascii="Arial" w:hAnsi="Arial" w:cs="Arial"/>
        </w:rPr>
        <w:t xml:space="preserve"> </w:t>
      </w:r>
      <w:r w:rsidRPr="008A77E4">
        <w:rPr>
          <w:rFonts w:ascii="Arial" w:hAnsi="Arial" w:cs="Arial"/>
        </w:rPr>
        <w:t>69</w:t>
      </w:r>
    </w:p>
    <w:p w:rsidR="00353FDC" w:rsidRPr="00353FDC" w:rsidRDefault="008A77E4" w:rsidP="00353FDC">
      <w:pPr>
        <w:ind w:right="3969"/>
        <w:rPr>
          <w:rFonts w:ascii="Arial" w:hAnsi="Arial" w:cs="Arial"/>
        </w:rPr>
      </w:pPr>
      <w:r w:rsidRPr="008A77E4">
        <w:rPr>
          <w:rFonts w:ascii="Arial" w:hAnsi="Arial" w:cs="Arial"/>
        </w:rPr>
        <w:t>42-201</w:t>
      </w:r>
      <w:r w:rsidR="00353FDC" w:rsidRPr="00353FDC">
        <w:rPr>
          <w:rFonts w:ascii="Arial" w:hAnsi="Arial" w:cs="Arial"/>
        </w:rPr>
        <w:t xml:space="preserve"> </w:t>
      </w:r>
      <w:r w:rsidRPr="008A77E4">
        <w:rPr>
          <w:rFonts w:ascii="Arial" w:hAnsi="Arial" w:cs="Arial"/>
        </w:rPr>
        <w:t>Częstochowa</w:t>
      </w:r>
    </w:p>
    <w:p w:rsidR="00E554F1" w:rsidRDefault="00E554F1" w:rsidP="00E554F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353FDC" w:rsidRPr="00E554F1" w:rsidRDefault="00E554F1" w:rsidP="00E554F1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:rsidTr="00353FDC">
        <w:tc>
          <w:tcPr>
            <w:tcW w:w="10065" w:type="dxa"/>
            <w:shd w:val="clear" w:color="auto" w:fill="F2F2F2"/>
            <w:hideMark/>
          </w:tcPr>
          <w:p w:rsidR="00353FDC" w:rsidRPr="00353FDC" w:rsidRDefault="00524B34" w:rsidP="00353FDC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353FDC" w:rsidRPr="00353FDC" w:rsidRDefault="00353FDC" w:rsidP="00353FD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353FDC" w:rsidRPr="00353FDC" w:rsidRDefault="00353FDC" w:rsidP="00353FDC">
      <w:pPr>
        <w:keepNext/>
        <w:spacing w:after="240"/>
        <w:outlineLvl w:val="0"/>
        <w:rPr>
          <w:rFonts w:ascii="Arial" w:hAnsi="Arial" w:cs="Arial"/>
          <w:b/>
        </w:rPr>
      </w:pPr>
    </w:p>
    <w:p w:rsidR="00353FDC" w:rsidRPr="00353FDC" w:rsidRDefault="00353FDC" w:rsidP="00353FDC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:rsidTr="0025622D">
        <w:tc>
          <w:tcPr>
            <w:tcW w:w="2269" w:type="dxa"/>
            <w:shd w:val="clear" w:color="auto" w:fill="auto"/>
          </w:tcPr>
          <w:p w:rsidR="00353FDC" w:rsidRPr="00353FDC" w:rsidRDefault="00353FDC" w:rsidP="00353F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53FDC" w:rsidRPr="00353FDC" w:rsidRDefault="008A77E4" w:rsidP="00353F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77E4">
              <w:rPr>
                <w:rFonts w:ascii="Arial" w:hAnsi="Arial" w:cs="Arial"/>
                <w:bCs/>
              </w:rPr>
              <w:t>Usługa grupowego ubezpieczenia na życie pracowników, współmałżonków, partnerów życiowych i pełnoletnich dzieci pracowników Politechniki Częstochowskiej</w:t>
            </w:r>
          </w:p>
        </w:tc>
      </w:tr>
      <w:tr w:rsidR="008A77E4" w:rsidRPr="00353FDC" w:rsidTr="00EA0CF8">
        <w:tc>
          <w:tcPr>
            <w:tcW w:w="2269" w:type="dxa"/>
            <w:shd w:val="clear" w:color="auto" w:fill="auto"/>
          </w:tcPr>
          <w:p w:rsidR="008A77E4" w:rsidRPr="00353FDC" w:rsidRDefault="008A77E4" w:rsidP="00EA0C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77E4" w:rsidRPr="00353FDC" w:rsidRDefault="008A77E4" w:rsidP="00EA0C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77E4">
              <w:rPr>
                <w:rFonts w:ascii="Arial" w:hAnsi="Arial" w:cs="Arial"/>
                <w:bCs/>
              </w:rPr>
              <w:t>RK-NZ.261.88.2024.MM</w:t>
            </w:r>
          </w:p>
        </w:tc>
      </w:tr>
    </w:tbl>
    <w:p w:rsidR="00353FDC" w:rsidRPr="00E1738E" w:rsidRDefault="00353FDC" w:rsidP="00353F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E1738E" w:rsidRDefault="00C65E53" w:rsidP="008D02A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A77E4" w:rsidRPr="008A77E4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77E4" w:rsidRPr="008A77E4">
        <w:rPr>
          <w:rFonts w:ascii="Arial" w:hAnsi="Arial" w:cs="Arial"/>
        </w:rPr>
        <w:t>(</w:t>
      </w:r>
      <w:proofErr w:type="spellStart"/>
      <w:r w:rsidR="008A77E4" w:rsidRPr="008A77E4">
        <w:rPr>
          <w:rFonts w:ascii="Arial" w:hAnsi="Arial" w:cs="Arial"/>
        </w:rPr>
        <w:t>t.j</w:t>
      </w:r>
      <w:proofErr w:type="spellEnd"/>
      <w:r w:rsidR="008A77E4" w:rsidRPr="008A77E4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77E4" w:rsidRPr="00E1738E" w:rsidTr="00EA0CF8">
        <w:trPr>
          <w:cantSplit/>
        </w:trPr>
        <w:tc>
          <w:tcPr>
            <w:tcW w:w="10080" w:type="dxa"/>
          </w:tcPr>
          <w:p w:rsidR="008A77E4" w:rsidRDefault="008A77E4" w:rsidP="00EA0CF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A77E4">
              <w:rPr>
                <w:rFonts w:ascii="Arial" w:hAnsi="Arial" w:cs="Arial"/>
                <w:b/>
              </w:rPr>
              <w:t>Powszechny Zakład Ubezpieczeń na Życie Spółka Akcyjna</w:t>
            </w:r>
          </w:p>
          <w:p w:rsidR="008A77E4" w:rsidRPr="00AC1F4A" w:rsidRDefault="00A93681" w:rsidP="00EA0CF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Rondo Daszyńskiego 4</w:t>
            </w:r>
          </w:p>
          <w:p w:rsidR="008A77E4" w:rsidRPr="00E1738E" w:rsidRDefault="00A93681" w:rsidP="00EA0CF8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00-843 Warszawa</w:t>
            </w:r>
          </w:p>
          <w:p w:rsidR="008A77E4" w:rsidRPr="00BC506C" w:rsidRDefault="008A77E4" w:rsidP="00EA0CF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A77E4">
              <w:rPr>
                <w:rFonts w:ascii="Arial" w:hAnsi="Arial" w:cs="Arial"/>
                <w:b/>
              </w:rPr>
              <w:t>2 839 680.00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A77E4" w:rsidRPr="00E1738E" w:rsidRDefault="008A77E4" w:rsidP="00EA0CF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A77E4" w:rsidRDefault="008A77E4" w:rsidP="00EA0C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A77E4">
              <w:rPr>
                <w:rFonts w:ascii="Arial" w:hAnsi="Arial" w:cs="Arial"/>
              </w:rPr>
              <w:t xml:space="preserve">Wybrana oferta jest ofertą najkorzystniejszą. Oferta ta spełnia wymagania określone w SWZ i nie podlega odrzuceniu, a w wyniku przeprowadzonej oceny oferta przedmiotowego Wykonawcy </w:t>
            </w:r>
            <w:r w:rsidRPr="00A152F7">
              <w:rPr>
                <w:rFonts w:ascii="Arial" w:hAnsi="Arial" w:cs="Arial"/>
              </w:rPr>
              <w:t xml:space="preserve">otrzymała  liczbę punktów </w:t>
            </w:r>
            <w:r w:rsidR="00A152F7" w:rsidRPr="00A152F7">
              <w:rPr>
                <w:rFonts w:ascii="Arial" w:hAnsi="Arial" w:cs="Arial"/>
              </w:rPr>
              <w:t>–</w:t>
            </w:r>
            <w:r w:rsidRPr="00A152F7">
              <w:rPr>
                <w:rFonts w:ascii="Arial" w:hAnsi="Arial" w:cs="Arial"/>
              </w:rPr>
              <w:t xml:space="preserve"> </w:t>
            </w:r>
            <w:r w:rsidR="00A152F7" w:rsidRPr="00A152F7">
              <w:rPr>
                <w:rFonts w:ascii="Arial" w:hAnsi="Arial" w:cs="Arial"/>
              </w:rPr>
              <w:t>99</w:t>
            </w:r>
            <w:r w:rsidR="00A152F7">
              <w:rPr>
                <w:rFonts w:ascii="Arial" w:hAnsi="Arial" w:cs="Arial"/>
              </w:rPr>
              <w:t>,12</w:t>
            </w:r>
            <w:r w:rsidRPr="008A77E4">
              <w:rPr>
                <w:rFonts w:ascii="Arial" w:hAnsi="Arial" w:cs="Arial"/>
              </w:rPr>
              <w:t>. Cena oferty mieści się w możliwościach finansowych Zamawiającego.</w:t>
            </w:r>
          </w:p>
          <w:p w:rsidR="00A93681" w:rsidRPr="00E1738E" w:rsidRDefault="00A93681" w:rsidP="00EA0C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3A0AFC" w:rsidRPr="008D02AA" w:rsidRDefault="00915B9E" w:rsidP="00A9368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2552"/>
        <w:gridCol w:w="1843"/>
        <w:gridCol w:w="1701"/>
      </w:tblGrid>
      <w:tr w:rsidR="00A93681" w:rsidRPr="008567C7" w:rsidTr="00A9368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93681" w:rsidRPr="00553EDC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A93681" w:rsidRPr="00553EDC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7C17E0" w:rsidRPr="00553EDC" w:rsidRDefault="00A93681" w:rsidP="007C17E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A77E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A93681" w:rsidRPr="00553EDC" w:rsidRDefault="008E789A" w:rsidP="00A9368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Klauzule </w:t>
            </w:r>
            <w:r w:rsidR="00A93681" w:rsidRPr="008A77E4">
              <w:rPr>
                <w:rFonts w:ascii="Arial" w:hAnsi="Arial" w:cs="Arial"/>
                <w:bCs/>
                <w:sz w:val="24"/>
                <w:szCs w:val="24"/>
              </w:rPr>
              <w:t>fakultatywne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93681" w:rsidRPr="00553EDC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A93681" w:rsidRPr="00553EDC" w:rsidTr="00EA0CF8">
        <w:tc>
          <w:tcPr>
            <w:tcW w:w="851" w:type="dxa"/>
            <w:vAlign w:val="center"/>
          </w:tcPr>
          <w:p w:rsidR="00A93681" w:rsidRPr="00553EDC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77E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A93681" w:rsidRPr="00553EDC" w:rsidRDefault="00A93681" w:rsidP="00A9368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A77E4">
              <w:rPr>
                <w:rFonts w:ascii="Arial" w:hAnsi="Arial" w:cs="Arial"/>
                <w:b/>
                <w:sz w:val="22"/>
                <w:szCs w:val="22"/>
              </w:rPr>
              <w:t>Powszechny Zakład Ubezpieczeń na Życie Spółka Akcyjna</w:t>
            </w:r>
          </w:p>
          <w:p w:rsidR="00A93681" w:rsidRPr="00553EDC" w:rsidRDefault="00A93681" w:rsidP="00A93681">
            <w:pPr>
              <w:pStyle w:val="Zwykytekst"/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Rondo Daszyńskiego 4</w:t>
            </w:r>
          </w:p>
          <w:p w:rsidR="00A93681" w:rsidRPr="00553EDC" w:rsidRDefault="00A93681" w:rsidP="00A9368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00-843 Warszawa</w:t>
            </w:r>
          </w:p>
        </w:tc>
        <w:tc>
          <w:tcPr>
            <w:tcW w:w="2552" w:type="dxa"/>
            <w:vAlign w:val="center"/>
          </w:tcPr>
          <w:p w:rsidR="00A93681" w:rsidRPr="00A152F7" w:rsidRDefault="007C17E0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52F7">
              <w:rPr>
                <w:rFonts w:ascii="Arial" w:hAnsi="Arial" w:cs="Arial"/>
                <w:sz w:val="22"/>
                <w:szCs w:val="22"/>
              </w:rPr>
              <w:t>59,1</w:t>
            </w:r>
            <w:r w:rsidR="00C7022C" w:rsidRPr="00A152F7">
              <w:rPr>
                <w:rFonts w:ascii="Arial" w:hAnsi="Arial" w:cs="Arial"/>
                <w:sz w:val="22"/>
                <w:szCs w:val="22"/>
              </w:rPr>
              <w:t>2</w:t>
            </w:r>
            <w:r w:rsidRPr="00A152F7">
              <w:rPr>
                <w:rFonts w:ascii="Arial" w:hAnsi="Arial" w:cs="Arial"/>
                <w:sz w:val="22"/>
                <w:szCs w:val="22"/>
              </w:rPr>
              <w:t xml:space="preserve"> pkt.</w:t>
            </w:r>
          </w:p>
        </w:tc>
        <w:tc>
          <w:tcPr>
            <w:tcW w:w="1843" w:type="dxa"/>
            <w:vAlign w:val="center"/>
          </w:tcPr>
          <w:p w:rsidR="00A93681" w:rsidRPr="00A152F7" w:rsidRDefault="007C17E0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52F7">
              <w:rPr>
                <w:rFonts w:ascii="Arial" w:hAnsi="Arial" w:cs="Arial"/>
                <w:sz w:val="22"/>
                <w:szCs w:val="22"/>
              </w:rPr>
              <w:t>40,00 pkt.</w:t>
            </w:r>
          </w:p>
        </w:tc>
        <w:tc>
          <w:tcPr>
            <w:tcW w:w="1701" w:type="dxa"/>
            <w:vAlign w:val="center"/>
          </w:tcPr>
          <w:p w:rsidR="00A93681" w:rsidRPr="00553EDC" w:rsidRDefault="007C17E0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99,1</w:t>
            </w:r>
            <w:r w:rsidR="00C7022C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</w:tc>
      </w:tr>
      <w:bookmarkEnd w:id="2"/>
      <w:tr w:rsidR="00A93681" w:rsidRPr="00553EDC" w:rsidTr="00EA0CF8">
        <w:tc>
          <w:tcPr>
            <w:tcW w:w="851" w:type="dxa"/>
            <w:vAlign w:val="center"/>
          </w:tcPr>
          <w:p w:rsidR="00A93681" w:rsidRPr="00553EDC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77E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A93681" w:rsidRPr="00553EDC" w:rsidRDefault="00A93681" w:rsidP="00A9368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A77E4">
              <w:rPr>
                <w:rFonts w:ascii="Arial" w:hAnsi="Arial" w:cs="Arial"/>
                <w:b/>
                <w:sz w:val="22"/>
                <w:szCs w:val="22"/>
              </w:rPr>
              <w:t>Pocztowe Towarzystwo Ubezpieczeń na Życie S.A.</w:t>
            </w:r>
          </w:p>
          <w:p w:rsidR="00A93681" w:rsidRPr="00553EDC" w:rsidRDefault="00A93681" w:rsidP="00A93681">
            <w:pPr>
              <w:pStyle w:val="Zwykytekst"/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A77E4">
              <w:rPr>
                <w:rFonts w:ascii="Arial" w:hAnsi="Arial" w:cs="Arial"/>
                <w:bCs/>
                <w:sz w:val="22"/>
                <w:szCs w:val="22"/>
              </w:rPr>
              <w:t>Rodziny Hiszpańskich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77E4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93681" w:rsidRPr="00553EDC" w:rsidRDefault="00A93681" w:rsidP="00A9368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A77E4">
              <w:rPr>
                <w:rFonts w:ascii="Arial" w:hAnsi="Arial" w:cs="Arial"/>
                <w:bCs/>
                <w:sz w:val="22"/>
                <w:szCs w:val="22"/>
              </w:rPr>
              <w:t>02-685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77E4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2552" w:type="dxa"/>
            <w:vAlign w:val="center"/>
          </w:tcPr>
          <w:p w:rsidR="00A93681" w:rsidRPr="00A152F7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52F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C17E0" w:rsidRPr="00A152F7">
              <w:rPr>
                <w:rFonts w:ascii="Arial" w:hAnsi="Arial" w:cs="Arial"/>
                <w:sz w:val="22"/>
                <w:szCs w:val="22"/>
              </w:rPr>
              <w:t xml:space="preserve">60,00 pkt. </w:t>
            </w:r>
          </w:p>
        </w:tc>
        <w:tc>
          <w:tcPr>
            <w:tcW w:w="1843" w:type="dxa"/>
            <w:vAlign w:val="center"/>
          </w:tcPr>
          <w:p w:rsidR="00A93681" w:rsidRPr="00A152F7" w:rsidRDefault="00A93681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52F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C17E0" w:rsidRPr="00A152F7">
              <w:rPr>
                <w:rFonts w:ascii="Arial" w:hAnsi="Arial" w:cs="Arial"/>
                <w:sz w:val="22"/>
                <w:szCs w:val="22"/>
              </w:rPr>
              <w:t>31,43 pkt.</w:t>
            </w:r>
          </w:p>
        </w:tc>
        <w:tc>
          <w:tcPr>
            <w:tcW w:w="1701" w:type="dxa"/>
            <w:vAlign w:val="center"/>
          </w:tcPr>
          <w:p w:rsidR="00A93681" w:rsidRPr="00553EDC" w:rsidRDefault="007C17E0" w:rsidP="00A936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91,43 pkt.</w:t>
            </w:r>
          </w:p>
        </w:tc>
      </w:tr>
    </w:tbl>
    <w:p w:rsidR="00E85D70" w:rsidRDefault="00E85D70" w:rsidP="004B39E0">
      <w:pPr>
        <w:spacing w:before="120"/>
        <w:jc w:val="both"/>
        <w:rPr>
          <w:color w:val="000000"/>
        </w:rPr>
      </w:pPr>
    </w:p>
    <w:p w:rsidR="008642B3" w:rsidRPr="00D50535" w:rsidRDefault="008642B3" w:rsidP="00D50535">
      <w:pPr>
        <w:jc w:val="both"/>
        <w:rPr>
          <w:rFonts w:ascii="Arial" w:hAnsi="Arial" w:cs="Arial"/>
          <w:color w:val="000000"/>
        </w:rPr>
      </w:pPr>
    </w:p>
    <w:p w:rsidR="00BC506C" w:rsidRPr="004B39E0" w:rsidRDefault="00BC506C" w:rsidP="00D50535">
      <w:pPr>
        <w:jc w:val="right"/>
        <w:rPr>
          <w:rFonts w:ascii="Arial" w:hAnsi="Arial" w:cs="Arial"/>
          <w:vertAlign w:val="superscript"/>
        </w:rPr>
      </w:pPr>
      <w:bookmarkStart w:id="3" w:name="_GoBack"/>
      <w:bookmarkEnd w:id="0"/>
      <w:bookmarkEnd w:id="3"/>
    </w:p>
    <w:sectPr w:rsidR="00BC506C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A64" w:rsidRDefault="00216A64">
      <w:r>
        <w:separator/>
      </w:r>
    </w:p>
  </w:endnote>
  <w:endnote w:type="continuationSeparator" w:id="0">
    <w:p w:rsidR="00216A64" w:rsidRDefault="0021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E4" w:rsidRDefault="008A77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4B39E0" w:rsidRDefault="000C1E6F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E4" w:rsidRDefault="008A77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A64" w:rsidRDefault="00216A64">
      <w:r>
        <w:separator/>
      </w:r>
    </w:p>
  </w:footnote>
  <w:footnote w:type="continuationSeparator" w:id="0">
    <w:p w:rsidR="00216A64" w:rsidRDefault="00216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E4" w:rsidRDefault="008A77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E4" w:rsidRDefault="008A77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E4" w:rsidRDefault="008A77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BB"/>
    <w:rsid w:val="00022322"/>
    <w:rsid w:val="000236CF"/>
    <w:rsid w:val="00042497"/>
    <w:rsid w:val="000C1E6F"/>
    <w:rsid w:val="000E4E56"/>
    <w:rsid w:val="00197C8C"/>
    <w:rsid w:val="001A1468"/>
    <w:rsid w:val="001B7815"/>
    <w:rsid w:val="00200A53"/>
    <w:rsid w:val="00216A64"/>
    <w:rsid w:val="002374EC"/>
    <w:rsid w:val="0025622D"/>
    <w:rsid w:val="002B1E4F"/>
    <w:rsid w:val="002B6761"/>
    <w:rsid w:val="003445A0"/>
    <w:rsid w:val="00353FDC"/>
    <w:rsid w:val="003A0AFC"/>
    <w:rsid w:val="003D611C"/>
    <w:rsid w:val="00417A7D"/>
    <w:rsid w:val="00431C0B"/>
    <w:rsid w:val="00436F40"/>
    <w:rsid w:val="00437CAD"/>
    <w:rsid w:val="004657DA"/>
    <w:rsid w:val="004B2665"/>
    <w:rsid w:val="004B39E0"/>
    <w:rsid w:val="004C1EBB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C17E0"/>
    <w:rsid w:val="007E2ACC"/>
    <w:rsid w:val="007E68C5"/>
    <w:rsid w:val="00827B4C"/>
    <w:rsid w:val="00832144"/>
    <w:rsid w:val="008567C7"/>
    <w:rsid w:val="008642B3"/>
    <w:rsid w:val="008A6C10"/>
    <w:rsid w:val="008A77E4"/>
    <w:rsid w:val="008D02AA"/>
    <w:rsid w:val="008E5102"/>
    <w:rsid w:val="008E789A"/>
    <w:rsid w:val="00915B9E"/>
    <w:rsid w:val="00952256"/>
    <w:rsid w:val="0097748A"/>
    <w:rsid w:val="009B6A6C"/>
    <w:rsid w:val="009F0E5C"/>
    <w:rsid w:val="00A029B8"/>
    <w:rsid w:val="00A152F7"/>
    <w:rsid w:val="00A93681"/>
    <w:rsid w:val="00AA02AC"/>
    <w:rsid w:val="00AC1F4A"/>
    <w:rsid w:val="00B32D12"/>
    <w:rsid w:val="00B464D3"/>
    <w:rsid w:val="00B764BB"/>
    <w:rsid w:val="00B8185B"/>
    <w:rsid w:val="00B90C8E"/>
    <w:rsid w:val="00BC506C"/>
    <w:rsid w:val="00BD2174"/>
    <w:rsid w:val="00C27E8F"/>
    <w:rsid w:val="00C423DD"/>
    <w:rsid w:val="00C60D7B"/>
    <w:rsid w:val="00C6247D"/>
    <w:rsid w:val="00C65E53"/>
    <w:rsid w:val="00C7022C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52F5"/>
    <w:rsid w:val="00E1738E"/>
    <w:rsid w:val="00E20D03"/>
    <w:rsid w:val="00E30B2D"/>
    <w:rsid w:val="00E37FC0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F5053B"/>
  <w15:chartTrackingRefBased/>
  <w15:docId w15:val="{420BB5B2-EFED-47E7-A4D8-CD894B2D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936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2025-01-09T13:38:00Z</cp:lastPrinted>
  <dcterms:created xsi:type="dcterms:W3CDTF">2025-01-09T13:38:00Z</dcterms:created>
  <dcterms:modified xsi:type="dcterms:W3CDTF">2025-01-09T13:38:00Z</dcterms:modified>
</cp:coreProperties>
</file>