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BD747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D7475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D7475">
        <w:rPr>
          <w:rFonts w:ascii="Arial" w:hAnsi="Arial" w:cs="Arial"/>
          <w:sz w:val="24"/>
          <w:szCs w:val="24"/>
        </w:rPr>
        <w:t>2025-01-09</w:t>
      </w:r>
    </w:p>
    <w:p w:rsidR="00CF7835" w:rsidRPr="009432A1" w:rsidRDefault="00BD7475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D7475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BD7475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BD7475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D7475">
        <w:rPr>
          <w:rFonts w:ascii="Arial" w:hAnsi="Arial" w:cs="Arial"/>
          <w:sz w:val="24"/>
          <w:szCs w:val="24"/>
        </w:rPr>
        <w:t>521</w:t>
      </w:r>
    </w:p>
    <w:p w:rsidR="00CF7835" w:rsidRPr="009432A1" w:rsidRDefault="00BD7475" w:rsidP="00CF7835">
      <w:pPr>
        <w:rPr>
          <w:rFonts w:ascii="Arial" w:hAnsi="Arial" w:cs="Arial"/>
          <w:sz w:val="24"/>
          <w:szCs w:val="24"/>
        </w:rPr>
      </w:pPr>
      <w:r w:rsidRPr="00BD7475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D7475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BD747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D7475">
              <w:rPr>
                <w:rFonts w:ascii="Arial" w:hAnsi="Arial" w:cs="Arial"/>
                <w:bCs/>
                <w:sz w:val="24"/>
                <w:szCs w:val="24"/>
              </w:rPr>
              <w:t>Budowa akweduktu dla miejscowości Czermna i Swoszowa w Gminie Szerzyny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D7475" w:rsidRPr="004E4B64" w:rsidTr="00076623">
        <w:tc>
          <w:tcPr>
            <w:tcW w:w="2269" w:type="dxa"/>
            <w:shd w:val="clear" w:color="auto" w:fill="auto"/>
          </w:tcPr>
          <w:p w:rsidR="00BD7475" w:rsidRPr="004E4B64" w:rsidRDefault="00BD7475" w:rsidP="000766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D7475" w:rsidRPr="004E4B64" w:rsidRDefault="00BD7475" w:rsidP="000766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D7475">
              <w:rPr>
                <w:rFonts w:ascii="Arial" w:hAnsi="Arial" w:cs="Arial"/>
                <w:bCs/>
                <w:sz w:val="24"/>
                <w:szCs w:val="24"/>
              </w:rPr>
              <w:t>FER.271.30.2024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D7475" w:rsidRPr="00BD7475">
        <w:rPr>
          <w:rFonts w:ascii="Arial" w:hAnsi="Arial" w:cs="Arial"/>
          <w:sz w:val="24"/>
          <w:szCs w:val="24"/>
        </w:rPr>
        <w:t>(</w:t>
      </w:r>
      <w:proofErr w:type="spellStart"/>
      <w:r w:rsidR="00BD7475" w:rsidRPr="00BD7475">
        <w:rPr>
          <w:rFonts w:ascii="Arial" w:hAnsi="Arial" w:cs="Arial"/>
          <w:sz w:val="24"/>
          <w:szCs w:val="24"/>
        </w:rPr>
        <w:t>t.j</w:t>
      </w:r>
      <w:proofErr w:type="spellEnd"/>
      <w:r w:rsidR="00BD7475" w:rsidRPr="00BD7475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D7475" w:rsidRPr="00BD7475">
        <w:rPr>
          <w:rFonts w:ascii="Arial" w:hAnsi="Arial" w:cs="Arial"/>
          <w:sz w:val="24"/>
          <w:szCs w:val="24"/>
        </w:rPr>
        <w:t>09/01/2025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D7475" w:rsidRPr="00BD7475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D7475" w:rsidRPr="00355C9D" w:rsidTr="00076623">
        <w:tc>
          <w:tcPr>
            <w:tcW w:w="1276" w:type="dxa"/>
            <w:shd w:val="clear" w:color="auto" w:fill="auto"/>
            <w:vAlign w:val="center"/>
          </w:tcPr>
          <w:p w:rsidR="00BD7475" w:rsidRPr="00CF7835" w:rsidRDefault="00BD7475" w:rsidP="0007662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47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D7475" w:rsidRPr="00CF7835" w:rsidRDefault="00BD7475" w:rsidP="0007662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D7475">
              <w:rPr>
                <w:rFonts w:ascii="Arial" w:hAnsi="Arial" w:cs="Arial"/>
                <w:sz w:val="24"/>
                <w:szCs w:val="24"/>
              </w:rPr>
              <w:t>MULTIKOP Sp. z o.o.</w:t>
            </w:r>
          </w:p>
          <w:p w:rsidR="00BD7475" w:rsidRPr="00CF7835" w:rsidRDefault="00BD7475" w:rsidP="00076623">
            <w:pPr>
              <w:rPr>
                <w:rFonts w:ascii="Arial" w:hAnsi="Arial" w:cs="Arial"/>
                <w:sz w:val="24"/>
                <w:szCs w:val="24"/>
              </w:rPr>
            </w:pPr>
            <w:r w:rsidRPr="00BD7475">
              <w:rPr>
                <w:rFonts w:ascii="Arial" w:hAnsi="Arial" w:cs="Arial"/>
                <w:sz w:val="24"/>
                <w:szCs w:val="24"/>
              </w:rPr>
              <w:t>Strzeszyn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7475">
              <w:rPr>
                <w:rFonts w:ascii="Arial" w:hAnsi="Arial" w:cs="Arial"/>
                <w:sz w:val="24"/>
                <w:szCs w:val="24"/>
              </w:rPr>
              <w:t>567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D7475" w:rsidRPr="00CF7835" w:rsidRDefault="00BD7475" w:rsidP="0007662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475">
              <w:rPr>
                <w:rFonts w:ascii="Arial" w:hAnsi="Arial" w:cs="Arial"/>
                <w:sz w:val="24"/>
                <w:szCs w:val="24"/>
              </w:rPr>
              <w:t>38-340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7475">
              <w:rPr>
                <w:rFonts w:ascii="Arial" w:hAnsi="Arial" w:cs="Arial"/>
                <w:sz w:val="24"/>
                <w:szCs w:val="24"/>
              </w:rPr>
              <w:t>Strzeszyn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7475" w:rsidRPr="00CF7835" w:rsidRDefault="00BD7475" w:rsidP="0007662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475">
              <w:rPr>
                <w:rFonts w:ascii="Arial" w:hAnsi="Arial" w:cs="Arial"/>
                <w:sz w:val="24"/>
                <w:szCs w:val="24"/>
              </w:rPr>
              <w:t>5 408 027.10 zł</w:t>
            </w:r>
          </w:p>
        </w:tc>
      </w:tr>
      <w:tr w:rsidR="00BD7475" w:rsidRPr="00355C9D" w:rsidTr="00076623">
        <w:tc>
          <w:tcPr>
            <w:tcW w:w="1276" w:type="dxa"/>
            <w:shd w:val="clear" w:color="auto" w:fill="auto"/>
            <w:vAlign w:val="center"/>
          </w:tcPr>
          <w:p w:rsidR="00BD7475" w:rsidRPr="00CF7835" w:rsidRDefault="00BD7475" w:rsidP="0007662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47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BD7475" w:rsidRPr="00CF7835" w:rsidRDefault="00BD7475" w:rsidP="0007662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D7475">
              <w:rPr>
                <w:rFonts w:ascii="Arial" w:hAnsi="Arial" w:cs="Arial"/>
                <w:sz w:val="24"/>
                <w:szCs w:val="24"/>
              </w:rPr>
              <w:t>Przedsiębiorstwo Robót Budowlanych BEDNAR Robert Bednarek</w:t>
            </w:r>
          </w:p>
          <w:p w:rsidR="00BD7475" w:rsidRPr="00CF7835" w:rsidRDefault="00BD7475" w:rsidP="00076623">
            <w:pPr>
              <w:rPr>
                <w:rFonts w:ascii="Arial" w:hAnsi="Arial" w:cs="Arial"/>
                <w:sz w:val="24"/>
                <w:szCs w:val="24"/>
              </w:rPr>
            </w:pPr>
            <w:r w:rsidRPr="00BD7475">
              <w:rPr>
                <w:rFonts w:ascii="Arial" w:hAnsi="Arial" w:cs="Arial"/>
                <w:sz w:val="24"/>
                <w:szCs w:val="24"/>
              </w:rPr>
              <w:t>Bilsko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7475">
              <w:rPr>
                <w:rFonts w:ascii="Arial" w:hAnsi="Arial" w:cs="Arial"/>
                <w:sz w:val="24"/>
                <w:szCs w:val="24"/>
              </w:rPr>
              <w:t>188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D7475" w:rsidRPr="00CF7835" w:rsidRDefault="00BD7475" w:rsidP="0007662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475">
              <w:rPr>
                <w:rFonts w:ascii="Arial" w:hAnsi="Arial" w:cs="Arial"/>
                <w:sz w:val="24"/>
                <w:szCs w:val="24"/>
              </w:rPr>
              <w:t>33-314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7475">
              <w:rPr>
                <w:rFonts w:ascii="Arial" w:hAnsi="Arial" w:cs="Arial"/>
                <w:sz w:val="24"/>
                <w:szCs w:val="24"/>
              </w:rPr>
              <w:t>Łososina Dolna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7475" w:rsidRPr="00CF7835" w:rsidRDefault="00BD7475" w:rsidP="0007662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475">
              <w:rPr>
                <w:rFonts w:ascii="Arial" w:hAnsi="Arial" w:cs="Arial"/>
                <w:sz w:val="24"/>
                <w:szCs w:val="24"/>
              </w:rPr>
              <w:t>8 501 912.08 zł</w:t>
            </w:r>
          </w:p>
        </w:tc>
      </w:tr>
      <w:tr w:rsidR="00BD7475" w:rsidRPr="00355C9D" w:rsidTr="00076623">
        <w:tc>
          <w:tcPr>
            <w:tcW w:w="1276" w:type="dxa"/>
            <w:shd w:val="clear" w:color="auto" w:fill="auto"/>
            <w:vAlign w:val="center"/>
          </w:tcPr>
          <w:p w:rsidR="00BD7475" w:rsidRPr="00CF7835" w:rsidRDefault="00BD7475" w:rsidP="0007662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47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BD7475" w:rsidRPr="00CF7835" w:rsidRDefault="00BD7475" w:rsidP="0007662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D7475">
              <w:rPr>
                <w:rFonts w:ascii="Arial" w:hAnsi="Arial" w:cs="Arial"/>
                <w:sz w:val="24"/>
                <w:szCs w:val="24"/>
              </w:rPr>
              <w:t>Przedsiębiorstwo Budownictwa Inżynieryjnego MACHNIK Sp. z o.o.</w:t>
            </w:r>
          </w:p>
          <w:p w:rsidR="00BD7475" w:rsidRPr="00CF7835" w:rsidRDefault="00BD7475" w:rsidP="0007662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7475">
              <w:rPr>
                <w:rFonts w:ascii="Arial" w:hAnsi="Arial" w:cs="Arial"/>
                <w:sz w:val="24"/>
                <w:szCs w:val="24"/>
              </w:rPr>
              <w:t>Mochnaczka</w:t>
            </w:r>
            <w:proofErr w:type="spellEnd"/>
            <w:r w:rsidRPr="00BD7475">
              <w:rPr>
                <w:rFonts w:ascii="Arial" w:hAnsi="Arial" w:cs="Arial"/>
                <w:sz w:val="24"/>
                <w:szCs w:val="24"/>
              </w:rPr>
              <w:t xml:space="preserve"> Wyżna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7475">
              <w:rPr>
                <w:rFonts w:ascii="Arial" w:hAnsi="Arial" w:cs="Arial"/>
                <w:sz w:val="24"/>
                <w:szCs w:val="24"/>
              </w:rPr>
              <w:t>118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D7475" w:rsidRPr="00CF7835" w:rsidRDefault="00BD7475" w:rsidP="0007662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475">
              <w:rPr>
                <w:rFonts w:ascii="Arial" w:hAnsi="Arial" w:cs="Arial"/>
                <w:sz w:val="24"/>
                <w:szCs w:val="24"/>
              </w:rPr>
              <w:t>33-380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7475">
              <w:rPr>
                <w:rFonts w:ascii="Arial" w:hAnsi="Arial" w:cs="Arial"/>
                <w:sz w:val="24"/>
                <w:szCs w:val="24"/>
              </w:rPr>
              <w:t>Krynica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7475" w:rsidRPr="00CF7835" w:rsidRDefault="00BD7475" w:rsidP="0007662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475">
              <w:rPr>
                <w:rFonts w:ascii="Arial" w:hAnsi="Arial" w:cs="Arial"/>
                <w:sz w:val="24"/>
                <w:szCs w:val="24"/>
              </w:rPr>
              <w:t>6 062 670.00 zł</w:t>
            </w:r>
          </w:p>
        </w:tc>
      </w:tr>
    </w:tbl>
    <w:p w:rsidR="00DA1298" w:rsidRDefault="00DA1298" w:rsidP="00DA1298">
      <w:pPr>
        <w:pStyle w:val="Tekstpodstawowy"/>
        <w:spacing w:after="480"/>
        <w:ind w:left="3119" w:firstLine="425"/>
        <w:rPr>
          <w:rFonts w:ascii="Arial" w:hAnsi="Arial" w:cs="Arial"/>
          <w:i/>
          <w:szCs w:val="24"/>
        </w:rPr>
      </w:pPr>
    </w:p>
    <w:p w:rsidR="00A80738" w:rsidRPr="00355C9D" w:rsidRDefault="00A80738" w:rsidP="00DA1298">
      <w:pPr>
        <w:pStyle w:val="Tekstpodstawowy"/>
        <w:spacing w:after="480"/>
        <w:ind w:left="3119" w:firstLine="425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DA12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DFB" w:rsidRDefault="00E64DFB">
      <w:r>
        <w:separator/>
      </w:r>
    </w:p>
  </w:endnote>
  <w:endnote w:type="continuationSeparator" w:id="1">
    <w:p w:rsidR="00E64DFB" w:rsidRDefault="00E64D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7761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7761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12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DFB" w:rsidRDefault="00E64DFB">
      <w:r>
        <w:separator/>
      </w:r>
    </w:p>
  </w:footnote>
  <w:footnote w:type="continuationSeparator" w:id="1">
    <w:p w:rsidR="00E64DFB" w:rsidRDefault="00E64D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475" w:rsidRDefault="00BD74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475" w:rsidRDefault="00BD74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475" w:rsidRDefault="00BD747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D7475"/>
    <w:rsid w:val="00007727"/>
    <w:rsid w:val="00017720"/>
    <w:rsid w:val="00035488"/>
    <w:rsid w:val="000C1C6D"/>
    <w:rsid w:val="000D7F25"/>
    <w:rsid w:val="000E00E5"/>
    <w:rsid w:val="001146A4"/>
    <w:rsid w:val="00164903"/>
    <w:rsid w:val="00173B20"/>
    <w:rsid w:val="001C69FF"/>
    <w:rsid w:val="0023318D"/>
    <w:rsid w:val="002A13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D7475"/>
    <w:rsid w:val="00C236D3"/>
    <w:rsid w:val="00C659E2"/>
    <w:rsid w:val="00CB0802"/>
    <w:rsid w:val="00CF7835"/>
    <w:rsid w:val="00D665F5"/>
    <w:rsid w:val="00D7128F"/>
    <w:rsid w:val="00DA1298"/>
    <w:rsid w:val="00E64DFB"/>
    <w:rsid w:val="00E77615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2025-01-09T09:18:00Z</cp:lastPrinted>
  <dcterms:created xsi:type="dcterms:W3CDTF">2025-01-09T09:24:00Z</dcterms:created>
  <dcterms:modified xsi:type="dcterms:W3CDTF">2025-01-09T09:24:00Z</dcterms:modified>
</cp:coreProperties>
</file>