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C916C" w14:textId="2DB06B0C" w:rsidR="00B06064" w:rsidRPr="00B06064" w:rsidRDefault="00B06064" w:rsidP="00B06064">
      <w:pPr>
        <w:suppressAutoHyphens/>
        <w:spacing w:after="0" w:line="240" w:lineRule="auto"/>
        <w:jc w:val="center"/>
        <w:rPr>
          <w:rFonts w:ascii="Times New Roman" w:eastAsia="Calibri" w:hAnsi="Times New Roman" w:cs="Times New Roman"/>
        </w:rPr>
      </w:pPr>
      <w:r w:rsidRPr="00B06064">
        <w:rPr>
          <w:rFonts w:ascii="Times New Roman" w:eastAsia="Calibri" w:hAnsi="Times New Roman" w:cs="Times New Roman"/>
          <w:b/>
        </w:rPr>
        <w:t xml:space="preserve">UMOWA </w:t>
      </w:r>
      <w:r w:rsidR="00112969">
        <w:rPr>
          <w:rFonts w:ascii="Times New Roman" w:eastAsia="Calibri" w:hAnsi="Times New Roman" w:cs="Times New Roman"/>
          <w:b/>
        </w:rPr>
        <w:t>Nr …………..</w:t>
      </w:r>
      <w:r w:rsidR="00CD26D9">
        <w:rPr>
          <w:rFonts w:ascii="Times New Roman" w:eastAsia="Calibri" w:hAnsi="Times New Roman" w:cs="Times New Roman"/>
          <w:b/>
        </w:rPr>
        <w:t xml:space="preserve"> </w:t>
      </w:r>
      <w:r w:rsidR="00CD26D9" w:rsidRPr="00CD26D9">
        <w:rPr>
          <w:rFonts w:ascii="Times New Roman" w:eastAsia="Calibri" w:hAnsi="Times New Roman" w:cs="Times New Roman"/>
          <w:b/>
          <w:color w:val="FF0000"/>
        </w:rPr>
        <w:t>(po zmianie_1)</w:t>
      </w:r>
    </w:p>
    <w:p w14:paraId="2C33E8BA" w14:textId="77777777" w:rsidR="00B06064" w:rsidRPr="00B06064" w:rsidRDefault="00B06064" w:rsidP="00B06064">
      <w:pPr>
        <w:tabs>
          <w:tab w:val="left" w:pos="2532"/>
        </w:tabs>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ab/>
      </w:r>
    </w:p>
    <w:p w14:paraId="5E73F139" w14:textId="4DAE3BCD"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xml:space="preserve">zawarta w </w:t>
      </w:r>
      <w:r w:rsidR="00A556B6">
        <w:rPr>
          <w:rFonts w:ascii="Times New Roman" w:eastAsia="Calibri" w:hAnsi="Times New Roman" w:cs="Times New Roman"/>
        </w:rPr>
        <w:t>Gdyni</w:t>
      </w:r>
      <w:r w:rsidR="00A556B6" w:rsidRPr="00B06064">
        <w:rPr>
          <w:rFonts w:ascii="Times New Roman" w:eastAsia="Calibri" w:hAnsi="Times New Roman" w:cs="Times New Roman"/>
        </w:rPr>
        <w:t xml:space="preserve"> </w:t>
      </w:r>
      <w:r w:rsidRPr="00B06064">
        <w:rPr>
          <w:rFonts w:ascii="Times New Roman" w:eastAsia="Calibri" w:hAnsi="Times New Roman" w:cs="Times New Roman"/>
        </w:rPr>
        <w:t xml:space="preserve">pomiędzy: </w:t>
      </w:r>
    </w:p>
    <w:p w14:paraId="20FA06C1"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32E1D4EF"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b/>
        </w:rPr>
        <w:t xml:space="preserve">Uniwersytetem Morskim w Gdyni </w:t>
      </w:r>
      <w:r w:rsidRPr="00B06064">
        <w:rPr>
          <w:rFonts w:ascii="Times New Roman" w:eastAsia="Calibri" w:hAnsi="Times New Roman" w:cs="Times New Roman"/>
        </w:rPr>
        <w:t>z siedzibą przy ul. Morska 81-87, 81-225 Gdynia, posiadającym numer NIP 586-001-28-73, posiadającym numer REGON: 000145112, reprezentowanym przez:</w:t>
      </w:r>
    </w:p>
    <w:p w14:paraId="1CB29EDB"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B84FCB9" w14:textId="634EFFE8" w:rsidR="00B06064" w:rsidRPr="00B06064" w:rsidRDefault="00394B2D" w:rsidP="00B06064">
      <w:p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t>………………………………………………………………………………</w:t>
      </w:r>
      <w:r w:rsidR="00B06064" w:rsidRPr="00B06064">
        <w:rPr>
          <w:rFonts w:ascii="Times New Roman" w:eastAsia="Calibri" w:hAnsi="Times New Roman" w:cs="Times New Roman"/>
        </w:rPr>
        <w:t>,</w:t>
      </w:r>
    </w:p>
    <w:p w14:paraId="07DFEB6D" w14:textId="3B5B7486"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xml:space="preserve">przy kontrasygnacie finansowej </w:t>
      </w:r>
      <w:r w:rsidR="00394B2D">
        <w:rPr>
          <w:rFonts w:ascii="Times New Roman" w:eastAsia="Calibri" w:hAnsi="Times New Roman" w:cs="Times New Roman"/>
        </w:rPr>
        <w:t>……………………………….</w:t>
      </w:r>
      <w:r w:rsidRPr="00B06064">
        <w:rPr>
          <w:rFonts w:ascii="Times New Roman" w:eastAsia="Calibri" w:hAnsi="Times New Roman" w:cs="Times New Roman"/>
        </w:rPr>
        <w:t xml:space="preserve"> – Kwestora,</w:t>
      </w:r>
    </w:p>
    <w:p w14:paraId="34575A23"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1629CAA2"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zwaną w dalszej części „</w:t>
      </w:r>
      <w:r w:rsidRPr="00B06064">
        <w:rPr>
          <w:rFonts w:ascii="Times New Roman" w:eastAsia="Calibri" w:hAnsi="Times New Roman" w:cs="Times New Roman"/>
          <w:b/>
        </w:rPr>
        <w:t>Zamawiającym</w:t>
      </w:r>
      <w:r w:rsidRPr="00B06064">
        <w:rPr>
          <w:rFonts w:ascii="Times New Roman" w:eastAsia="Calibri" w:hAnsi="Times New Roman" w:cs="Times New Roman"/>
        </w:rPr>
        <w:t>”,</w:t>
      </w:r>
    </w:p>
    <w:p w14:paraId="5C4F5B21"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6B67D641"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a</w:t>
      </w:r>
    </w:p>
    <w:p w14:paraId="09937094"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852A611"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z siedzibą w ………….. pod adresem ………………., zarejestrowaną w Sądzie Rejonowym w …………., pod numerem KRS ……………, NIP ……………., reprezentowaną przez:</w:t>
      </w:r>
    </w:p>
    <w:p w14:paraId="15B9E53F"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 ………………..</w:t>
      </w:r>
    </w:p>
    <w:p w14:paraId="179C5A29"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zwanym dalej „</w:t>
      </w:r>
      <w:r w:rsidRPr="00B06064">
        <w:rPr>
          <w:rFonts w:ascii="Times New Roman" w:eastAsia="Calibri" w:hAnsi="Times New Roman" w:cs="Times New Roman"/>
          <w:b/>
        </w:rPr>
        <w:t>Wykonawcą</w:t>
      </w:r>
      <w:r w:rsidRPr="00B06064">
        <w:rPr>
          <w:rFonts w:ascii="Times New Roman" w:eastAsia="Calibri" w:hAnsi="Times New Roman" w:cs="Times New Roman"/>
        </w:rPr>
        <w:t xml:space="preserve">”, </w:t>
      </w:r>
    </w:p>
    <w:p w14:paraId="643B9A2E"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5D96B4E5"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łącznie zwanymi „</w:t>
      </w:r>
      <w:r w:rsidRPr="00B06064">
        <w:rPr>
          <w:rFonts w:ascii="Times New Roman" w:eastAsia="Calibri" w:hAnsi="Times New Roman" w:cs="Times New Roman"/>
          <w:b/>
        </w:rPr>
        <w:t>Stronami</w:t>
      </w:r>
      <w:r w:rsidRPr="00B06064">
        <w:rPr>
          <w:rFonts w:ascii="Times New Roman" w:eastAsia="Calibri" w:hAnsi="Times New Roman" w:cs="Times New Roman"/>
        </w:rPr>
        <w:t>”, a z osobna „</w:t>
      </w:r>
      <w:r w:rsidRPr="00B06064">
        <w:rPr>
          <w:rFonts w:ascii="Times New Roman" w:eastAsia="Calibri" w:hAnsi="Times New Roman" w:cs="Times New Roman"/>
          <w:b/>
        </w:rPr>
        <w:t>Stroną</w:t>
      </w:r>
      <w:r w:rsidRPr="00B06064">
        <w:rPr>
          <w:rFonts w:ascii="Times New Roman" w:eastAsia="Calibri" w:hAnsi="Times New Roman" w:cs="Times New Roman"/>
        </w:rPr>
        <w:t>”,</w:t>
      </w:r>
    </w:p>
    <w:p w14:paraId="79A69B64"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7A4423E"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39F6D816" w14:textId="0FE0048A" w:rsidR="00B06064" w:rsidRPr="00112969" w:rsidRDefault="00B06064" w:rsidP="00112969">
      <w:pPr>
        <w:suppressAutoHyphens/>
        <w:spacing w:after="0" w:line="240" w:lineRule="auto"/>
        <w:jc w:val="both"/>
        <w:rPr>
          <w:rFonts w:ascii="Times New Roman" w:eastAsia="Calibri" w:hAnsi="Times New Roman" w:cs="Times New Roman"/>
        </w:rPr>
      </w:pPr>
      <w:r w:rsidRPr="00112969">
        <w:rPr>
          <w:rFonts w:ascii="Times New Roman" w:eastAsia="Calibri" w:hAnsi="Times New Roman" w:cs="Times New Roman"/>
        </w:rPr>
        <w:t xml:space="preserve">Niniejsza umowa została zawarta w rezultacie przeprowadzonego przez Zamawiającego </w:t>
      </w:r>
      <w:r w:rsidR="006C2203" w:rsidRPr="00112969">
        <w:rPr>
          <w:rFonts w:ascii="Times New Roman" w:eastAsia="Calibri" w:hAnsi="Times New Roman" w:cs="Times New Roman"/>
        </w:rPr>
        <w:t xml:space="preserve">postępowania w </w:t>
      </w:r>
      <w:r w:rsidR="00112969" w:rsidRPr="00112969">
        <w:rPr>
          <w:rFonts w:ascii="Times New Roman" w:eastAsia="Calibri" w:hAnsi="Times New Roman" w:cs="Times New Roman"/>
        </w:rPr>
        <w:t xml:space="preserve">trybie podstawowym </w:t>
      </w:r>
      <w:r w:rsidR="00394B2D">
        <w:rPr>
          <w:rFonts w:ascii="Times New Roman" w:eastAsia="Calibri" w:hAnsi="Times New Roman" w:cs="Times New Roman"/>
        </w:rPr>
        <w:t>bez</w:t>
      </w:r>
      <w:r w:rsidR="00112969" w:rsidRPr="00112969">
        <w:rPr>
          <w:rFonts w:ascii="Times New Roman" w:eastAsia="Calibri" w:hAnsi="Times New Roman" w:cs="Times New Roman"/>
        </w:rPr>
        <w:t xml:space="preserve"> negocjacji na podstawie przepisów ustawy z dnia 11 września 2019r. – Prawo zamówień publicznych (Dz.U. z 202</w:t>
      </w:r>
      <w:r w:rsidR="00394B2D">
        <w:rPr>
          <w:rFonts w:ascii="Times New Roman" w:eastAsia="Calibri" w:hAnsi="Times New Roman" w:cs="Times New Roman"/>
        </w:rPr>
        <w:t xml:space="preserve">4 </w:t>
      </w:r>
      <w:r w:rsidR="00112969" w:rsidRPr="00112969">
        <w:rPr>
          <w:rFonts w:ascii="Times New Roman" w:eastAsia="Calibri" w:hAnsi="Times New Roman" w:cs="Times New Roman"/>
        </w:rPr>
        <w:t xml:space="preserve">r. poz. </w:t>
      </w:r>
      <w:r w:rsidR="00394B2D">
        <w:rPr>
          <w:rFonts w:ascii="Times New Roman" w:eastAsia="Calibri" w:hAnsi="Times New Roman" w:cs="Times New Roman"/>
        </w:rPr>
        <w:t>1320</w:t>
      </w:r>
      <w:r w:rsidR="00112969" w:rsidRPr="00112969">
        <w:rPr>
          <w:rFonts w:ascii="Times New Roman" w:eastAsia="Calibri" w:hAnsi="Times New Roman" w:cs="Times New Roman"/>
        </w:rPr>
        <w:t xml:space="preserve"> z późn. </w:t>
      </w:r>
      <w:r w:rsidR="00394B2D">
        <w:rPr>
          <w:rFonts w:ascii="Times New Roman" w:eastAsia="Calibri" w:hAnsi="Times New Roman" w:cs="Times New Roman"/>
        </w:rPr>
        <w:t>z</w:t>
      </w:r>
      <w:r w:rsidR="00112969" w:rsidRPr="00112969">
        <w:rPr>
          <w:rFonts w:ascii="Times New Roman" w:eastAsia="Calibri" w:hAnsi="Times New Roman" w:cs="Times New Roman"/>
        </w:rPr>
        <w:t>m.) zwanej dalej „ustawą Pzp” zarejestrowanego pod sygnaturą CRZP/</w:t>
      </w:r>
      <w:r w:rsidR="00176B0B">
        <w:rPr>
          <w:rFonts w:ascii="Times New Roman" w:eastAsia="Calibri" w:hAnsi="Times New Roman" w:cs="Times New Roman"/>
        </w:rPr>
        <w:t>3</w:t>
      </w:r>
      <w:r w:rsidR="00394B2D">
        <w:rPr>
          <w:rFonts w:ascii="Times New Roman" w:eastAsia="Calibri" w:hAnsi="Times New Roman" w:cs="Times New Roman"/>
        </w:rPr>
        <w:t>/202</w:t>
      </w:r>
      <w:r w:rsidR="00176B0B">
        <w:rPr>
          <w:rFonts w:ascii="Times New Roman" w:eastAsia="Calibri" w:hAnsi="Times New Roman" w:cs="Times New Roman"/>
        </w:rPr>
        <w:t>5</w:t>
      </w:r>
      <w:r w:rsidR="00394B2D">
        <w:rPr>
          <w:rFonts w:ascii="Times New Roman" w:eastAsia="Calibri" w:hAnsi="Times New Roman" w:cs="Times New Roman"/>
        </w:rPr>
        <w:t>/AZP</w:t>
      </w:r>
      <w:r w:rsidR="00112969" w:rsidRPr="00112969">
        <w:rPr>
          <w:rFonts w:ascii="Times New Roman" w:eastAsia="Calibri" w:hAnsi="Times New Roman" w:cs="Times New Roman"/>
        </w:rPr>
        <w:t xml:space="preserve"> dotyczącego: </w:t>
      </w:r>
      <w:r w:rsidR="00112969" w:rsidRPr="00394B2D">
        <w:rPr>
          <w:rFonts w:ascii="Times New Roman" w:eastAsia="Calibri" w:hAnsi="Times New Roman" w:cs="Times New Roman"/>
          <w:i/>
        </w:rPr>
        <w:t xml:space="preserve">zaprojektowania i wykonania prototypu systemu rejestracji i archiwizacji danych pomiarowych w akustyce podwodnej opartego na technologii Przemysł 4.0 i modułach </w:t>
      </w:r>
      <w:proofErr w:type="spellStart"/>
      <w:r w:rsidR="00112969" w:rsidRPr="00394B2D">
        <w:rPr>
          <w:rFonts w:ascii="Times New Roman" w:eastAsia="Calibri" w:hAnsi="Times New Roman" w:cs="Times New Roman"/>
          <w:i/>
        </w:rPr>
        <w:t>IoT</w:t>
      </w:r>
      <w:proofErr w:type="spellEnd"/>
      <w:r w:rsidR="00112969" w:rsidRPr="00112969">
        <w:rPr>
          <w:rFonts w:ascii="Times New Roman" w:eastAsia="Calibri" w:hAnsi="Times New Roman" w:cs="Times New Roman"/>
        </w:rPr>
        <w:t xml:space="preserve"> </w:t>
      </w:r>
      <w:r w:rsidR="00176B0B" w:rsidRPr="00176B0B">
        <w:rPr>
          <w:rFonts w:ascii="Times New Roman" w:eastAsia="Calibri" w:hAnsi="Times New Roman" w:cs="Times New Roman"/>
          <w:i/>
        </w:rPr>
        <w:t>– powtórne</w:t>
      </w:r>
      <w:r w:rsidR="00176B0B">
        <w:rPr>
          <w:rFonts w:ascii="Times New Roman" w:eastAsia="Calibri" w:hAnsi="Times New Roman" w:cs="Times New Roman"/>
        </w:rPr>
        <w:t xml:space="preserve"> </w:t>
      </w:r>
      <w:r w:rsidR="00112969" w:rsidRPr="00112969">
        <w:rPr>
          <w:rFonts w:ascii="Times New Roman" w:eastAsia="Calibri" w:hAnsi="Times New Roman" w:cs="Times New Roman"/>
        </w:rPr>
        <w:t>na potrzeby projektu pt. „Opracowanie elementów infrastruktury metrologicznej w obszarze akustyki podwodnej w GUM" finansowanego na podstawie umowy nr PM-II/SP/0049/2024/02 zawartej z Ministerstwem Nauki i Szkolnictwa Wyższego w ramach programu pod nazwą Polska Metrologia II.</w:t>
      </w:r>
    </w:p>
    <w:p w14:paraId="4DCC8601"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3A3DAF2D" w14:textId="77777777" w:rsidR="00B06064" w:rsidRPr="00112969" w:rsidRDefault="00B06064" w:rsidP="00B06064">
      <w:pPr>
        <w:suppressAutoHyphens/>
        <w:spacing w:after="0" w:line="240" w:lineRule="auto"/>
        <w:jc w:val="center"/>
        <w:rPr>
          <w:rFonts w:ascii="Times New Roman" w:eastAsia="Calibri" w:hAnsi="Times New Roman" w:cs="Times New Roman"/>
          <w:b/>
        </w:rPr>
      </w:pPr>
      <w:r w:rsidRPr="00112969">
        <w:rPr>
          <w:rFonts w:ascii="Times New Roman" w:eastAsia="Calibri" w:hAnsi="Times New Roman" w:cs="Times New Roman"/>
          <w:b/>
        </w:rPr>
        <w:t xml:space="preserve">§1 </w:t>
      </w:r>
      <w:r w:rsidRPr="00112969">
        <w:rPr>
          <w:rFonts w:ascii="Times New Roman" w:eastAsia="Calibri" w:hAnsi="Times New Roman" w:cs="Times New Roman"/>
          <w:b/>
          <w:smallCaps/>
        </w:rPr>
        <w:t>Przedmiot umowy</w:t>
      </w:r>
    </w:p>
    <w:p w14:paraId="6B7630E1" w14:textId="77777777" w:rsidR="00B06064" w:rsidRPr="00112969" w:rsidRDefault="00B06064" w:rsidP="00B06064">
      <w:pPr>
        <w:suppressAutoHyphens/>
        <w:spacing w:after="0" w:line="240" w:lineRule="auto"/>
        <w:jc w:val="center"/>
        <w:rPr>
          <w:rFonts w:ascii="Times New Roman" w:eastAsia="Calibri" w:hAnsi="Times New Roman" w:cs="Times New Roman"/>
        </w:rPr>
      </w:pPr>
    </w:p>
    <w:p w14:paraId="303E1848" w14:textId="77777777" w:rsidR="00B06064" w:rsidRPr="00112969"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112969">
        <w:rPr>
          <w:rFonts w:ascii="Times New Roman" w:eastAsia="Calibri" w:hAnsi="Times New Roman" w:cs="Times New Roman"/>
        </w:rPr>
        <w:t xml:space="preserve">Przedmiotem umowy jest wykonanie przez Wykonawcę na rzecz Zamawiającego prac polegających na zaprojektowaniu i wykonaniu prototypu urządzenia miniaturowego systemu monitorowania </w:t>
      </w:r>
      <w:r w:rsidR="00B42C2E" w:rsidRPr="00112969">
        <w:rPr>
          <w:rFonts w:ascii="Times New Roman" w:hAnsi="Times New Roman"/>
          <w:sz w:val="24"/>
          <w:szCs w:val="24"/>
        </w:rPr>
        <w:t xml:space="preserve">parametrów napięcia elektrycznego </w:t>
      </w:r>
      <w:r w:rsidRPr="00112969">
        <w:rPr>
          <w:rFonts w:ascii="Times New Roman" w:eastAsia="Calibri" w:hAnsi="Times New Roman" w:cs="Times New Roman"/>
        </w:rPr>
        <w:t>zawierającego moduł Internetu Rzeczy (</w:t>
      </w:r>
      <w:proofErr w:type="spellStart"/>
      <w:r w:rsidRPr="00112969">
        <w:rPr>
          <w:rFonts w:ascii="Times New Roman" w:eastAsia="Calibri" w:hAnsi="Times New Roman" w:cs="Times New Roman"/>
        </w:rPr>
        <w:t>IoT</w:t>
      </w:r>
      <w:proofErr w:type="spellEnd"/>
      <w:r w:rsidRPr="00112969">
        <w:rPr>
          <w:rFonts w:ascii="Times New Roman" w:eastAsia="Calibri" w:hAnsi="Times New Roman" w:cs="Times New Roman"/>
        </w:rPr>
        <w:t xml:space="preserve">), jednostkę przetwarzania i pamięci masowej wraz z oprogramowaniem do podstawowego monitorowania mierzonych paramentów, zwane dalej </w:t>
      </w:r>
      <w:r w:rsidRPr="00112969">
        <w:rPr>
          <w:rFonts w:ascii="Times New Roman" w:eastAsia="Calibri" w:hAnsi="Times New Roman" w:cs="Times New Roman"/>
          <w:b/>
        </w:rPr>
        <w:t>Projektem</w:t>
      </w:r>
      <w:r w:rsidR="00BF35D9" w:rsidRPr="00112969">
        <w:rPr>
          <w:rFonts w:ascii="Times New Roman" w:eastAsia="Calibri" w:hAnsi="Times New Roman" w:cs="Times New Roman"/>
        </w:rPr>
        <w:t>,</w:t>
      </w:r>
      <w:r w:rsidRPr="00112969">
        <w:rPr>
          <w:rFonts w:ascii="Times New Roman" w:eastAsia="Calibri" w:hAnsi="Times New Roman" w:cs="Times New Roman"/>
          <w:b/>
        </w:rPr>
        <w:t xml:space="preserve"> </w:t>
      </w:r>
      <w:r w:rsidRPr="00112969">
        <w:rPr>
          <w:rFonts w:ascii="Times New Roman" w:eastAsia="Calibri" w:hAnsi="Times New Roman" w:cs="Times New Roman"/>
        </w:rPr>
        <w:t>szczegółowo określnym w ust 2.</w:t>
      </w:r>
    </w:p>
    <w:p w14:paraId="59365566" w14:textId="77777777" w:rsidR="00B06064" w:rsidRPr="00112969"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112969">
        <w:rPr>
          <w:rFonts w:ascii="Times New Roman" w:eastAsia="Calibri" w:hAnsi="Times New Roman" w:cs="Times New Roman"/>
        </w:rPr>
        <w:t>Przedmiot umowy obejmuje kolejno:</w:t>
      </w:r>
    </w:p>
    <w:p w14:paraId="147722B1" w14:textId="1FE543C7" w:rsidR="00B06064" w:rsidRPr="00112969" w:rsidRDefault="006C2203" w:rsidP="006C2203">
      <w:pPr>
        <w:numPr>
          <w:ilvl w:val="3"/>
          <w:numId w:val="12"/>
        </w:numPr>
        <w:suppressAutoHyphens/>
        <w:spacing w:after="0" w:line="240" w:lineRule="auto"/>
        <w:contextualSpacing/>
        <w:jc w:val="both"/>
        <w:rPr>
          <w:rFonts w:ascii="Times New Roman" w:eastAsia="Calibri" w:hAnsi="Times New Roman" w:cs="Times New Roman"/>
        </w:rPr>
      </w:pPr>
      <w:r w:rsidRPr="00112969">
        <w:rPr>
          <w:rFonts w:ascii="Times New Roman" w:eastAsia="Calibri" w:hAnsi="Times New Roman" w:cs="Times New Roman"/>
        </w:rPr>
        <w:t>p</w:t>
      </w:r>
      <w:r w:rsidR="00B06064" w:rsidRPr="00112969">
        <w:rPr>
          <w:rFonts w:ascii="Times New Roman" w:eastAsia="Calibri" w:hAnsi="Times New Roman" w:cs="Times New Roman"/>
        </w:rPr>
        <w:t xml:space="preserve">rzygotowanie projektu i wykonanie jednego prototypu modułu </w:t>
      </w:r>
      <w:proofErr w:type="spellStart"/>
      <w:r w:rsidR="00B06064" w:rsidRPr="00112969">
        <w:rPr>
          <w:rFonts w:ascii="Times New Roman" w:eastAsia="Calibri" w:hAnsi="Times New Roman" w:cs="Times New Roman"/>
        </w:rPr>
        <w:t>IoT</w:t>
      </w:r>
      <w:proofErr w:type="spellEnd"/>
      <w:r w:rsidR="00B06064" w:rsidRPr="00112969">
        <w:rPr>
          <w:rFonts w:ascii="Times New Roman" w:eastAsia="Calibri" w:hAnsi="Times New Roman" w:cs="Times New Roman"/>
        </w:rPr>
        <w:t xml:space="preserve"> umożliwiającego pomiar napięcia prądu przemiennego w 8 kanałach</w:t>
      </w:r>
      <w:r w:rsidR="00194D3B">
        <w:rPr>
          <w:rFonts w:ascii="Times New Roman" w:eastAsia="Calibri" w:hAnsi="Times New Roman" w:cs="Times New Roman"/>
        </w:rPr>
        <w:t xml:space="preserve"> </w:t>
      </w:r>
      <w:r w:rsidR="00194D3B" w:rsidRPr="00194D3B">
        <w:rPr>
          <w:rFonts w:ascii="Times New Roman" w:eastAsia="Calibri" w:hAnsi="Times New Roman" w:cs="Times New Roman"/>
        </w:rPr>
        <w:t>pomiarowych oraz 1 kanał wyjściowy DAC z analogowym sygnałem sinusoidalnym w zakresie częstotliwości DC – 10kHz (zakres możliwy do uzgodnienia z Oferentem)</w:t>
      </w:r>
      <w:r w:rsidR="00B06064" w:rsidRPr="00112969">
        <w:rPr>
          <w:rFonts w:ascii="Times New Roman" w:eastAsia="Calibri" w:hAnsi="Times New Roman" w:cs="Times New Roman"/>
        </w:rPr>
        <w:t xml:space="preserve">, dokładność przetwarzania analogowo–cyfrowego 24 Bity, częstotliwość próbkowania/kanał nie mniejsza niż </w:t>
      </w:r>
      <w:r w:rsidRPr="00112969">
        <w:rPr>
          <w:rFonts w:ascii="Times New Roman" w:eastAsia="Calibri" w:hAnsi="Times New Roman" w:cs="Times New Roman"/>
        </w:rPr>
        <w:t>100</w:t>
      </w:r>
      <w:r w:rsidR="00B06064" w:rsidRPr="00112969">
        <w:rPr>
          <w:rFonts w:ascii="Times New Roman" w:eastAsia="Calibri" w:hAnsi="Times New Roman" w:cs="Times New Roman"/>
        </w:rPr>
        <w:t xml:space="preserve"> kHz (</w:t>
      </w:r>
      <w:r w:rsidRPr="00112969">
        <w:rPr>
          <w:rFonts w:ascii="Times New Roman" w:eastAsia="Calibri" w:hAnsi="Times New Roman" w:cs="Times New Roman"/>
        </w:rPr>
        <w:t>100</w:t>
      </w:r>
      <w:r w:rsidR="00B06064" w:rsidRPr="00112969">
        <w:rPr>
          <w:rFonts w:ascii="Times New Roman" w:eastAsia="Calibri" w:hAnsi="Times New Roman" w:cs="Times New Roman"/>
        </w:rPr>
        <w:t xml:space="preserve"> </w:t>
      </w:r>
      <w:proofErr w:type="spellStart"/>
      <w:r w:rsidR="00B06064" w:rsidRPr="00112969">
        <w:rPr>
          <w:rFonts w:ascii="Times New Roman" w:eastAsia="Calibri" w:hAnsi="Times New Roman" w:cs="Times New Roman"/>
        </w:rPr>
        <w:t>kSPS</w:t>
      </w:r>
      <w:proofErr w:type="spellEnd"/>
      <w:r w:rsidR="00B06064" w:rsidRPr="00112969">
        <w:rPr>
          <w:rFonts w:ascii="Times New Roman" w:eastAsia="Calibri" w:hAnsi="Times New Roman" w:cs="Times New Roman"/>
        </w:rPr>
        <w:t xml:space="preserve"> lub inna </w:t>
      </w:r>
      <w:r w:rsidRPr="00112969">
        <w:rPr>
          <w:rFonts w:ascii="Times New Roman" w:eastAsia="Calibri" w:hAnsi="Times New Roman" w:cs="Times New Roman"/>
        </w:rPr>
        <w:t xml:space="preserve">przybliżona </w:t>
      </w:r>
      <w:r w:rsidR="00B06064" w:rsidRPr="00112969">
        <w:rPr>
          <w:rFonts w:ascii="Times New Roman" w:eastAsia="Calibri" w:hAnsi="Times New Roman" w:cs="Times New Roman"/>
        </w:rPr>
        <w:t>zaproponowana przez Oferenta), przesyłanie sygnału cyfrowego na wybrany nośnik pamięci przewodowo lub bezprzewodowo do „chmury”, zgodnie ze schematem ideowym (Załącznik nr 1)</w:t>
      </w:r>
      <w:r w:rsidRPr="00112969">
        <w:rPr>
          <w:rFonts w:ascii="Times New Roman" w:eastAsia="Calibri" w:hAnsi="Times New Roman" w:cs="Times New Roman"/>
        </w:rPr>
        <w:t>;</w:t>
      </w:r>
    </w:p>
    <w:p w14:paraId="397AA4B6" w14:textId="77777777" w:rsidR="00B06064" w:rsidRPr="00112969" w:rsidRDefault="006C2203" w:rsidP="006C2203">
      <w:pPr>
        <w:numPr>
          <w:ilvl w:val="3"/>
          <w:numId w:val="12"/>
        </w:numPr>
        <w:suppressAutoHyphens/>
        <w:spacing w:after="0" w:line="240" w:lineRule="auto"/>
        <w:contextualSpacing/>
        <w:jc w:val="both"/>
        <w:rPr>
          <w:rFonts w:ascii="Times New Roman" w:eastAsia="Calibri" w:hAnsi="Times New Roman" w:cs="Times New Roman"/>
        </w:rPr>
      </w:pPr>
      <w:r w:rsidRPr="00112969">
        <w:rPr>
          <w:rFonts w:ascii="Times New Roman" w:eastAsia="Calibri" w:hAnsi="Times New Roman" w:cs="Times New Roman"/>
        </w:rPr>
        <w:t>u</w:t>
      </w:r>
      <w:r w:rsidR="00B06064" w:rsidRPr="00112969">
        <w:rPr>
          <w:rFonts w:ascii="Times New Roman" w:eastAsia="Calibri" w:hAnsi="Times New Roman" w:cs="Times New Roman"/>
        </w:rPr>
        <w:t xml:space="preserve">ruchomienie prototypu modułu pomiarowego i przeprowadzenie testów funkcjonalności, </w:t>
      </w:r>
    </w:p>
    <w:p w14:paraId="310DADBD" w14:textId="77777777" w:rsidR="006C2203" w:rsidRPr="00112969" w:rsidRDefault="006C2203" w:rsidP="006C2203">
      <w:pPr>
        <w:pStyle w:val="Akapitzlist"/>
        <w:numPr>
          <w:ilvl w:val="3"/>
          <w:numId w:val="12"/>
        </w:numPr>
        <w:jc w:val="both"/>
        <w:rPr>
          <w:rFonts w:ascii="Times New Roman" w:eastAsia="Calibri" w:hAnsi="Times New Roman" w:cs="Times New Roman"/>
        </w:rPr>
      </w:pPr>
      <w:r w:rsidRPr="00112969">
        <w:rPr>
          <w:rFonts w:ascii="Times New Roman" w:eastAsia="Calibri" w:hAnsi="Times New Roman" w:cs="Times New Roman"/>
        </w:rPr>
        <w:t>o</w:t>
      </w:r>
      <w:r w:rsidR="00B06064" w:rsidRPr="00112969">
        <w:rPr>
          <w:rFonts w:ascii="Times New Roman" w:eastAsia="Calibri" w:hAnsi="Times New Roman" w:cs="Times New Roman"/>
        </w:rPr>
        <w:t xml:space="preserve">pracowanie i wykonanie </w:t>
      </w:r>
      <w:r w:rsidRPr="00112969">
        <w:rPr>
          <w:rFonts w:ascii="Times New Roman" w:eastAsia="Calibri" w:hAnsi="Times New Roman" w:cs="Times New Roman"/>
        </w:rPr>
        <w:t>oprogramowania do monitorowania mierzonych paramentów zgodnie z algorytmami przetwarzania sygnałów dostarczonymi przez Zamawiającego (np. pomiar wartości maksymalnych, skutecznych, częstotliwości, okresu, poziomu zniekształceń THD, poziomu ciśnienia akustycznego SPL, przesunięcia fazowego pomiędzy kanałami mierzonego sygnału, itp.);</w:t>
      </w:r>
    </w:p>
    <w:p w14:paraId="74CEFA68" w14:textId="77777777" w:rsidR="006C2203" w:rsidRPr="00112969" w:rsidRDefault="006C2203" w:rsidP="006C2203">
      <w:pPr>
        <w:pStyle w:val="Akapitzlist"/>
        <w:numPr>
          <w:ilvl w:val="3"/>
          <w:numId w:val="12"/>
        </w:numPr>
        <w:jc w:val="both"/>
        <w:rPr>
          <w:rFonts w:ascii="Times New Roman" w:eastAsia="Calibri" w:hAnsi="Times New Roman" w:cs="Times New Roman"/>
        </w:rPr>
      </w:pPr>
      <w:r w:rsidRPr="00112969">
        <w:rPr>
          <w:rFonts w:ascii="Times New Roman" w:eastAsia="Calibri" w:hAnsi="Times New Roman" w:cs="Times New Roman"/>
        </w:rPr>
        <w:lastRenderedPageBreak/>
        <w:t>p</w:t>
      </w:r>
      <w:r w:rsidR="00B06064" w:rsidRPr="00112969">
        <w:rPr>
          <w:rFonts w:ascii="Times New Roman" w:eastAsia="Calibri" w:hAnsi="Times New Roman" w:cs="Times New Roman"/>
        </w:rPr>
        <w:t xml:space="preserve">rzygotowanie dokumentacji technicznej obejmującej projekt, wykonanie, montaż, uruchomienie i testy prototypu modułu </w:t>
      </w:r>
      <w:proofErr w:type="spellStart"/>
      <w:r w:rsidR="00B06064" w:rsidRPr="00112969">
        <w:rPr>
          <w:rFonts w:ascii="Times New Roman" w:eastAsia="Calibri" w:hAnsi="Times New Roman" w:cs="Times New Roman"/>
        </w:rPr>
        <w:t>IoT</w:t>
      </w:r>
      <w:proofErr w:type="spellEnd"/>
      <w:r w:rsidR="00B06064" w:rsidRPr="00112969">
        <w:rPr>
          <w:rFonts w:ascii="Times New Roman" w:eastAsia="Calibri" w:hAnsi="Times New Roman" w:cs="Times New Roman"/>
        </w:rPr>
        <w:t xml:space="preserve"> oraz dedykowane oprogramowanie, jak również podsumowanie odnośnie usprawnienia lub rozszerzenia funkcjonalności modułu</w:t>
      </w:r>
      <w:r w:rsidRPr="00112969">
        <w:rPr>
          <w:rFonts w:ascii="Times New Roman" w:eastAsia="Calibri" w:hAnsi="Times New Roman" w:cs="Times New Roman"/>
        </w:rPr>
        <w:t>;</w:t>
      </w:r>
    </w:p>
    <w:p w14:paraId="43696450" w14:textId="77777777" w:rsidR="00B06064" w:rsidRPr="00112969" w:rsidRDefault="006C2203" w:rsidP="006C2203">
      <w:pPr>
        <w:pStyle w:val="Akapitzlist"/>
        <w:numPr>
          <w:ilvl w:val="3"/>
          <w:numId w:val="12"/>
        </w:numPr>
        <w:jc w:val="both"/>
        <w:rPr>
          <w:rFonts w:ascii="Times New Roman" w:eastAsia="Calibri" w:hAnsi="Times New Roman" w:cs="Times New Roman"/>
        </w:rPr>
      </w:pPr>
      <w:r w:rsidRPr="00112969">
        <w:rPr>
          <w:rFonts w:ascii="Times New Roman" w:eastAsia="Calibri" w:hAnsi="Times New Roman" w:cs="Times New Roman"/>
        </w:rPr>
        <w:t>p</w:t>
      </w:r>
      <w:r w:rsidR="00B06064" w:rsidRPr="00112969">
        <w:rPr>
          <w:rFonts w:ascii="Times New Roman" w:eastAsia="Calibri" w:hAnsi="Times New Roman" w:cs="Times New Roman"/>
        </w:rPr>
        <w:t xml:space="preserve">rzeszkolenie wskazanych przez Zamawiającego pracowników w zakresie </w:t>
      </w:r>
      <w:r w:rsidRPr="00112969">
        <w:rPr>
          <w:rFonts w:ascii="Times New Roman" w:eastAsia="Calibri" w:hAnsi="Times New Roman" w:cs="Times New Roman"/>
        </w:rPr>
        <w:t xml:space="preserve">obsługi </w:t>
      </w:r>
      <w:r w:rsidR="00B06064" w:rsidRPr="00112969">
        <w:rPr>
          <w:rFonts w:ascii="Times New Roman" w:eastAsia="Calibri" w:hAnsi="Times New Roman" w:cs="Times New Roman"/>
        </w:rPr>
        <w:t>wykonan</w:t>
      </w:r>
      <w:r w:rsidRPr="00112969">
        <w:rPr>
          <w:rFonts w:ascii="Times New Roman" w:eastAsia="Calibri" w:hAnsi="Times New Roman" w:cs="Times New Roman"/>
        </w:rPr>
        <w:t>ego</w:t>
      </w:r>
      <w:r w:rsidR="00B06064" w:rsidRPr="00112969">
        <w:rPr>
          <w:rFonts w:ascii="Times New Roman" w:eastAsia="Calibri" w:hAnsi="Times New Roman" w:cs="Times New Roman"/>
        </w:rPr>
        <w:t xml:space="preserve"> prototypu modułu pomiarowego wybranych parametrów energii elektrycznej.</w:t>
      </w:r>
    </w:p>
    <w:p w14:paraId="3D3A26B5" w14:textId="77777777" w:rsidR="00B06064" w:rsidRPr="00B06064"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 xml:space="preserve">Wykonawca oświadcza, że posiada niezbędne umiejętności, kwalifikacje, sprzęt i doświadczenie do wykonania niniejszej umowy wymagane przez obowiązujące przepisy prawne. </w:t>
      </w:r>
    </w:p>
    <w:p w14:paraId="7AEBB8D4" w14:textId="77777777" w:rsidR="00B06064" w:rsidRPr="00B06064"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Wykonawca zobowiązuje się do wykonania przedmiotu umowy zgodnie z zatwierdzonym przez Zamawiającego harmonogramem prac, stanowiącym załącznik nr 2 do niniejszej umowy. W</w:t>
      </w:r>
      <w:r w:rsidR="00BF35D9">
        <w:rPr>
          <w:rFonts w:ascii="Times New Roman" w:eastAsia="Calibri" w:hAnsi="Times New Roman" w:cs="Times New Roman"/>
        </w:rPr>
        <w:t> </w:t>
      </w:r>
      <w:r w:rsidRPr="00B06064">
        <w:rPr>
          <w:rFonts w:ascii="Times New Roman" w:eastAsia="Calibri" w:hAnsi="Times New Roman" w:cs="Times New Roman"/>
        </w:rPr>
        <w:t xml:space="preserve">przypadku zaistnienia jakichkolwiek wątpliwości związanych z realizacją przedmiotu umowy, Strony będą się konsultowały drogą mailową lub telefoniczną, zgodnie z danymi kontaktowymi wskazanymi </w:t>
      </w:r>
      <w:r w:rsidRPr="00406E82">
        <w:rPr>
          <w:rFonts w:ascii="Times New Roman" w:eastAsia="Calibri" w:hAnsi="Times New Roman" w:cs="Times New Roman"/>
        </w:rPr>
        <w:t xml:space="preserve">w </w:t>
      </w:r>
      <w:r w:rsidRPr="00112969">
        <w:rPr>
          <w:rFonts w:ascii="Times New Roman" w:eastAsia="Calibri" w:hAnsi="Times New Roman" w:cs="Times New Roman"/>
        </w:rPr>
        <w:t xml:space="preserve">§ </w:t>
      </w:r>
      <w:r w:rsidR="00BF35D9" w:rsidRPr="00112969">
        <w:rPr>
          <w:rFonts w:ascii="Times New Roman" w:eastAsia="Calibri" w:hAnsi="Times New Roman" w:cs="Times New Roman"/>
        </w:rPr>
        <w:t>12</w:t>
      </w:r>
      <w:r w:rsidRPr="00112969">
        <w:rPr>
          <w:rFonts w:ascii="Times New Roman" w:eastAsia="Calibri" w:hAnsi="Times New Roman" w:cs="Times New Roman"/>
        </w:rPr>
        <w:t xml:space="preserve"> ust. 1 i ust. 2</w:t>
      </w:r>
      <w:r w:rsidRPr="00406E82">
        <w:rPr>
          <w:rFonts w:ascii="Times New Roman" w:eastAsia="Calibri" w:hAnsi="Times New Roman" w:cs="Times New Roman"/>
        </w:rPr>
        <w:t xml:space="preserve">, celem </w:t>
      </w:r>
      <w:r w:rsidRPr="00B06064">
        <w:rPr>
          <w:rFonts w:ascii="Times New Roman" w:eastAsia="Calibri" w:hAnsi="Times New Roman" w:cs="Times New Roman"/>
        </w:rPr>
        <w:t>należytego wykonania przez Wykonawcę postanowień niniejszej umowy. W ramach wykonywanych konsultacji, w przypadku ustaleń telefonicznych, zostaną one także podsumowane w formie pisemnej i wysłane drogą mailową.</w:t>
      </w:r>
    </w:p>
    <w:p w14:paraId="401E9D5E" w14:textId="77777777" w:rsidR="00B06064" w:rsidRPr="00B06064" w:rsidRDefault="00B06064" w:rsidP="00B06064">
      <w:pPr>
        <w:tabs>
          <w:tab w:val="left" w:pos="284"/>
          <w:tab w:val="left" w:pos="426"/>
        </w:tabs>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5.</w:t>
      </w:r>
      <w:r w:rsidRPr="00B06064">
        <w:rPr>
          <w:rFonts w:ascii="Times New Roman" w:eastAsia="Calibri" w:hAnsi="Times New Roman" w:cs="Times New Roman"/>
        </w:rPr>
        <w:tab/>
        <w:t>Strony ustalają, iż konsultacje, o których mowa w ust. powyżej będą realizowane przez cały okres trwania Umowy.</w:t>
      </w:r>
    </w:p>
    <w:p w14:paraId="7187FED4"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9480980"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rPr>
        <w:t xml:space="preserve">§ 2 </w:t>
      </w:r>
      <w:r w:rsidRPr="00B06064">
        <w:rPr>
          <w:rFonts w:ascii="Times New Roman" w:eastAsia="Calibri" w:hAnsi="Times New Roman" w:cs="Times New Roman"/>
          <w:b/>
          <w:smallCaps/>
        </w:rPr>
        <w:t>Zobowiązania Stron</w:t>
      </w:r>
    </w:p>
    <w:p w14:paraId="2BA117FE" w14:textId="77777777" w:rsidR="00B06064" w:rsidRPr="00B06064" w:rsidRDefault="00B06064" w:rsidP="00B06064">
      <w:pPr>
        <w:suppressAutoHyphens/>
        <w:spacing w:after="0" w:line="240" w:lineRule="auto"/>
        <w:jc w:val="center"/>
        <w:rPr>
          <w:rFonts w:ascii="Times New Roman" w:eastAsia="Calibri" w:hAnsi="Times New Roman" w:cs="Times New Roman"/>
        </w:rPr>
      </w:pPr>
    </w:p>
    <w:p w14:paraId="5E22305B"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Wykonując przedmiot umowy Wykonawca zobowiązuje się do wykonania Projektu zgodnie z opisem przedmiotu zamówienia i harmonogramem prac stanowiącym załącznik nr 2 do Umowy oraz we współpracy w formie konsultacji z Zamawiającym, jak określono w § 1 ust. 4 i 5. </w:t>
      </w:r>
    </w:p>
    <w:p w14:paraId="5B35A5EE"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Zamawiający zastrzega sobie prawo zgłoszenia na piśmie uwagi do Projektu w terminie 7 dni kalendarzowych od dnia dokonania przez Wykonawcę prezentacji prac wskazanych w</w:t>
      </w:r>
      <w:r w:rsidR="00BF35D9">
        <w:rPr>
          <w:rFonts w:ascii="Times New Roman" w:eastAsia="Calibri" w:hAnsi="Times New Roman" w:cs="Times New Roman"/>
        </w:rPr>
        <w:t> </w:t>
      </w:r>
      <w:r w:rsidRPr="00B06064">
        <w:rPr>
          <w:rFonts w:ascii="Times New Roman" w:eastAsia="Calibri" w:hAnsi="Times New Roman" w:cs="Times New Roman"/>
        </w:rPr>
        <w:t>harmonogramie.</w:t>
      </w:r>
    </w:p>
    <w:p w14:paraId="342B7500"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zobowiązuje się do uwzględnienia uwag Zamawiającego i przedstawienia poprawionego Projektu w terminie ustalonym przez Strony, nie dłuższym jednak niż 7 dni kalendarzowych od dnia wniesienia uwag przez Zamawiającego.</w:t>
      </w:r>
    </w:p>
    <w:p w14:paraId="02345D2A"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Strony zgodnie ustalają, że informacje dotyczące wykonywanego Projektu będą przekazywane pomiędzy Stronami drogą elektroniczną na adresy e-mail wskazane w niniejszej umowie, w szczególności informacje dotyczące akceptacji wykonanych prac i zgłaszania zmian przez Zamawiającego.</w:t>
      </w:r>
    </w:p>
    <w:p w14:paraId="2DE6D7C5"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Wykonawca </w:t>
      </w:r>
      <w:bookmarkStart w:id="0" w:name="_Hlk61789135"/>
      <w:r w:rsidRPr="00B06064">
        <w:rPr>
          <w:rFonts w:ascii="Times New Roman" w:eastAsia="Calibri" w:hAnsi="Times New Roman" w:cs="Times New Roman"/>
        </w:rPr>
        <w:t xml:space="preserve">oświadcza, że wykonany przez niego Projekt zostaje objęty gwarancją przez okres 12 miesięcy, której termin rozpoczyna się od daty podpisania przez Strony protokołu zdawczo-odbiorczego </w:t>
      </w:r>
      <w:bookmarkEnd w:id="0"/>
      <w:r w:rsidRPr="00B06064">
        <w:rPr>
          <w:rFonts w:ascii="Times New Roman" w:eastAsia="Calibri" w:hAnsi="Times New Roman" w:cs="Times New Roman"/>
        </w:rPr>
        <w:t>kończącego realizację prac.</w:t>
      </w:r>
    </w:p>
    <w:p w14:paraId="0BF06D4C"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 przypadku stwierdzenia nieprawidłowości, usterek, błędów w funkcjonowaniu i wyglądzie Projektu Wykonawca zobowiązany jest do ich usunięcia w terminie 3 dni kalendarzowych od dnia wysłania przez Zamawiającego zawiadomienia wraz z opisem usterki drogą mailową. Wykonawca zapewnia możliwość wysyłania i odbioru zawiadomień 24 godziny na dobę/365 dni w roku.</w:t>
      </w:r>
    </w:p>
    <w:p w14:paraId="219DC717"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oświadcza, że wszelkie naprawy w okresie trwania gwarancji Wykonawca świadczy w ramach wynagrodzenia określonego przez Strony w § 4 ust. 1.</w:t>
      </w:r>
    </w:p>
    <w:p w14:paraId="3CEB85F6"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Wykonawca oświadcza, że w przypadku każdej naprawy okres gwarancji przedłuża się o liczbę dni, w ciągu których Zamawiający nie mógł korzystać z Projektu. </w:t>
      </w:r>
    </w:p>
    <w:p w14:paraId="327F0895" w14:textId="77777777" w:rsidR="00B06064" w:rsidRPr="00B06064" w:rsidRDefault="00B06064" w:rsidP="00B06064">
      <w:pPr>
        <w:suppressAutoHyphens/>
        <w:spacing w:after="0" w:line="240" w:lineRule="auto"/>
        <w:ind w:left="426" w:hanging="426"/>
        <w:jc w:val="both"/>
        <w:rPr>
          <w:rFonts w:ascii="Times New Roman" w:eastAsia="Calibri" w:hAnsi="Times New Roman" w:cs="Times New Roman"/>
          <w:b/>
        </w:rPr>
      </w:pPr>
    </w:p>
    <w:p w14:paraId="4E790A47"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smallCaps/>
        </w:rPr>
        <w:t>§ 3 warunki odbioru projektu</w:t>
      </w:r>
    </w:p>
    <w:p w14:paraId="148C30F2" w14:textId="77777777" w:rsidR="00B06064" w:rsidRPr="00B06064" w:rsidRDefault="00B06064" w:rsidP="00B06064">
      <w:pPr>
        <w:suppressAutoHyphens/>
        <w:spacing w:after="0" w:line="240" w:lineRule="auto"/>
        <w:jc w:val="center"/>
        <w:rPr>
          <w:rFonts w:ascii="Times New Roman" w:eastAsia="Calibri" w:hAnsi="Times New Roman" w:cs="Times New Roman"/>
          <w:smallCaps/>
        </w:rPr>
      </w:pPr>
    </w:p>
    <w:p w14:paraId="613E5DA6"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 xml:space="preserve">Strony zgodnie postanawiają, że odbiór Projektu następuje protokolarnie po osiągnięciu kamieni milowych i rezultatów określonych w harmonogramie prac (Załącznik nr 2), a fakt ten zostanie potwierdzony Protokołem zdawczo-odbiorczym stanowiącym załącznik nr 3 do niniejszej umowy. </w:t>
      </w:r>
    </w:p>
    <w:p w14:paraId="309B89D0"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 xml:space="preserve">Odbiór, o którym mowa w ust. 1 powyżej obejmuje przekazanie na nośniku elektronicznym lub drogą mailową Zamawiającemu niezbędnych baz danych, kodów dostępu, dokumentacji, plików dotyczących Projektu wraz z kodem źródłowym, jak również projektu i prototypu systemu monitorowania jakości energii elektrycznej. </w:t>
      </w:r>
    </w:p>
    <w:p w14:paraId="5A02C89A"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lastRenderedPageBreak/>
        <w:t xml:space="preserve">Dane oraz prototyp, o których mowa w ust 2. powyżej muszą zostać przekazane w sposób zapewniający ich zabezpieczenie przed nieuprawnionym dostępem osób trzecich. Protokół </w:t>
      </w:r>
      <w:r w:rsidR="00045CFE">
        <w:rPr>
          <w:rFonts w:ascii="Times New Roman" w:eastAsia="Calibri" w:hAnsi="Times New Roman" w:cs="Times New Roman"/>
        </w:rPr>
        <w:t> </w:t>
      </w:r>
      <w:r w:rsidRPr="00B06064">
        <w:rPr>
          <w:rFonts w:ascii="Times New Roman" w:eastAsia="Calibri" w:hAnsi="Times New Roman" w:cs="Times New Roman"/>
        </w:rPr>
        <w:t xml:space="preserve">zdawczo-odbiorczy zostanie przekazany Wykonawcy w terminie otrzymania przez Zamawiającego niezbędnych danych dotyczących Projektu - haseł i kodów dostępu oraz prototypu, wynikających z wykonania przedmiotu niniejszej umowy. </w:t>
      </w:r>
    </w:p>
    <w:p w14:paraId="37D6A632"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Wszelka dokumentacja wytworzona w ramach niniejszej umowy będzie sporządzona w języku polskim. Zamawiający dopuszcza odstąpienie od tego wymagania w przypadku dokumentacji oprogramowania narzędziowego, po uprzednim uzgodnieniu.</w:t>
      </w:r>
    </w:p>
    <w:p w14:paraId="40B2955F"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 xml:space="preserve">W terminie uzgodnionym przez Strony, jednak nie później niż w terminie 5 dni roboczych od daty przekazania Wykonawcy żądania, Wykonawca zaprezentuje Zamawiającemu i przeszkoli personel Zamawiającego w zakresie przedstawionego do obioru Projektu i odpowiednich jego elementów. </w:t>
      </w:r>
    </w:p>
    <w:p w14:paraId="1E1922BF" w14:textId="77777777" w:rsidR="00B06064" w:rsidRPr="00B06064" w:rsidRDefault="00B06064" w:rsidP="00B06064">
      <w:pPr>
        <w:suppressAutoHyphens/>
        <w:spacing w:after="0" w:line="240" w:lineRule="auto"/>
        <w:ind w:left="426"/>
        <w:contextualSpacing/>
        <w:jc w:val="both"/>
        <w:rPr>
          <w:rFonts w:ascii="Times New Roman" w:eastAsia="Calibri" w:hAnsi="Times New Roman" w:cs="Times New Roman"/>
          <w:b/>
        </w:rPr>
      </w:pPr>
    </w:p>
    <w:p w14:paraId="4556CCEF"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smallCaps/>
        </w:rPr>
        <w:t>§ 4 Wynagrodzenie i zasady płatności</w:t>
      </w:r>
    </w:p>
    <w:p w14:paraId="2E00B49B" w14:textId="77777777" w:rsidR="00B06064" w:rsidRPr="00B06064" w:rsidRDefault="00B06064" w:rsidP="00B06064">
      <w:pPr>
        <w:suppressAutoHyphens/>
        <w:spacing w:after="0" w:line="240" w:lineRule="auto"/>
        <w:jc w:val="center"/>
        <w:rPr>
          <w:rFonts w:ascii="Times New Roman" w:eastAsia="Calibri" w:hAnsi="Times New Roman" w:cs="Times New Roman"/>
          <w:smallCaps/>
        </w:rPr>
      </w:pPr>
    </w:p>
    <w:p w14:paraId="6C1D7898"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Zamawiający zobowiązuje się do zapłaty na rzecz Wykonawcy wynagrodzenia za należyte i</w:t>
      </w:r>
      <w:r w:rsidR="00225D61">
        <w:rPr>
          <w:rFonts w:ascii="Times New Roman" w:eastAsia="Calibri" w:hAnsi="Times New Roman" w:cs="Times New Roman"/>
        </w:rPr>
        <w:t> </w:t>
      </w:r>
      <w:r w:rsidRPr="00B06064">
        <w:rPr>
          <w:rFonts w:ascii="Times New Roman" w:eastAsia="Calibri" w:hAnsi="Times New Roman" w:cs="Times New Roman"/>
        </w:rPr>
        <w:t>terminowe wykonanie przedmiotu umowy w kwo</w:t>
      </w:r>
      <w:r w:rsidR="00045CFE">
        <w:rPr>
          <w:rFonts w:ascii="Times New Roman" w:eastAsia="Calibri" w:hAnsi="Times New Roman" w:cs="Times New Roman"/>
        </w:rPr>
        <w:t>cie</w:t>
      </w:r>
      <w:r w:rsidRPr="00B06064">
        <w:rPr>
          <w:rFonts w:ascii="Times New Roman" w:eastAsia="Calibri" w:hAnsi="Times New Roman" w:cs="Times New Roman"/>
        </w:rPr>
        <w:t xml:space="preserve"> brutto ............ zł (słownie złotych: .........................00/100), netto ……………………….. zł (słownie złotych: ……………..… 00/100). </w:t>
      </w:r>
    </w:p>
    <w:p w14:paraId="41A85AB3" w14:textId="1BED0343"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Kwota wynagrodzenia wskazana w ust. 1 powyżej obejmuje wynagrodzenie za</w:t>
      </w:r>
      <w:r w:rsidR="00225D61">
        <w:rPr>
          <w:rFonts w:ascii="Times New Roman" w:eastAsia="Calibri" w:hAnsi="Times New Roman" w:cs="Times New Roman"/>
        </w:rPr>
        <w:t> </w:t>
      </w:r>
      <w:r w:rsidRPr="00B06064">
        <w:rPr>
          <w:rFonts w:ascii="Times New Roman" w:eastAsia="Calibri" w:hAnsi="Times New Roman" w:cs="Times New Roman"/>
        </w:rPr>
        <w:t xml:space="preserve">wykonanie Projektu, koszty wprowadzanych poprawek, gwarancję oraz przeniesienie na rzecz Zamawiającego ogółu praw wyłącznych oraz wszelkich przenoszalnych innych uprawnień do dóbr niematerialnych mogących powstać w związku z wykonaniem Projektu. </w:t>
      </w:r>
    </w:p>
    <w:p w14:paraId="72AC6C0D"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Wynagrodzenie wskazane w ust. 1 zostanie wypłacone w częściach za każdą cześć Projektu na</w:t>
      </w:r>
      <w:r w:rsidR="00225D61">
        <w:rPr>
          <w:rFonts w:ascii="Times New Roman" w:eastAsia="Calibri" w:hAnsi="Times New Roman" w:cs="Times New Roman"/>
        </w:rPr>
        <w:t> </w:t>
      </w:r>
      <w:r w:rsidRPr="00B06064">
        <w:rPr>
          <w:rFonts w:ascii="Times New Roman" w:eastAsia="Calibri" w:hAnsi="Times New Roman" w:cs="Times New Roman"/>
        </w:rPr>
        <w:t>podstawie protokołu zdawczo-odbiorczego, jak poniżej:</w:t>
      </w:r>
    </w:p>
    <w:p w14:paraId="5BBA258F" w14:textId="72CC1C8C" w:rsidR="00BF35D9" w:rsidRPr="00FF2BDF" w:rsidRDefault="00B06064" w:rsidP="00BF35D9">
      <w:pPr>
        <w:pStyle w:val="Akapitzlist"/>
        <w:numPr>
          <w:ilvl w:val="0"/>
          <w:numId w:val="24"/>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I transza - </w:t>
      </w:r>
      <w:r w:rsidRPr="00FF2BDF">
        <w:rPr>
          <w:rFonts w:ascii="Times New Roman" w:eastAsia="Calibri" w:hAnsi="Times New Roman" w:cs="Times New Roman"/>
        </w:rPr>
        <w:t xml:space="preserve">…………. zł brutto, co stanowi </w:t>
      </w:r>
      <w:r w:rsidR="00045CFE" w:rsidRPr="00FF2BDF">
        <w:rPr>
          <w:rFonts w:ascii="Times New Roman" w:eastAsia="Calibri" w:hAnsi="Times New Roman" w:cs="Times New Roman"/>
        </w:rPr>
        <w:t>5</w:t>
      </w:r>
      <w:r w:rsidRPr="00FF2BDF">
        <w:rPr>
          <w:rFonts w:ascii="Times New Roman" w:eastAsia="Calibri" w:hAnsi="Times New Roman" w:cs="Times New Roman"/>
        </w:rPr>
        <w:t>0% wartości wynagrodzenia, o którym mowa w</w:t>
      </w:r>
      <w:r w:rsidR="00225D61" w:rsidRPr="00FF2BDF">
        <w:rPr>
          <w:rFonts w:ascii="Times New Roman" w:eastAsia="Calibri" w:hAnsi="Times New Roman" w:cs="Times New Roman"/>
        </w:rPr>
        <w:t> </w:t>
      </w:r>
      <w:r w:rsidRPr="00FF2BDF">
        <w:rPr>
          <w:rFonts w:ascii="Times New Roman" w:eastAsia="Calibri" w:hAnsi="Times New Roman" w:cs="Times New Roman"/>
        </w:rPr>
        <w:t>§</w:t>
      </w:r>
      <w:r w:rsidR="00225D61" w:rsidRPr="00FF2BDF">
        <w:rPr>
          <w:rFonts w:ascii="Times New Roman" w:eastAsia="Calibri" w:hAnsi="Times New Roman" w:cs="Times New Roman"/>
        </w:rPr>
        <w:t> </w:t>
      </w:r>
      <w:r w:rsidRPr="00FF2BDF">
        <w:rPr>
          <w:rFonts w:ascii="Times New Roman" w:eastAsia="Calibri" w:hAnsi="Times New Roman" w:cs="Times New Roman"/>
        </w:rPr>
        <w:t xml:space="preserve">4 ust. 1, po osiągnięciu I kamienia milowego określonego w harmonogramie przypadającego na dn. </w:t>
      </w:r>
      <w:r w:rsidR="00045CFE" w:rsidRPr="00CD26D9">
        <w:rPr>
          <w:rFonts w:ascii="Times New Roman" w:eastAsia="Calibri" w:hAnsi="Times New Roman" w:cs="Times New Roman"/>
          <w:strike/>
          <w:color w:val="FF0000"/>
        </w:rPr>
        <w:t>28</w:t>
      </w:r>
      <w:r w:rsidRPr="00CD26D9">
        <w:rPr>
          <w:rFonts w:ascii="Times New Roman" w:eastAsia="Calibri" w:hAnsi="Times New Roman" w:cs="Times New Roman"/>
          <w:strike/>
          <w:color w:val="FF0000"/>
        </w:rPr>
        <w:t>.0</w:t>
      </w:r>
      <w:r w:rsidR="00045CFE" w:rsidRPr="00CD26D9">
        <w:rPr>
          <w:rFonts w:ascii="Times New Roman" w:eastAsia="Calibri" w:hAnsi="Times New Roman" w:cs="Times New Roman"/>
          <w:strike/>
          <w:color w:val="FF0000"/>
        </w:rPr>
        <w:t>2</w:t>
      </w:r>
      <w:r w:rsidRPr="00CD26D9">
        <w:rPr>
          <w:rFonts w:ascii="Times New Roman" w:eastAsia="Calibri" w:hAnsi="Times New Roman" w:cs="Times New Roman"/>
          <w:strike/>
          <w:color w:val="FF0000"/>
        </w:rPr>
        <w:t>.202</w:t>
      </w:r>
      <w:r w:rsidR="00045CFE" w:rsidRPr="00CD26D9">
        <w:rPr>
          <w:rFonts w:ascii="Times New Roman" w:eastAsia="Calibri" w:hAnsi="Times New Roman" w:cs="Times New Roman"/>
          <w:strike/>
          <w:color w:val="FF0000"/>
        </w:rPr>
        <w:t xml:space="preserve">5 </w:t>
      </w:r>
      <w:r w:rsidRPr="00CD26D9">
        <w:rPr>
          <w:rFonts w:ascii="Times New Roman" w:eastAsia="Calibri" w:hAnsi="Times New Roman" w:cs="Times New Roman"/>
          <w:strike/>
          <w:color w:val="FF0000"/>
        </w:rPr>
        <w:t>r</w:t>
      </w:r>
      <w:r w:rsidR="00CD26D9" w:rsidRPr="00CD26D9">
        <w:rPr>
          <w:rFonts w:ascii="Times New Roman" w:eastAsia="Calibri" w:hAnsi="Times New Roman" w:cs="Times New Roman"/>
          <w:color w:val="FF0000"/>
        </w:rPr>
        <w:t>…………………..</w:t>
      </w:r>
      <w:r w:rsidRPr="00CD26D9">
        <w:rPr>
          <w:rFonts w:ascii="Times New Roman" w:eastAsia="Calibri" w:hAnsi="Times New Roman" w:cs="Times New Roman"/>
          <w:color w:val="FF0000"/>
        </w:rPr>
        <w:t>;</w:t>
      </w:r>
    </w:p>
    <w:p w14:paraId="0F3FBC17" w14:textId="58AB7860" w:rsidR="00BF35D9" w:rsidRPr="00FF2BDF" w:rsidRDefault="00B06064" w:rsidP="00BF35D9">
      <w:pPr>
        <w:pStyle w:val="Akapitzlist"/>
        <w:numPr>
          <w:ilvl w:val="0"/>
          <w:numId w:val="24"/>
        </w:numPr>
        <w:suppressAutoHyphens/>
        <w:spacing w:after="0" w:line="240" w:lineRule="auto"/>
        <w:jc w:val="both"/>
        <w:rPr>
          <w:rFonts w:ascii="Times New Roman" w:eastAsia="Calibri" w:hAnsi="Times New Roman" w:cs="Times New Roman"/>
        </w:rPr>
      </w:pPr>
      <w:r w:rsidRPr="00FF2BDF">
        <w:rPr>
          <w:rFonts w:ascii="Times New Roman" w:eastAsia="Calibri" w:hAnsi="Times New Roman" w:cs="Times New Roman"/>
        </w:rPr>
        <w:t xml:space="preserve">II transza - …………. zł brutto, co stanowi </w:t>
      </w:r>
      <w:r w:rsidR="00045CFE" w:rsidRPr="00FF2BDF">
        <w:rPr>
          <w:rFonts w:ascii="Times New Roman" w:eastAsia="Calibri" w:hAnsi="Times New Roman" w:cs="Times New Roman"/>
        </w:rPr>
        <w:t xml:space="preserve">25 </w:t>
      </w:r>
      <w:r w:rsidRPr="00FF2BDF">
        <w:rPr>
          <w:rFonts w:ascii="Times New Roman" w:eastAsia="Calibri" w:hAnsi="Times New Roman" w:cs="Times New Roman"/>
        </w:rPr>
        <w:t>% wartości wynagrodzenia, o którym mowa w § 4 ust. 1, po osiągnięciu II kamienia milowego określonego w harmonogramie do</w:t>
      </w:r>
      <w:r w:rsidR="00045CFE" w:rsidRPr="00FF2BDF">
        <w:rPr>
          <w:rFonts w:ascii="Times New Roman" w:eastAsia="Calibri" w:hAnsi="Times New Roman" w:cs="Times New Roman"/>
        </w:rPr>
        <w:t> </w:t>
      </w:r>
      <w:r w:rsidRPr="00FF2BDF">
        <w:rPr>
          <w:rFonts w:ascii="Times New Roman" w:eastAsia="Calibri" w:hAnsi="Times New Roman" w:cs="Times New Roman"/>
        </w:rPr>
        <w:t xml:space="preserve">przypadającego na dn. </w:t>
      </w:r>
      <w:r w:rsidR="00045CFE" w:rsidRPr="00CD26D9">
        <w:rPr>
          <w:rFonts w:ascii="Times New Roman" w:eastAsia="Calibri" w:hAnsi="Times New Roman" w:cs="Times New Roman"/>
          <w:strike/>
          <w:color w:val="FF0000"/>
        </w:rPr>
        <w:t>30</w:t>
      </w:r>
      <w:r w:rsidRPr="00CD26D9">
        <w:rPr>
          <w:rFonts w:ascii="Times New Roman" w:eastAsia="Calibri" w:hAnsi="Times New Roman" w:cs="Times New Roman"/>
          <w:strike/>
          <w:color w:val="FF0000"/>
        </w:rPr>
        <w:t>.0</w:t>
      </w:r>
      <w:r w:rsidR="00045CFE" w:rsidRPr="00CD26D9">
        <w:rPr>
          <w:rFonts w:ascii="Times New Roman" w:eastAsia="Calibri" w:hAnsi="Times New Roman" w:cs="Times New Roman"/>
          <w:strike/>
          <w:color w:val="FF0000"/>
        </w:rPr>
        <w:t>5</w:t>
      </w:r>
      <w:r w:rsidRPr="00CD26D9">
        <w:rPr>
          <w:rFonts w:ascii="Times New Roman" w:eastAsia="Calibri" w:hAnsi="Times New Roman" w:cs="Times New Roman"/>
          <w:strike/>
          <w:color w:val="FF0000"/>
        </w:rPr>
        <w:t>.202</w:t>
      </w:r>
      <w:r w:rsidR="00FF2BDF" w:rsidRPr="00CD26D9">
        <w:rPr>
          <w:rFonts w:ascii="Times New Roman" w:eastAsia="Calibri" w:hAnsi="Times New Roman" w:cs="Times New Roman"/>
          <w:strike/>
          <w:color w:val="FF0000"/>
        </w:rPr>
        <w:t>5</w:t>
      </w:r>
      <w:r w:rsidR="00045CFE" w:rsidRPr="00CD26D9">
        <w:rPr>
          <w:rFonts w:ascii="Times New Roman" w:eastAsia="Calibri" w:hAnsi="Times New Roman" w:cs="Times New Roman"/>
          <w:strike/>
          <w:color w:val="FF0000"/>
        </w:rPr>
        <w:t xml:space="preserve"> </w:t>
      </w:r>
      <w:r w:rsidRPr="00CD26D9">
        <w:rPr>
          <w:rFonts w:ascii="Times New Roman" w:eastAsia="Calibri" w:hAnsi="Times New Roman" w:cs="Times New Roman"/>
          <w:strike/>
          <w:color w:val="FF0000"/>
        </w:rPr>
        <w:t>r</w:t>
      </w:r>
      <w:r w:rsidR="00CD26D9" w:rsidRPr="00CD26D9">
        <w:rPr>
          <w:rFonts w:ascii="Times New Roman" w:eastAsia="Calibri" w:hAnsi="Times New Roman" w:cs="Times New Roman"/>
          <w:color w:val="FF0000"/>
        </w:rPr>
        <w:t>…………………..</w:t>
      </w:r>
      <w:r w:rsidR="00045CFE" w:rsidRPr="00CD26D9">
        <w:rPr>
          <w:rFonts w:ascii="Times New Roman" w:eastAsia="Calibri" w:hAnsi="Times New Roman" w:cs="Times New Roman"/>
          <w:color w:val="FF0000"/>
        </w:rPr>
        <w:t>;</w:t>
      </w:r>
    </w:p>
    <w:p w14:paraId="1B1F695E" w14:textId="34D71E2D" w:rsidR="00B06064" w:rsidRPr="00FF2BDF" w:rsidRDefault="00B06064" w:rsidP="00BF35D9">
      <w:pPr>
        <w:pStyle w:val="Akapitzlist"/>
        <w:numPr>
          <w:ilvl w:val="0"/>
          <w:numId w:val="24"/>
        </w:numPr>
        <w:suppressAutoHyphens/>
        <w:spacing w:after="0" w:line="240" w:lineRule="auto"/>
        <w:jc w:val="both"/>
        <w:rPr>
          <w:rFonts w:ascii="Times New Roman" w:eastAsia="Calibri" w:hAnsi="Times New Roman" w:cs="Times New Roman"/>
        </w:rPr>
      </w:pPr>
      <w:r w:rsidRPr="00FF2BDF">
        <w:rPr>
          <w:rFonts w:ascii="Times New Roman" w:eastAsia="Calibri" w:hAnsi="Times New Roman" w:cs="Times New Roman"/>
        </w:rPr>
        <w:t xml:space="preserve">III transza ……….zł brutto, co stanowi </w:t>
      </w:r>
      <w:r w:rsidR="00045CFE" w:rsidRPr="00FF2BDF">
        <w:rPr>
          <w:rFonts w:ascii="Times New Roman" w:eastAsia="Calibri" w:hAnsi="Times New Roman" w:cs="Times New Roman"/>
        </w:rPr>
        <w:t xml:space="preserve">15 </w:t>
      </w:r>
      <w:r w:rsidRPr="00FF2BDF">
        <w:rPr>
          <w:rFonts w:ascii="Times New Roman" w:eastAsia="Calibri" w:hAnsi="Times New Roman" w:cs="Times New Roman"/>
        </w:rPr>
        <w:t>%wartości wynagrodzenia, o którym mowa w §</w:t>
      </w:r>
      <w:r w:rsidR="00045CFE" w:rsidRPr="00FF2BDF">
        <w:rPr>
          <w:rFonts w:ascii="Times New Roman" w:eastAsia="Calibri" w:hAnsi="Times New Roman" w:cs="Times New Roman"/>
        </w:rPr>
        <w:t xml:space="preserve"> </w:t>
      </w:r>
      <w:r w:rsidRPr="00FF2BDF">
        <w:rPr>
          <w:rFonts w:ascii="Times New Roman" w:eastAsia="Calibri" w:hAnsi="Times New Roman" w:cs="Times New Roman"/>
        </w:rPr>
        <w:t>4 ust. 1, po osiągnięciu III kamienia milowego określonego w harmonogramie do</w:t>
      </w:r>
      <w:r w:rsidR="00225D61" w:rsidRPr="00FF2BDF">
        <w:rPr>
          <w:rFonts w:ascii="Times New Roman" w:eastAsia="Calibri" w:hAnsi="Times New Roman" w:cs="Times New Roman"/>
        </w:rPr>
        <w:t> </w:t>
      </w:r>
      <w:r w:rsidRPr="00FF2BDF">
        <w:rPr>
          <w:rFonts w:ascii="Times New Roman" w:eastAsia="Calibri" w:hAnsi="Times New Roman" w:cs="Times New Roman"/>
        </w:rPr>
        <w:t xml:space="preserve">przypadającego na dn. </w:t>
      </w:r>
      <w:r w:rsidRPr="00CD26D9">
        <w:rPr>
          <w:rFonts w:ascii="Times New Roman" w:eastAsia="Calibri" w:hAnsi="Times New Roman" w:cs="Times New Roman"/>
          <w:strike/>
          <w:color w:val="FF0000"/>
        </w:rPr>
        <w:t>30</w:t>
      </w:r>
      <w:r w:rsidR="00045CFE" w:rsidRPr="00CD26D9">
        <w:rPr>
          <w:rFonts w:ascii="Times New Roman" w:eastAsia="Calibri" w:hAnsi="Times New Roman" w:cs="Times New Roman"/>
          <w:strike/>
          <w:color w:val="FF0000"/>
        </w:rPr>
        <w:t>.09</w:t>
      </w:r>
      <w:r w:rsidRPr="00CD26D9">
        <w:rPr>
          <w:rFonts w:ascii="Times New Roman" w:eastAsia="Calibri" w:hAnsi="Times New Roman" w:cs="Times New Roman"/>
          <w:strike/>
          <w:color w:val="FF0000"/>
        </w:rPr>
        <w:t>.202</w:t>
      </w:r>
      <w:r w:rsidR="00045CFE" w:rsidRPr="00CD26D9">
        <w:rPr>
          <w:rFonts w:ascii="Times New Roman" w:eastAsia="Calibri" w:hAnsi="Times New Roman" w:cs="Times New Roman"/>
          <w:strike/>
          <w:color w:val="FF0000"/>
        </w:rPr>
        <w:t xml:space="preserve">5 </w:t>
      </w:r>
      <w:r w:rsidRPr="00CD26D9">
        <w:rPr>
          <w:rFonts w:ascii="Times New Roman" w:eastAsia="Calibri" w:hAnsi="Times New Roman" w:cs="Times New Roman"/>
          <w:strike/>
          <w:color w:val="FF0000"/>
        </w:rPr>
        <w:t>r</w:t>
      </w:r>
      <w:r w:rsidR="00CD26D9" w:rsidRPr="00CD26D9">
        <w:rPr>
          <w:rFonts w:ascii="Times New Roman" w:eastAsia="Calibri" w:hAnsi="Times New Roman" w:cs="Times New Roman"/>
          <w:color w:val="FF0000"/>
        </w:rPr>
        <w:t>……………………;</w:t>
      </w:r>
    </w:p>
    <w:p w14:paraId="1F19F8AB" w14:textId="77777777" w:rsidR="00B06064" w:rsidRPr="00B06064" w:rsidRDefault="00B06064" w:rsidP="00B06064">
      <w:pPr>
        <w:numPr>
          <w:ilvl w:val="0"/>
          <w:numId w:val="2"/>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Protokół zdawczo-odbiorczy Projektu stanowi podstawę do wystawienia przez Wykonawcę faktury z tytułu odpowiedniej części wykonania Projektu będącego Przedmiotem umowy.</w:t>
      </w:r>
    </w:p>
    <w:p w14:paraId="42657078"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Zapłata wynagrodzenia, o którym mowa w ust. 1 powyżej nastąpi po wykonaniu i przekazaniu części Projektu Zamawiającego na podstawie Protokołu zdawczo-odbiorczego w terminie do</w:t>
      </w:r>
      <w:r w:rsidR="00225D61">
        <w:rPr>
          <w:rFonts w:ascii="Times New Roman" w:eastAsia="Calibri" w:hAnsi="Times New Roman" w:cs="Times New Roman"/>
        </w:rPr>
        <w:t> </w:t>
      </w:r>
      <w:r w:rsidRPr="00B06064">
        <w:rPr>
          <w:rFonts w:ascii="Times New Roman" w:eastAsia="Calibri" w:hAnsi="Times New Roman" w:cs="Times New Roman"/>
        </w:rPr>
        <w:t>dwudziestu jeden (21) dni od daty otrzymania przez Zamawiającego prawidłowo wystawionej faktury VAT, przelewem na rachunek bankowy Wykonawcy wskazany na fakturze VAT.</w:t>
      </w:r>
    </w:p>
    <w:p w14:paraId="489875D9"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Termin zapłaty uważa się za zachowany z chwilą obciążenia rachunku Zamawiającego.</w:t>
      </w:r>
    </w:p>
    <w:p w14:paraId="1BEDDFE6"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FB33AC6"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rPr>
        <w:t xml:space="preserve">§ 5 </w:t>
      </w:r>
      <w:r w:rsidRPr="00B06064">
        <w:rPr>
          <w:rFonts w:ascii="Times New Roman" w:eastAsia="Calibri" w:hAnsi="Times New Roman" w:cs="Times New Roman"/>
          <w:b/>
          <w:smallCaps/>
        </w:rPr>
        <w:t>Kary umowne</w:t>
      </w:r>
    </w:p>
    <w:p w14:paraId="69E26497" w14:textId="77777777" w:rsidR="00B06064" w:rsidRPr="00B06064" w:rsidRDefault="00B06064" w:rsidP="00B06064">
      <w:pPr>
        <w:suppressAutoHyphens/>
        <w:spacing w:after="0" w:line="240" w:lineRule="auto"/>
        <w:jc w:val="center"/>
        <w:rPr>
          <w:rFonts w:ascii="Times New Roman" w:eastAsia="Calibri" w:hAnsi="Times New Roman" w:cs="Times New Roman"/>
        </w:rPr>
      </w:pPr>
    </w:p>
    <w:p w14:paraId="2D39EA92" w14:textId="77777777" w:rsidR="00B06064" w:rsidRPr="00B06064" w:rsidRDefault="00B06064" w:rsidP="00B06064">
      <w:pPr>
        <w:numPr>
          <w:ilvl w:val="0"/>
          <w:numId w:val="3"/>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W przypadku naruszenia postanowień Umowy Zamawiający ma prawo naliczyć Wykonawcy kary umowne zgodnie z poniższymi zasadami.</w:t>
      </w:r>
    </w:p>
    <w:p w14:paraId="21E8A43B" w14:textId="77777777" w:rsidR="00B06064" w:rsidRPr="00B06064" w:rsidRDefault="00B06064" w:rsidP="00B06064">
      <w:pPr>
        <w:numPr>
          <w:ilvl w:val="0"/>
          <w:numId w:val="3"/>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Wykonawca zobowiązuje się do zapłaty na rzecz Zamawiającego kary umownej w wysokości 10% wynagrodzenia brutto, o którym mowa w § 4 ust. 1 Umowy, za każdy inny aniżeli opisany w ust.</w:t>
      </w:r>
      <w:r w:rsidR="00225D61">
        <w:rPr>
          <w:rFonts w:ascii="Times New Roman" w:eastAsia="Calibri" w:hAnsi="Times New Roman" w:cs="Times New Roman"/>
        </w:rPr>
        <w:t> </w:t>
      </w:r>
      <w:r w:rsidRPr="00B06064">
        <w:rPr>
          <w:rFonts w:ascii="Times New Roman" w:eastAsia="Calibri" w:hAnsi="Times New Roman" w:cs="Times New Roman"/>
        </w:rPr>
        <w:t>3 niniejszego paragrafu przypadek nienależytego wykonania niniejszej umowy.</w:t>
      </w:r>
    </w:p>
    <w:p w14:paraId="74F11FF5"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Wykonawca zobowiązuje się do zapłaty na rzecz Zamawiającego kary umownej w wysokości 150 zł za każdy dzień </w:t>
      </w:r>
      <w:r w:rsidR="00225D61">
        <w:rPr>
          <w:rFonts w:ascii="Times New Roman" w:eastAsia="Calibri" w:hAnsi="Times New Roman" w:cs="Times New Roman"/>
        </w:rPr>
        <w:t xml:space="preserve">opóźnienia </w:t>
      </w:r>
      <w:r w:rsidRPr="00B06064">
        <w:rPr>
          <w:rFonts w:ascii="Times New Roman" w:eastAsia="Calibri" w:hAnsi="Times New Roman" w:cs="Times New Roman"/>
        </w:rPr>
        <w:t xml:space="preserve">w </w:t>
      </w:r>
      <w:r w:rsidR="00225D61">
        <w:rPr>
          <w:rFonts w:ascii="Times New Roman" w:eastAsia="Calibri" w:hAnsi="Times New Roman" w:cs="Times New Roman"/>
        </w:rPr>
        <w:t>prz</w:t>
      </w:r>
      <w:r w:rsidRPr="00B06064">
        <w:rPr>
          <w:rFonts w:ascii="Times New Roman" w:eastAsia="Calibri" w:hAnsi="Times New Roman" w:cs="Times New Roman"/>
        </w:rPr>
        <w:t>ypadku niezachowania terminów, o których mowa w § 2 ust.</w:t>
      </w:r>
      <w:r w:rsidR="00225D61">
        <w:rPr>
          <w:rFonts w:ascii="Times New Roman" w:eastAsia="Calibri" w:hAnsi="Times New Roman" w:cs="Times New Roman"/>
        </w:rPr>
        <w:t> </w:t>
      </w:r>
      <w:r w:rsidRPr="00B06064">
        <w:rPr>
          <w:rFonts w:ascii="Times New Roman" w:eastAsia="Calibri" w:hAnsi="Times New Roman" w:cs="Times New Roman"/>
        </w:rPr>
        <w:t>2</w:t>
      </w:r>
      <w:r w:rsidR="00225D61">
        <w:rPr>
          <w:rFonts w:ascii="Times New Roman" w:eastAsia="Calibri" w:hAnsi="Times New Roman" w:cs="Times New Roman"/>
        </w:rPr>
        <w:t>-</w:t>
      </w:r>
      <w:r w:rsidRPr="00B06064">
        <w:rPr>
          <w:rFonts w:ascii="Times New Roman" w:eastAsia="Calibri" w:hAnsi="Times New Roman" w:cs="Times New Roman"/>
        </w:rPr>
        <w:t xml:space="preserve">4 Umowy oraz w § 2 ust. 9 niniejszej umowy. </w:t>
      </w:r>
    </w:p>
    <w:p w14:paraId="6163E081"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 przypadku, gdy szkoda przekraczać będzie wartość zastrzeżonej kary umownej Zamawiający zastrzega sobie prawo dochodzenia odszkodowania przenoszącego wysokość zastrzeżonej kary umownej, na zasadach ogólnych.</w:t>
      </w:r>
    </w:p>
    <w:p w14:paraId="4FA8A149"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lastRenderedPageBreak/>
        <w:t>Wykonawca zobowiązany jest do zapłaty kary w terminie 21 dni od daty otrzymania informacji o</w:t>
      </w:r>
      <w:r w:rsidR="00225D61">
        <w:rPr>
          <w:rFonts w:ascii="Times New Roman" w:eastAsia="Calibri" w:hAnsi="Times New Roman" w:cs="Times New Roman"/>
        </w:rPr>
        <w:t> </w:t>
      </w:r>
      <w:r w:rsidRPr="00B06064">
        <w:rPr>
          <w:rFonts w:ascii="Times New Roman" w:eastAsia="Calibri" w:hAnsi="Times New Roman" w:cs="Times New Roman"/>
        </w:rPr>
        <w:t>jej naliczeniu. Brak zapłaty w wyżej wskazanym terminie uprawnia Zamawiającego  do potrącenia kary umownej z wynagrodzenia Wykonawcy lub innych jego wierzytelności przysługujących Wykonawcy w stosunku do Zamawiającego, na co Wykonawca wyraża zgodę.</w:t>
      </w:r>
    </w:p>
    <w:p w14:paraId="134040FE"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Naliczenie przez Zamawiającego kary umownej bądź zapłata przez Wykonawcę kary umownej nie zwalnia go z zobowiązań wynikających z niniejszej umowy.</w:t>
      </w:r>
    </w:p>
    <w:p w14:paraId="230A1117" w14:textId="77777777" w:rsidR="00B06064" w:rsidRPr="00B06064" w:rsidRDefault="00B06064" w:rsidP="00225D61">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Strony zgodnie ustalają, iż naliczane kary umowne podlegają sumowaniu i ich maksymalna wysokość nie przekroczy 40% wynagrodzenia brutto, o którym mowa w § 4 ust. 1 niniejszej umowy.</w:t>
      </w:r>
    </w:p>
    <w:p w14:paraId="543E5767"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6ABDF29"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rPr>
        <w:t xml:space="preserve">§ 7 </w:t>
      </w:r>
      <w:r w:rsidRPr="00B06064">
        <w:rPr>
          <w:rFonts w:ascii="Times New Roman" w:eastAsia="Calibri" w:hAnsi="Times New Roman" w:cs="Times New Roman"/>
          <w:b/>
          <w:smallCaps/>
        </w:rPr>
        <w:t>Poufność</w:t>
      </w:r>
    </w:p>
    <w:p w14:paraId="3A9D1271" w14:textId="77777777" w:rsidR="00B06064" w:rsidRPr="00B06064" w:rsidRDefault="00B06064" w:rsidP="00B06064">
      <w:pPr>
        <w:suppressAutoHyphens/>
        <w:spacing w:after="0" w:line="240" w:lineRule="auto"/>
        <w:jc w:val="center"/>
        <w:rPr>
          <w:rFonts w:ascii="Times New Roman" w:eastAsia="Calibri" w:hAnsi="Times New Roman" w:cs="Times New Roman"/>
        </w:rPr>
      </w:pPr>
    </w:p>
    <w:p w14:paraId="36D95E48" w14:textId="77777777" w:rsidR="00B06064" w:rsidRPr="00B06064" w:rsidRDefault="00B06064" w:rsidP="00B06064">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4C02B2D8" w14:textId="77777777" w:rsidR="00B06064" w:rsidRPr="00B06064" w:rsidRDefault="00B06064" w:rsidP="00B06064">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zobowiązany jest zapewnić poufność informacji przekazanych przez Zamawiającego, uzyskanych w związku z realizacją Umowy i nie ujawniać tych informacji bez uprzedniej pisemnej, pod rygorem nieważności, zgody Zamawiającego.</w:t>
      </w:r>
    </w:p>
    <w:p w14:paraId="1E93D546" w14:textId="77777777" w:rsidR="00B06064" w:rsidRPr="00B06064" w:rsidRDefault="00B06064" w:rsidP="00B06064">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zobowiązuje się wykorzystywać informacje, o których mowa w ust. 1 wyłącznie w</w:t>
      </w:r>
      <w:r w:rsidR="00225D61">
        <w:rPr>
          <w:rFonts w:ascii="Times New Roman" w:eastAsia="Calibri" w:hAnsi="Times New Roman" w:cs="Times New Roman"/>
        </w:rPr>
        <w:t> </w:t>
      </w:r>
      <w:r w:rsidRPr="00B06064">
        <w:rPr>
          <w:rFonts w:ascii="Times New Roman" w:eastAsia="Calibri" w:hAnsi="Times New Roman" w:cs="Times New Roman"/>
        </w:rPr>
        <w:t>celu należytego wykonania niniejszej Umowy.</w:t>
      </w:r>
    </w:p>
    <w:p w14:paraId="286998E0" w14:textId="77777777" w:rsidR="00BF35D9" w:rsidRDefault="00B06064" w:rsidP="00BF35D9">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Strony zobowiązują się do utrzymania w tajemnicy i nieujawniania, niepublikowania, nie</w:t>
      </w:r>
      <w:r w:rsidR="00225D61">
        <w:rPr>
          <w:rFonts w:ascii="Times New Roman" w:eastAsia="Calibri" w:hAnsi="Times New Roman" w:cs="Times New Roman"/>
        </w:rPr>
        <w:t> </w:t>
      </w:r>
      <w:r w:rsidRPr="00B06064">
        <w:rPr>
          <w:rFonts w:ascii="Times New Roman" w:eastAsia="Calibri" w:hAnsi="Times New Roman" w:cs="Times New Roman"/>
        </w:rPr>
        <w:t>przekazywania i nieudostępniania w żaden inny sposób osobom trzecim, jakichkolwiek danych o</w:t>
      </w:r>
      <w:r w:rsidR="00225D61">
        <w:rPr>
          <w:rFonts w:ascii="Times New Roman" w:eastAsia="Calibri" w:hAnsi="Times New Roman" w:cs="Times New Roman"/>
        </w:rPr>
        <w:t> </w:t>
      </w:r>
      <w:r w:rsidRPr="00B06064">
        <w:rPr>
          <w:rFonts w:ascii="Times New Roman" w:eastAsia="Calibri" w:hAnsi="Times New Roman" w:cs="Times New Roman"/>
        </w:rPr>
        <w:t>przedsiębiorstwach, transakcjach i klientach Stron, jak również:</w:t>
      </w:r>
    </w:p>
    <w:p w14:paraId="761A96EC" w14:textId="77777777" w:rsidR="00BF35D9" w:rsidRDefault="00B06064" w:rsidP="00BF35D9">
      <w:pPr>
        <w:pStyle w:val="Akapitzlist"/>
        <w:numPr>
          <w:ilvl w:val="0"/>
          <w:numId w:val="23"/>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informacji i danych dotyczących podejmowanych przez jedną ze Stron czynności w toku realizacji Umowy</w:t>
      </w:r>
      <w:r w:rsidR="00225D61">
        <w:rPr>
          <w:rFonts w:ascii="Times New Roman" w:eastAsia="Calibri" w:hAnsi="Times New Roman" w:cs="Times New Roman"/>
        </w:rPr>
        <w:t>;</w:t>
      </w:r>
    </w:p>
    <w:p w14:paraId="751CDBDC" w14:textId="77777777" w:rsidR="00BF35D9" w:rsidRDefault="00B06064" w:rsidP="00BF35D9">
      <w:pPr>
        <w:pStyle w:val="Akapitzlist"/>
        <w:numPr>
          <w:ilvl w:val="0"/>
          <w:numId w:val="23"/>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informacji i danych stanowiących tajemnicę przedsiębiorstwa Stron w rozumieniu przepisów ustawy o zwalczaniu nieuczciwej konkurencji</w:t>
      </w:r>
      <w:r w:rsidR="00225D61">
        <w:rPr>
          <w:rFonts w:ascii="Times New Roman" w:eastAsia="Calibri" w:hAnsi="Times New Roman" w:cs="Times New Roman"/>
        </w:rPr>
        <w:t>;</w:t>
      </w:r>
    </w:p>
    <w:p w14:paraId="6F2B7823" w14:textId="77777777" w:rsidR="00B06064" w:rsidRPr="00BF35D9" w:rsidRDefault="00B06064" w:rsidP="00BF35D9">
      <w:pPr>
        <w:pStyle w:val="Akapitzlist"/>
        <w:numPr>
          <w:ilvl w:val="0"/>
          <w:numId w:val="23"/>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innych informacji prawnie chronionych, które to informacje uzyskają w trakcie lub</w:t>
      </w:r>
      <w:r w:rsidR="00225D61">
        <w:rPr>
          <w:rFonts w:ascii="Times New Roman" w:eastAsia="Calibri" w:hAnsi="Times New Roman" w:cs="Times New Roman"/>
        </w:rPr>
        <w:t> </w:t>
      </w:r>
      <w:r w:rsidRPr="00BF35D9">
        <w:rPr>
          <w:rFonts w:ascii="Times New Roman" w:eastAsia="Calibri" w:hAnsi="Times New Roman" w:cs="Times New Roman"/>
        </w:rPr>
        <w:t>w</w:t>
      </w:r>
      <w:r w:rsidR="00225D61">
        <w:rPr>
          <w:rFonts w:ascii="Times New Roman" w:eastAsia="Calibri" w:hAnsi="Times New Roman" w:cs="Times New Roman"/>
        </w:rPr>
        <w:t> </w:t>
      </w:r>
      <w:r w:rsidRPr="00BF35D9">
        <w:rPr>
          <w:rFonts w:ascii="Times New Roman" w:eastAsia="Calibri" w:hAnsi="Times New Roman" w:cs="Times New Roman"/>
        </w:rPr>
        <w:t>związku z realizacją Umowy, bez względu na sposób i formę ich utrwalenia lub</w:t>
      </w:r>
      <w:r w:rsidR="00225D61">
        <w:rPr>
          <w:rFonts w:ascii="Times New Roman" w:eastAsia="Calibri" w:hAnsi="Times New Roman" w:cs="Times New Roman"/>
        </w:rPr>
        <w:t> </w:t>
      </w:r>
      <w:r w:rsidRPr="00BF35D9">
        <w:rPr>
          <w:rFonts w:ascii="Times New Roman" w:eastAsia="Calibri" w:hAnsi="Times New Roman" w:cs="Times New Roman"/>
        </w:rPr>
        <w:t>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71ACC23C"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BA46AD1"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bookmarkStart w:id="1" w:name="_Hlk73088828"/>
      <w:r w:rsidRPr="00B06064">
        <w:rPr>
          <w:rFonts w:ascii="Times New Roman" w:eastAsia="Calibri" w:hAnsi="Times New Roman" w:cs="Times New Roman"/>
          <w:b/>
          <w:smallCaps/>
        </w:rPr>
        <w:t xml:space="preserve">§ 8 </w:t>
      </w:r>
      <w:bookmarkEnd w:id="1"/>
      <w:r w:rsidRPr="00B06064">
        <w:rPr>
          <w:rFonts w:ascii="Times New Roman" w:eastAsia="Calibri" w:hAnsi="Times New Roman" w:cs="Times New Roman"/>
          <w:b/>
          <w:smallCaps/>
        </w:rPr>
        <w:t>Prawa autorskie</w:t>
      </w:r>
    </w:p>
    <w:p w14:paraId="3DA28082"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1E28D7FD"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Wszelkie </w:t>
      </w:r>
      <w:bookmarkStart w:id="2" w:name="_Hlk73358116"/>
      <w:r w:rsidRPr="00B06064">
        <w:rPr>
          <w:rFonts w:ascii="Times New Roman" w:eastAsia="Calibri" w:hAnsi="Times New Roman" w:cs="Times New Roman"/>
        </w:rPr>
        <w:t xml:space="preserve">wyniki działalności Wykonawcy powstałe podczas wykonywania Projektu </w:t>
      </w:r>
      <w:bookmarkEnd w:id="2"/>
      <w:r w:rsidRPr="00B06064">
        <w:rPr>
          <w:rFonts w:ascii="Times New Roman" w:eastAsia="Calibri" w:hAnsi="Times New Roman" w:cs="Times New Roman"/>
        </w:rPr>
        <w:t>stanowią Utwór w rozumieniu ustawy z dnia 4 lutego 1994 r. o prawie autorskim i prawach pokrewnych.</w:t>
      </w:r>
    </w:p>
    <w:p w14:paraId="1FF2D9CE"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Wykonawca oświadcza, że przysługiwać mu będą wszystkie majątkowe prawa autorskie do </w:t>
      </w:r>
      <w:r w:rsidRPr="00B06064">
        <w:rPr>
          <w:rFonts w:ascii="Times New Roman" w:eastAsia="Calibri" w:hAnsi="Times New Roman" w:cs="Times New Roman"/>
          <w:bCs/>
        </w:rPr>
        <w:t>Projektu</w:t>
      </w:r>
      <w:r w:rsidRPr="00B06064">
        <w:rPr>
          <w:rFonts w:ascii="Times New Roman" w:eastAsia="Calibri" w:hAnsi="Times New Roman" w:cs="Times New Roman"/>
        </w:rPr>
        <w:t xml:space="preserve"> będącego wynikiem prac Wykonawcy, i może on nimi swobodnie rozporządzać, jak też zobowiązuje się do wyrażenia przez autora (lub autorów) Projektu zgód, o których mowa w niniejszym paragrafie.</w:t>
      </w:r>
    </w:p>
    <w:p w14:paraId="429A85F5"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Wykonawca w ramach wynagrodzenia określonego w § 4 ust. 1 przenosi na rzecz Zamawiającego – Uniwersytet Morski w Gdyni, bez ograniczeń co do terytorium, czasu i liczby egzemplarzy ogół majątkowych praw autorskich do Projektu, w tym do każdego z elementów autorskich (prototypu, projektu graficznego, oprogramowania, kodu źródłowego, bazy danych, dokumentów technicznych, itp.) stworzonych i dostarczonych w związku z realizacją niniejszej umowy. </w:t>
      </w:r>
    </w:p>
    <w:p w14:paraId="3D11E4D7" w14:textId="77777777" w:rsidR="00B06064" w:rsidRPr="00B06064" w:rsidRDefault="00B06064" w:rsidP="00B06064">
      <w:pPr>
        <w:numPr>
          <w:ilvl w:val="0"/>
          <w:numId w:val="6"/>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Przeniesienie na Zamawiającego autorskich praw majątkowych, o których mowa w ust. 2 obejmuje wszelkie pola eksploatacji wskazane w art. 50 i 74 ust. 4 ustawy z dnia 4 lutego 1994r. o prawie autorskim i prawach pokrewnych,  oraz następujące pola eksploatacji obejmujące prawo do:</w:t>
      </w:r>
    </w:p>
    <w:p w14:paraId="7284E7F7" w14:textId="77777777" w:rsidR="00B06064" w:rsidRPr="00BF35D9" w:rsidRDefault="00B06064" w:rsidP="00BF35D9">
      <w:pPr>
        <w:pStyle w:val="Akapitzlist"/>
        <w:numPr>
          <w:ilvl w:val="0"/>
          <w:numId w:val="18"/>
        </w:numPr>
        <w:tabs>
          <w:tab w:val="left" w:pos="851"/>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 odniesieniu do elementów niestanowiących oprogramowania: </w:t>
      </w:r>
    </w:p>
    <w:p w14:paraId="6FC3E317"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wykorzystania do realizacji zadań bez jakichkolwiek ograniczeń, </w:t>
      </w:r>
    </w:p>
    <w:p w14:paraId="48EBED01"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lastRenderedPageBreak/>
        <w:t>korzystanie z utworu poprzez włączanie go do innych utworów,</w:t>
      </w:r>
    </w:p>
    <w:p w14:paraId="1DF01EC0"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wykorzystywania utworu w całości lub we fragmentach, w tym w  ramach  </w:t>
      </w:r>
      <w:r w:rsidR="00BF35D9">
        <w:rPr>
          <w:rFonts w:ascii="Times New Roman" w:eastAsia="Calibri" w:hAnsi="Times New Roman" w:cs="Times New Roman"/>
        </w:rPr>
        <w:t xml:space="preserve"> </w:t>
      </w:r>
      <w:r w:rsidRPr="00BF35D9">
        <w:rPr>
          <w:rFonts w:ascii="Times New Roman" w:eastAsia="Calibri" w:hAnsi="Times New Roman" w:cs="Times New Roman"/>
        </w:rPr>
        <w:t>kompilacji lub połączeń z innymi utworami,</w:t>
      </w:r>
    </w:p>
    <w:p w14:paraId="1FD867FF"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odtwarzania,   utrwalania   i   trwałego   zwielokrotniania   całości   lub   części wszystkimi  znanymi  w  chwili  przenoszenia  autorskich  praw  majątkowych technikami, w tym: techniką drukarską, reprograficzną, zapisu magnetycznego oraz</w:t>
      </w:r>
      <w:r w:rsidR="00225D61">
        <w:rPr>
          <w:rFonts w:ascii="Times New Roman" w:eastAsia="Calibri" w:hAnsi="Times New Roman" w:cs="Times New Roman"/>
        </w:rPr>
        <w:t> </w:t>
      </w:r>
      <w:r w:rsidRPr="00BF35D9">
        <w:rPr>
          <w:rFonts w:ascii="Times New Roman" w:eastAsia="Calibri" w:hAnsi="Times New Roman" w:cs="Times New Roman"/>
        </w:rPr>
        <w:t>techniką cyfrową, optyczną,</w:t>
      </w:r>
    </w:p>
    <w:p w14:paraId="4C1A569C"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przekazywania, przechowywania, wyświetlania, </w:t>
      </w:r>
    </w:p>
    <w:p w14:paraId="2979889F"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wprowadzania   do   pamięci   komputera   wraz   z prawem   do   wykonywania modyfikacji, tłumaczenia, przystosowywania, zmiany układu lub jakiekolwiek inne zmiany, </w:t>
      </w:r>
    </w:p>
    <w:p w14:paraId="367B0F75"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wprowadzania do obrotu, użyczenia lub najmu oryginału albo egzemplarzy na</w:t>
      </w:r>
      <w:r w:rsidR="00225D61">
        <w:rPr>
          <w:rFonts w:ascii="Times New Roman" w:eastAsia="Calibri" w:hAnsi="Times New Roman" w:cs="Times New Roman"/>
        </w:rPr>
        <w:t> </w:t>
      </w:r>
      <w:r w:rsidRPr="00BF35D9">
        <w:rPr>
          <w:rFonts w:ascii="Times New Roman" w:eastAsia="Calibri" w:hAnsi="Times New Roman" w:cs="Times New Roman"/>
        </w:rPr>
        <w:t xml:space="preserve">których utwór utrwalono, </w:t>
      </w:r>
    </w:p>
    <w:p w14:paraId="2A0CD139" w14:textId="77777777" w:rsidR="00B06064" w:rsidRP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rozpowszechniania    utworu    przez    publiczne    wykonanie,    wystawienia, wyświetlenia,  odtworzenia  oraz  nadania  i  reemitowania,  a  także  publicznego udostępniania  utworu  w  taki  sposób,  aby  każdy  mógł  mieć  do  niego  dostęp  w</w:t>
      </w:r>
      <w:r w:rsidR="00225D61">
        <w:rPr>
          <w:rFonts w:ascii="Times New Roman" w:eastAsia="Calibri" w:hAnsi="Times New Roman" w:cs="Times New Roman"/>
        </w:rPr>
        <w:t> </w:t>
      </w:r>
      <w:r w:rsidRPr="00BF35D9">
        <w:rPr>
          <w:rFonts w:ascii="Times New Roman" w:eastAsia="Calibri" w:hAnsi="Times New Roman" w:cs="Times New Roman"/>
        </w:rPr>
        <w:t>miejscu i czasie przez siebie wybranym</w:t>
      </w:r>
      <w:r w:rsidR="00225D61">
        <w:rPr>
          <w:rFonts w:ascii="Times New Roman" w:eastAsia="Calibri" w:hAnsi="Times New Roman" w:cs="Times New Roman"/>
        </w:rPr>
        <w:t>;</w:t>
      </w:r>
    </w:p>
    <w:p w14:paraId="48C349C1" w14:textId="77777777" w:rsidR="00BF35D9" w:rsidRPr="00BF35D9" w:rsidRDefault="00B06064" w:rsidP="00BF35D9">
      <w:pPr>
        <w:pStyle w:val="Akapitzlist"/>
        <w:numPr>
          <w:ilvl w:val="0"/>
          <w:numId w:val="18"/>
        </w:numPr>
        <w:tabs>
          <w:tab w:val="left" w:pos="851"/>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 odniesieniu do oprogramowania (w tym do zmian/modyfikacji lub rozbudowy):</w:t>
      </w:r>
    </w:p>
    <w:p w14:paraId="06F146FC" w14:textId="77777777" w:rsidR="00BF35D9" w:rsidRPr="00BF35D9" w:rsidRDefault="00BF35D9"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wykorzystania  do  realizacji  zadań  bez  jakichkolwiek  ograniczeń  w  ramach </w:t>
      </w:r>
      <w:r>
        <w:rPr>
          <w:rFonts w:ascii="Times New Roman" w:eastAsia="Calibri" w:hAnsi="Times New Roman" w:cs="Times New Roman"/>
        </w:rPr>
        <w:t xml:space="preserve"> </w:t>
      </w:r>
      <w:r w:rsidRPr="00BF35D9">
        <w:rPr>
          <w:rFonts w:ascii="Times New Roman" w:eastAsia="Calibri" w:hAnsi="Times New Roman" w:cs="Times New Roman"/>
        </w:rPr>
        <w:t>wszystkich ich funkcjonalności i w dowolny sposób oraz przez nieograniczoną liczbę użytkowników i osób (również spoza organizacji Zamawiającego),</w:t>
      </w:r>
    </w:p>
    <w:p w14:paraId="713CEB2A"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rozpowszechniania    utworu    przez    publiczne    wykonanie,    wystawienie, wyświetlenia,  odtworzenia  oraz  nadania  i  reemitowania,  a  także  publicznego udostępniania  utworu  w  taki  sposób,  aby  każdy  mógł  mieć  do  niego  dostęp  w</w:t>
      </w:r>
      <w:r w:rsidR="00225D61">
        <w:rPr>
          <w:rFonts w:ascii="Times New Roman" w:eastAsia="Calibri" w:hAnsi="Times New Roman" w:cs="Times New Roman"/>
        </w:rPr>
        <w:t> </w:t>
      </w:r>
      <w:r w:rsidRPr="00BF35D9">
        <w:rPr>
          <w:rFonts w:ascii="Times New Roman" w:eastAsia="Calibri" w:hAnsi="Times New Roman" w:cs="Times New Roman"/>
        </w:rPr>
        <w:t xml:space="preserve">miejscu i czasie przez siebie wybranym, </w:t>
      </w:r>
    </w:p>
    <w:p w14:paraId="49169E3F"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wprowadzania   i   zapisywania   w   pamięci   komputera   wraz   z   prawem   do</w:t>
      </w:r>
      <w:r w:rsidR="00225D61">
        <w:rPr>
          <w:rFonts w:ascii="Times New Roman" w:eastAsia="Calibri" w:hAnsi="Times New Roman" w:cs="Times New Roman"/>
        </w:rPr>
        <w:t> </w:t>
      </w:r>
      <w:r w:rsidRPr="00BF35D9">
        <w:rPr>
          <w:rFonts w:ascii="Times New Roman" w:eastAsia="Calibri" w:hAnsi="Times New Roman" w:cs="Times New Roman"/>
        </w:rPr>
        <w:t xml:space="preserve">wykonywania modyfikacji, </w:t>
      </w:r>
    </w:p>
    <w:p w14:paraId="03C1B7A0"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odtwarzania, utrwalania,   wprowadzania,   przekazywania,   przechowywania, wyświetlania, stosowania,</w:t>
      </w:r>
    </w:p>
    <w:p w14:paraId="39AE1558"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korzystania    z    oprogramowania    dedykowanego,    w    tym:    instalowanie  i </w:t>
      </w:r>
      <w:r w:rsidR="00225D61">
        <w:rPr>
          <w:rFonts w:ascii="Times New Roman" w:eastAsia="Calibri" w:hAnsi="Times New Roman" w:cs="Times New Roman"/>
        </w:rPr>
        <w:t> </w:t>
      </w:r>
      <w:r w:rsidRPr="00BF35D9">
        <w:rPr>
          <w:rFonts w:ascii="Times New Roman" w:eastAsia="Calibri" w:hAnsi="Times New Roman" w:cs="Times New Roman"/>
        </w:rPr>
        <w:t xml:space="preserve">deinstalowania  w  ramach  wszystkich  funkcjonalności  w  dowolny  sposób  w   </w:t>
      </w:r>
      <w:r w:rsidR="00225D61">
        <w:rPr>
          <w:rFonts w:ascii="Times New Roman" w:eastAsia="Calibri" w:hAnsi="Times New Roman" w:cs="Times New Roman"/>
        </w:rPr>
        <w:t> </w:t>
      </w:r>
      <w:r w:rsidRPr="00BF35D9">
        <w:rPr>
          <w:rFonts w:ascii="Times New Roman" w:eastAsia="Calibri" w:hAnsi="Times New Roman" w:cs="Times New Roman"/>
        </w:rPr>
        <w:t xml:space="preserve">dowolnej    liczbie    kopii/stanowisk/serwerów    przez    dowolna    liczbę użytkowników i osób również spoza organizacji Zamawiającego, </w:t>
      </w:r>
    </w:p>
    <w:p w14:paraId="6675AEDA"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sporządzania kopii zapasowej (kopii bezpieczeństwa) nośników instalacyjnych i</w:t>
      </w:r>
      <w:r w:rsidR="00225D61">
        <w:rPr>
          <w:rFonts w:ascii="Times New Roman" w:eastAsia="Calibri" w:hAnsi="Times New Roman" w:cs="Times New Roman"/>
        </w:rPr>
        <w:t> </w:t>
      </w:r>
      <w:r w:rsidRPr="00BF35D9">
        <w:rPr>
          <w:rFonts w:ascii="Times New Roman" w:eastAsia="Calibri" w:hAnsi="Times New Roman" w:cs="Times New Roman"/>
        </w:rPr>
        <w:t>nośników z zainstalowanym oprogramowaniem dedykowanym,</w:t>
      </w:r>
    </w:p>
    <w:p w14:paraId="4BC1D1E3"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trwałego  i  czasowego  zwielokrotniania  w  całości  lub  w  części,  wszystkimi znanymi  w  chwili  przenoszenia  autorskich  praw  majątkowych  technikami,  w  </w:t>
      </w:r>
      <w:r w:rsidR="00225D61">
        <w:rPr>
          <w:rFonts w:ascii="Times New Roman" w:eastAsia="Calibri" w:hAnsi="Times New Roman" w:cs="Times New Roman"/>
        </w:rPr>
        <w:t> </w:t>
      </w:r>
      <w:r w:rsidRPr="00BF35D9">
        <w:rPr>
          <w:rFonts w:ascii="Times New Roman" w:eastAsia="Calibri" w:hAnsi="Times New Roman" w:cs="Times New Roman"/>
        </w:rPr>
        <w:t>tym:   drukarską,   reprograficzną,   zapisu   magnetycznego   oraz   techniką cyfrową, optyczną,</w:t>
      </w:r>
    </w:p>
    <w:p w14:paraId="659DD27F"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tłumaczenia, przystosowywania, modyfikacji,  zmiany  układu lub  jakiekolwiek  inne  zmiany  w  tym  uzupełnianie  skracanie,  przeróbki  oraz sporządzenia   nowej   wersji   oprogramowania   z   zachowaniem   wszystkich, określonych w niniejszym ustępie pól eksploatacji na części zmienione w ww. sposób, </w:t>
      </w:r>
    </w:p>
    <w:p w14:paraId="72A13497"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rozpowszechniania,  wprowadzania  do  obrotu,  w  tym:  użyczania  lub  najmu egzemplarzy oprogramowania lub ich kopii,  </w:t>
      </w:r>
    </w:p>
    <w:p w14:paraId="2D6B789F"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publikowania w Internecie w ramach serwisów internetowych, publicznego odtwarzania w ramach serwisów internetowych,</w:t>
      </w:r>
    </w:p>
    <w:p w14:paraId="0EFF37AB" w14:textId="77777777" w:rsidR="00B06064" w:rsidRP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wykorzystania całości lub części serwisu internetowego do celów reklamowych i innych form publikacji.</w:t>
      </w:r>
    </w:p>
    <w:p w14:paraId="70074EAB"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Wykonawca w ramach wynagrodzenia określonego w § 4 ust. 1 przenosi na Zamawiającego wyłączne prawo zezwalania na wykonywanie zależnych praw autorskich, a w przypadku gdyby autorem była osoba lub osoby trzecie – dostarczy w formie pisemnej taką zgodę Zamawiającemu.</w:t>
      </w:r>
    </w:p>
    <w:p w14:paraId="6361F51F" w14:textId="77777777" w:rsidR="00B06064" w:rsidRPr="00B06064" w:rsidRDefault="00B06064" w:rsidP="00B06064">
      <w:pPr>
        <w:numPr>
          <w:ilvl w:val="0"/>
          <w:numId w:val="6"/>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lastRenderedPageBreak/>
        <w:t>Wykonawca oświadcza, że w Projekcie nie będą użyte żadne elementy, moduły, podsystemy, aplikacje, komponenty, wobec których Wykonawca zachowuje odrębne wyłączne autorskie prawa majątkowe.</w:t>
      </w:r>
    </w:p>
    <w:p w14:paraId="4005A1F8" w14:textId="77777777" w:rsidR="00B06064" w:rsidRPr="00B06064" w:rsidRDefault="00B06064" w:rsidP="00B06064">
      <w:pPr>
        <w:numPr>
          <w:ilvl w:val="0"/>
          <w:numId w:val="6"/>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Wykonawca oświadcza, iż zobowiązuje się do niewykonywania przysługujących mu osobistych praw autorskich do Projektu, a w przypadku, gdyby autorem choćby części Projektu, o którym mowa w  § 1 ust. 1 i ust. 2 była osoba lub osoby trzecie, Wykonawca jest zobowiązany do dostarczenia w</w:t>
      </w:r>
      <w:r w:rsidR="00225D61">
        <w:rPr>
          <w:rFonts w:ascii="Times New Roman" w:eastAsia="Calibri" w:hAnsi="Times New Roman" w:cs="Times New Roman"/>
        </w:rPr>
        <w:t> </w:t>
      </w:r>
      <w:r w:rsidRPr="00B06064">
        <w:rPr>
          <w:rFonts w:ascii="Times New Roman" w:eastAsia="Calibri" w:hAnsi="Times New Roman" w:cs="Times New Roman"/>
        </w:rPr>
        <w:t>formie pisemnej Zamawiającemu oświadczenia autora lub autorów o zobowiązaniu się</w:t>
      </w:r>
      <w:r w:rsidR="00225D61">
        <w:rPr>
          <w:rFonts w:ascii="Times New Roman" w:eastAsia="Calibri" w:hAnsi="Times New Roman" w:cs="Times New Roman"/>
        </w:rPr>
        <w:t> </w:t>
      </w:r>
      <w:r w:rsidRPr="00B06064">
        <w:rPr>
          <w:rFonts w:ascii="Times New Roman" w:eastAsia="Calibri" w:hAnsi="Times New Roman" w:cs="Times New Roman"/>
        </w:rPr>
        <w:t>do</w:t>
      </w:r>
      <w:r w:rsidR="00225D61">
        <w:rPr>
          <w:rFonts w:ascii="Times New Roman" w:eastAsia="Calibri" w:hAnsi="Times New Roman" w:cs="Times New Roman"/>
        </w:rPr>
        <w:t> </w:t>
      </w:r>
      <w:r w:rsidRPr="00B06064">
        <w:rPr>
          <w:rFonts w:ascii="Times New Roman" w:eastAsia="Calibri" w:hAnsi="Times New Roman" w:cs="Times New Roman"/>
        </w:rPr>
        <w:t xml:space="preserve">niewykonywania przysługujących im osobistych praw autorskich. </w:t>
      </w:r>
    </w:p>
    <w:p w14:paraId="33237CAA" w14:textId="72984A79"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Wykonawca zobowiązuje się każdorazowo do zapłaty na rzecz Zamawiającego kary umownej w</w:t>
      </w:r>
      <w:r w:rsidR="00225D61">
        <w:rPr>
          <w:rFonts w:ascii="Times New Roman" w:eastAsia="Calibri" w:hAnsi="Times New Roman" w:cs="Times New Roman"/>
        </w:rPr>
        <w:t> </w:t>
      </w:r>
      <w:r w:rsidRPr="00FF2BDF">
        <w:rPr>
          <w:rFonts w:ascii="Times New Roman" w:eastAsia="Calibri" w:hAnsi="Times New Roman" w:cs="Times New Roman"/>
        </w:rPr>
        <w:t xml:space="preserve">wysokości do </w:t>
      </w:r>
      <w:r w:rsidR="00FF2BDF" w:rsidRPr="00FF2BDF">
        <w:rPr>
          <w:rFonts w:ascii="Times New Roman" w:eastAsia="Calibri" w:hAnsi="Times New Roman" w:cs="Times New Roman"/>
        </w:rPr>
        <w:t>3</w:t>
      </w:r>
      <w:r w:rsidRPr="00FF2BDF">
        <w:rPr>
          <w:rFonts w:ascii="Times New Roman" w:eastAsia="Calibri" w:hAnsi="Times New Roman" w:cs="Times New Roman"/>
        </w:rPr>
        <w:t>500 zł,</w:t>
      </w:r>
      <w:r w:rsidRPr="00B06064">
        <w:rPr>
          <w:rFonts w:ascii="Times New Roman" w:eastAsia="Calibri" w:hAnsi="Times New Roman" w:cs="Times New Roman"/>
        </w:rPr>
        <w:t xml:space="preserve"> w przypadku naruszenia przez Wykonawcę postanowień umownych, o</w:t>
      </w:r>
      <w:r w:rsidR="00225D61">
        <w:rPr>
          <w:rFonts w:ascii="Times New Roman" w:eastAsia="Calibri" w:hAnsi="Times New Roman" w:cs="Times New Roman"/>
        </w:rPr>
        <w:t> </w:t>
      </w:r>
      <w:r w:rsidRPr="00B06064">
        <w:rPr>
          <w:rFonts w:ascii="Times New Roman" w:eastAsia="Calibri" w:hAnsi="Times New Roman" w:cs="Times New Roman"/>
        </w:rPr>
        <w:t>których mowa w ust. 5 lub 7 powyżej.</w:t>
      </w:r>
    </w:p>
    <w:p w14:paraId="737249DD"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Strony przyznają, iż dzień przekazania Projektu na podstawie Protokołu zdawczo-odbiorczego potwierdza fakt należytego wykonania Przedmiotu umowy i moment przejścia na Zamawiającego praw autorskich do Projektu. W przypadku gdy Wykonawca nie jest jedynym autorem Projektu jest on zobowiązany do doręczenia Zamawiającemu wszystkich oświadczeń i zgód, o których mowa w</w:t>
      </w:r>
      <w:r w:rsidR="00225D61">
        <w:rPr>
          <w:rFonts w:ascii="Times New Roman" w:eastAsia="Calibri" w:hAnsi="Times New Roman" w:cs="Times New Roman"/>
        </w:rPr>
        <w:t> </w:t>
      </w:r>
      <w:r w:rsidRPr="00B06064">
        <w:rPr>
          <w:rFonts w:ascii="Times New Roman" w:eastAsia="Calibri" w:hAnsi="Times New Roman" w:cs="Times New Roman"/>
        </w:rPr>
        <w:t>niniejszym paragrafie, najpóźniej w dniu podpisania Protokołu zdawczo-odbiorczego.</w:t>
      </w:r>
    </w:p>
    <w:p w14:paraId="0288A7C3" w14:textId="77777777" w:rsidR="00225D61" w:rsidRDefault="00B06064" w:rsidP="00225D61">
      <w:pPr>
        <w:numPr>
          <w:ilvl w:val="0"/>
          <w:numId w:val="6"/>
        </w:numPr>
        <w:tabs>
          <w:tab w:val="left" w:pos="426"/>
        </w:tabs>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Wykonawca oświadcza, że autorskie prawa majątkowe są wolne od wszelkich wad i obciążeń. W</w:t>
      </w:r>
      <w:r w:rsidR="00225D61">
        <w:rPr>
          <w:rFonts w:ascii="Times New Roman" w:eastAsia="Calibri" w:hAnsi="Times New Roman" w:cs="Times New Roman"/>
        </w:rPr>
        <w:t> </w:t>
      </w:r>
      <w:r w:rsidRPr="00B06064">
        <w:rPr>
          <w:rFonts w:ascii="Times New Roman" w:eastAsia="Calibri" w:hAnsi="Times New Roman" w:cs="Times New Roman"/>
        </w:rPr>
        <w:t>przypadku wystąpienia przeciwko Zamawiającemu przez osobę trzecią z roszczeniami wynikającymi z naruszenia praw autorskich majątkowych lub osobistych, Wykonawca zobowiązuje się do ich zaspokojenia i zwolnienia Zamawiającego od obowiązku świadczeń z tego tytułu, a</w:t>
      </w:r>
      <w:r w:rsidR="00225D61">
        <w:rPr>
          <w:rFonts w:ascii="Times New Roman" w:eastAsia="Calibri" w:hAnsi="Times New Roman" w:cs="Times New Roman"/>
        </w:rPr>
        <w:t> </w:t>
      </w:r>
      <w:r w:rsidRPr="00B06064">
        <w:rPr>
          <w:rFonts w:ascii="Times New Roman" w:eastAsia="Calibri" w:hAnsi="Times New Roman" w:cs="Times New Roman"/>
        </w:rPr>
        <w:t>w</w:t>
      </w:r>
      <w:r w:rsidR="00225D61">
        <w:rPr>
          <w:rFonts w:ascii="Times New Roman" w:eastAsia="Calibri" w:hAnsi="Times New Roman" w:cs="Times New Roman"/>
        </w:rPr>
        <w:t> </w:t>
      </w:r>
      <w:r w:rsidRPr="00B06064">
        <w:rPr>
          <w:rFonts w:ascii="Times New Roman" w:eastAsia="Calibri" w:hAnsi="Times New Roman" w:cs="Times New Roman"/>
        </w:rPr>
        <w:t>przypadku ich zaspokojenia przez Zamawiającego, do zapłaty na rzecz Zamawiającego kwoty zapłaconej przez Zamawiającego osobie trzeciej w terminie wskazanym przez Zamawiającego.</w:t>
      </w:r>
    </w:p>
    <w:p w14:paraId="4F989CB6" w14:textId="77777777" w:rsidR="00B06064" w:rsidRPr="00B06064" w:rsidRDefault="00B06064" w:rsidP="00225D61">
      <w:pPr>
        <w:numPr>
          <w:ilvl w:val="0"/>
          <w:numId w:val="6"/>
        </w:numPr>
        <w:tabs>
          <w:tab w:val="left" w:pos="426"/>
        </w:tabs>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Postanowienia  zawarte  w  niniejszym  paragrafie  mają  zastosowanie  do  ewentualnych zmian  i </w:t>
      </w:r>
      <w:r w:rsidR="00225D61">
        <w:rPr>
          <w:rFonts w:ascii="Times New Roman" w:eastAsia="Calibri" w:hAnsi="Times New Roman" w:cs="Times New Roman"/>
        </w:rPr>
        <w:t> </w:t>
      </w:r>
      <w:r w:rsidRPr="00B06064">
        <w:rPr>
          <w:rFonts w:ascii="Times New Roman" w:eastAsia="Calibri" w:hAnsi="Times New Roman" w:cs="Times New Roman"/>
        </w:rPr>
        <w:t xml:space="preserve">modyfikacji  elementów  autorskich  dokonanych  przez  Wykonawcę  w  okresie obowiązywania gwarancji. Przeniesienie autorskich  praw majątkowych   do odpowiednich  zmian/modyfikacji  następuje  w  ramach  wynagrodzenia,  o  którym  mowa w §  4  ust.  1  Umowy  i  następuje  z </w:t>
      </w:r>
      <w:r w:rsidR="00225D61">
        <w:rPr>
          <w:rFonts w:ascii="Times New Roman" w:eastAsia="Calibri" w:hAnsi="Times New Roman" w:cs="Times New Roman"/>
        </w:rPr>
        <w:t> </w:t>
      </w:r>
      <w:r w:rsidRPr="00B06064">
        <w:rPr>
          <w:rFonts w:ascii="Times New Roman" w:eastAsia="Calibri" w:hAnsi="Times New Roman" w:cs="Times New Roman"/>
        </w:rPr>
        <w:t>chwilą  podpisania  odpowiedniego  protokołu  odbioru zmiany/modyfikacji.</w:t>
      </w:r>
    </w:p>
    <w:p w14:paraId="2CC0C6CA"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A970799" w14:textId="77777777" w:rsidR="00B06064" w:rsidRPr="00B06064" w:rsidRDefault="00B06064" w:rsidP="00B06064">
      <w:pPr>
        <w:suppressAutoHyphens/>
        <w:spacing w:after="0" w:line="240" w:lineRule="auto"/>
        <w:ind w:left="426" w:hanging="426"/>
        <w:jc w:val="center"/>
        <w:rPr>
          <w:rFonts w:ascii="Times New Roman" w:eastAsia="Calibri" w:hAnsi="Times New Roman" w:cs="Times New Roman"/>
          <w:b/>
        </w:rPr>
      </w:pPr>
      <w:r w:rsidRPr="00B06064">
        <w:rPr>
          <w:rFonts w:ascii="Times New Roman" w:eastAsia="Calibri" w:hAnsi="Times New Roman" w:cs="Times New Roman"/>
          <w:b/>
        </w:rPr>
        <w:t xml:space="preserve">§ 9 </w:t>
      </w:r>
      <w:r w:rsidRPr="00B06064">
        <w:rPr>
          <w:rFonts w:ascii="Times New Roman" w:eastAsia="Calibri" w:hAnsi="Times New Roman" w:cs="Times New Roman"/>
          <w:b/>
          <w:smallCaps/>
        </w:rPr>
        <w:t>Prawa własności przemysłowej</w:t>
      </w:r>
    </w:p>
    <w:p w14:paraId="0F0B7F15" w14:textId="77777777" w:rsidR="00B06064" w:rsidRPr="00B06064" w:rsidRDefault="00B06064" w:rsidP="00B06064">
      <w:pPr>
        <w:suppressAutoHyphens/>
        <w:spacing w:after="0" w:line="240" w:lineRule="auto"/>
        <w:ind w:left="426" w:hanging="426"/>
        <w:jc w:val="center"/>
        <w:rPr>
          <w:rFonts w:ascii="Times New Roman" w:eastAsia="Calibri" w:hAnsi="Times New Roman" w:cs="Times New Roman"/>
          <w:b/>
        </w:rPr>
      </w:pPr>
    </w:p>
    <w:p w14:paraId="4716FDE7"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W przypadku, gdy wynikiem działalności Wykonawcy powstałym podczas wykonywania Projektu będzie projekt wynalazczy w rozumieniu art. 3 ust. 1 pkt. 6 ustawy z dnia 30 czerwca 2000 r. Prawo własności przemysłowej lub know-how związane z wynikiem działalności, z chwilą powstania projektu wynalazczego lub know-how i w ramach wynagrodzenia określonego </w:t>
      </w:r>
      <w:bookmarkStart w:id="3" w:name="_Hlk73360944"/>
      <w:r w:rsidRPr="00921A67">
        <w:rPr>
          <w:rFonts w:ascii="Times New Roman" w:eastAsia="Calibri" w:hAnsi="Times New Roman" w:cs="Times New Roman"/>
        </w:rPr>
        <w:t xml:space="preserve">w § 4 ust. 1 </w:t>
      </w:r>
      <w:bookmarkEnd w:id="3"/>
      <w:r w:rsidRPr="00921A67">
        <w:rPr>
          <w:rFonts w:ascii="Times New Roman" w:eastAsia="Calibri" w:hAnsi="Times New Roman" w:cs="Times New Roman"/>
        </w:rPr>
        <w:t>Wykonawca przenosi na Zamawiającego w całości wyłączne prawo do projektu wynalazczego lub</w:t>
      </w:r>
      <w:r w:rsidR="00921A67" w:rsidRPr="00921A67">
        <w:rPr>
          <w:rFonts w:ascii="Times New Roman" w:eastAsia="Calibri" w:hAnsi="Times New Roman" w:cs="Times New Roman"/>
        </w:rPr>
        <w:t> </w:t>
      </w:r>
      <w:r w:rsidRPr="00921A67">
        <w:rPr>
          <w:rFonts w:ascii="Times New Roman" w:eastAsia="Calibri" w:hAnsi="Times New Roman" w:cs="Times New Roman"/>
        </w:rPr>
        <w:t>know-how dokonanego w trakcie prowadzenia prac określonych niniejszą umową. Przeniesienie praw, o którym mowa w zdaniu powyżej następuje bez ograniczeń czasowych i</w:t>
      </w:r>
      <w:r w:rsidR="00921A67" w:rsidRPr="00921A67">
        <w:rPr>
          <w:rFonts w:ascii="Times New Roman" w:eastAsia="Calibri" w:hAnsi="Times New Roman" w:cs="Times New Roman"/>
        </w:rPr>
        <w:t> </w:t>
      </w:r>
      <w:r w:rsidRPr="00921A67">
        <w:rPr>
          <w:rFonts w:ascii="Times New Roman" w:eastAsia="Calibri" w:hAnsi="Times New Roman" w:cs="Times New Roman"/>
        </w:rPr>
        <w:t xml:space="preserve">terytorialnych. </w:t>
      </w:r>
    </w:p>
    <w:p w14:paraId="58176660"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Zapłata wynagrodzenia określonego w § 4 ust. 1, wyczerpuje wszelkie roszczenia Wykonawcy, jak</w:t>
      </w:r>
      <w:r w:rsidR="00921A67" w:rsidRPr="00921A67">
        <w:rPr>
          <w:rFonts w:ascii="Times New Roman" w:eastAsia="Calibri" w:hAnsi="Times New Roman" w:cs="Times New Roman"/>
        </w:rPr>
        <w:t> </w:t>
      </w:r>
      <w:r w:rsidRPr="00921A67">
        <w:rPr>
          <w:rFonts w:ascii="Times New Roman" w:eastAsia="Calibri" w:hAnsi="Times New Roman" w:cs="Times New Roman"/>
        </w:rPr>
        <w:t>i osób trzecich za pośrednictwem których Wykonawca zrealizował niniejszą umowę, wobec</w:t>
      </w:r>
      <w:r w:rsidR="00921A67" w:rsidRPr="00921A67">
        <w:rPr>
          <w:rFonts w:ascii="Times New Roman" w:eastAsia="Calibri" w:hAnsi="Times New Roman" w:cs="Times New Roman"/>
        </w:rPr>
        <w:t> </w:t>
      </w:r>
      <w:r w:rsidRPr="00921A67">
        <w:rPr>
          <w:rFonts w:ascii="Times New Roman" w:eastAsia="Calibri" w:hAnsi="Times New Roman" w:cs="Times New Roman"/>
        </w:rPr>
        <w:t xml:space="preserve">Zamawiającego z tytułu przeniesienia i korzystania z praw, które zostały określone powyżej.  </w:t>
      </w:r>
    </w:p>
    <w:p w14:paraId="14BF5A74"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oświadcza, iż uregulował wszelkie zobowiązania, w tym ewentualne zobowiązania przyszłe, wobec twórcy/współtwórców wynikające z powszechnie obowiązującego prawa, zwalniając Zamawiającego z jakiejkolwiek odpowiedzialności majątkowej wobec twórcy/współtwórców. Tym samym wszelkie ewentualne roszczenia majątkowe wobec twórcy/współtwórców będą zaspokojone wyłącznie przez Wykonawcę.</w:t>
      </w:r>
    </w:p>
    <w:p w14:paraId="0BFDC4FF"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Wykonawca oświadcza, iż prawa własności przemysłowej wskazane w ust. 1 niniejszego paragrafu oraz know-how nie będą naruszać jakichkolwiek praw, dóbr lub interesów osób trzecich, </w:t>
      </w:r>
      <w:r w:rsidR="00921A67">
        <w:rPr>
          <w:rFonts w:ascii="Times New Roman" w:eastAsia="Calibri" w:hAnsi="Times New Roman" w:cs="Times New Roman"/>
        </w:rPr>
        <w:t>a</w:t>
      </w:r>
      <w:r w:rsidR="00921A67" w:rsidRPr="00921A67">
        <w:rPr>
          <w:rFonts w:ascii="Times New Roman" w:eastAsia="Calibri" w:hAnsi="Times New Roman" w:cs="Times New Roman"/>
        </w:rPr>
        <w:t> </w:t>
      </w:r>
      <w:r w:rsidRPr="00921A67">
        <w:rPr>
          <w:rFonts w:ascii="Times New Roman" w:eastAsia="Calibri" w:hAnsi="Times New Roman" w:cs="Times New Roman"/>
        </w:rPr>
        <w:t>Wykonawca będzie wyłącznym uprawnionym z tytułu tych praw.</w:t>
      </w:r>
    </w:p>
    <w:p w14:paraId="217B2E99"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Strony zgodnie ustalają, iż podstawą ustalenia wartości ewentualnie powstałych praw własności przemysłowej lub know-how jest szacunkowa wycena dokonana przez Wykonawcę na etapie ofertowania, a wynagrodzenie należne Wykonawcy wskazane w  wynagrodzeniu, o którym mowa </w:t>
      </w:r>
      <w:r w:rsidRPr="00921A67">
        <w:rPr>
          <w:rFonts w:ascii="Times New Roman" w:eastAsia="Calibri" w:hAnsi="Times New Roman" w:cs="Times New Roman"/>
        </w:rPr>
        <w:lastRenderedPageBreak/>
        <w:t>w § 4 ust.1 wyczerpuje wszelkie jego roszczenia z tytułu przeniesienia tych praw na Zamawiającego.</w:t>
      </w:r>
    </w:p>
    <w:p w14:paraId="0DB773C2" w14:textId="77777777" w:rsidR="00B06064"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Strony zgodnie postanawiają, iż Wykonawca nie będzie korzystał w żądanym zakresie z praw wskazanych w ust.1 niniejszego paragrafu, które zostaną przeniesione zgodnie z umową na Zamawiającego.</w:t>
      </w:r>
    </w:p>
    <w:p w14:paraId="51E09A97" w14:textId="77777777" w:rsidR="00921A67" w:rsidRPr="00921A67" w:rsidRDefault="00921A67" w:rsidP="00921A67">
      <w:pPr>
        <w:pStyle w:val="Akapitzlist"/>
        <w:suppressAutoHyphens/>
        <w:spacing w:after="0" w:line="240" w:lineRule="auto"/>
        <w:ind w:left="502"/>
        <w:jc w:val="both"/>
        <w:rPr>
          <w:rFonts w:ascii="Times New Roman" w:eastAsia="Calibri" w:hAnsi="Times New Roman" w:cs="Times New Roman"/>
        </w:rPr>
      </w:pPr>
    </w:p>
    <w:p w14:paraId="309766C7" w14:textId="77777777" w:rsidR="00BF35D9" w:rsidRPr="00B06064" w:rsidRDefault="00BF35D9" w:rsidP="00BF35D9">
      <w:pPr>
        <w:suppressAutoHyphens/>
        <w:spacing w:after="0" w:line="240" w:lineRule="auto"/>
        <w:jc w:val="center"/>
        <w:rPr>
          <w:rFonts w:ascii="Times New Roman" w:eastAsia="Calibri" w:hAnsi="Times New Roman" w:cs="Times New Roman"/>
        </w:rPr>
      </w:pPr>
      <w:r w:rsidRPr="00B06064">
        <w:rPr>
          <w:rFonts w:ascii="Times New Roman" w:eastAsia="Calibri" w:hAnsi="Times New Roman" w:cs="Times New Roman"/>
          <w:b/>
        </w:rPr>
        <w:t>§ 1</w:t>
      </w:r>
      <w:r>
        <w:rPr>
          <w:rFonts w:ascii="Times New Roman" w:eastAsia="Calibri" w:hAnsi="Times New Roman" w:cs="Times New Roman"/>
          <w:b/>
        </w:rPr>
        <w:t>0</w:t>
      </w:r>
      <w:r w:rsidRPr="00B06064">
        <w:rPr>
          <w:rFonts w:ascii="Times New Roman" w:eastAsia="Calibri" w:hAnsi="Times New Roman" w:cs="Times New Roman"/>
          <w:b/>
        </w:rPr>
        <w:t xml:space="preserve"> </w:t>
      </w:r>
      <w:r w:rsidRPr="00B06064">
        <w:rPr>
          <w:rFonts w:ascii="Times New Roman" w:eastAsia="Calibri" w:hAnsi="Times New Roman" w:cs="Times New Roman"/>
          <w:b/>
          <w:smallCaps/>
        </w:rPr>
        <w:t>Ochrona danych osobowych</w:t>
      </w:r>
    </w:p>
    <w:p w14:paraId="3B4EA48E" w14:textId="77777777" w:rsidR="00BF35D9" w:rsidRPr="00B06064" w:rsidRDefault="00BF35D9" w:rsidP="00BF35D9">
      <w:pPr>
        <w:suppressAutoHyphens/>
        <w:spacing w:after="0" w:line="240" w:lineRule="auto"/>
        <w:jc w:val="both"/>
        <w:rPr>
          <w:rFonts w:ascii="Times New Roman" w:eastAsia="Calibri" w:hAnsi="Times New Roman" w:cs="Times New Roman"/>
        </w:rPr>
      </w:pPr>
    </w:p>
    <w:p w14:paraId="530BA145" w14:textId="77777777" w:rsidR="00921A67" w:rsidRDefault="00BF35D9" w:rsidP="00921A67">
      <w:pPr>
        <w:pStyle w:val="Akapitzlist"/>
        <w:numPr>
          <w:ilvl w:val="0"/>
          <w:numId w:val="27"/>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zobowiązany jest przy wykonywaniu Umowy do zapewnienia skutecznej i należytej ochrony danych osobowych, do których uzyskał dostęp w związku z wykonywaniem niniejszej umowy, jak również do niewykorzystywania tych danych do celów innych niż realizacja niniejszej Umowy.</w:t>
      </w:r>
    </w:p>
    <w:p w14:paraId="0036AB10" w14:textId="77777777" w:rsidR="00921A67" w:rsidRDefault="00BF35D9" w:rsidP="00921A67">
      <w:pPr>
        <w:pStyle w:val="Akapitzlist"/>
        <w:numPr>
          <w:ilvl w:val="0"/>
          <w:numId w:val="27"/>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zobowiązuje się do przetwarzania danych osobowych w zakresie i w sposób zgodny z</w:t>
      </w:r>
      <w:r w:rsidR="00921A67" w:rsidRPr="00921A67">
        <w:rPr>
          <w:rFonts w:ascii="Times New Roman" w:eastAsia="Calibri" w:hAnsi="Times New Roman" w:cs="Times New Roman"/>
        </w:rPr>
        <w:t> </w:t>
      </w:r>
      <w:r w:rsidRPr="00921A67">
        <w:rPr>
          <w:rFonts w:ascii="Times New Roman" w:eastAsia="Calibri" w:hAnsi="Times New Roman" w:cs="Times New Roman"/>
        </w:rPr>
        <w:t>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14:paraId="4C4D33DE" w14:textId="77777777" w:rsidR="00B06064" w:rsidRPr="00921A67" w:rsidRDefault="00BF35D9" w:rsidP="00921A67">
      <w:pPr>
        <w:pStyle w:val="Akapitzlist"/>
        <w:numPr>
          <w:ilvl w:val="0"/>
          <w:numId w:val="27"/>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oświadcza, że Strona spełnia wymogi przewidziane w przepisach prawa, w</w:t>
      </w:r>
      <w:r w:rsidR="00921A67" w:rsidRPr="00921A67">
        <w:rPr>
          <w:rFonts w:ascii="Times New Roman" w:eastAsia="Calibri" w:hAnsi="Times New Roman" w:cs="Times New Roman"/>
        </w:rPr>
        <w:t> </w:t>
      </w:r>
      <w:r w:rsidRPr="00921A67">
        <w:rPr>
          <w:rFonts w:ascii="Times New Roman" w:eastAsia="Calibri" w:hAnsi="Times New Roman" w:cs="Times New Roman"/>
        </w:rPr>
        <w:t xml:space="preserve">szczególności RODO. </w:t>
      </w:r>
    </w:p>
    <w:p w14:paraId="48CBA830" w14:textId="77777777" w:rsidR="00B06064" w:rsidRPr="00B06064" w:rsidRDefault="00B06064" w:rsidP="00B06064">
      <w:pPr>
        <w:suppressAutoHyphens/>
        <w:spacing w:after="0" w:line="240" w:lineRule="auto"/>
        <w:jc w:val="both"/>
        <w:rPr>
          <w:rFonts w:ascii="Times New Roman" w:eastAsia="Calibri" w:hAnsi="Times New Roman" w:cs="Times New Roman"/>
          <w:b/>
        </w:rPr>
      </w:pPr>
    </w:p>
    <w:p w14:paraId="480007D0" w14:textId="77777777" w:rsidR="00B06064" w:rsidRPr="00B06064" w:rsidRDefault="00B06064" w:rsidP="00B06064">
      <w:pPr>
        <w:suppressAutoHyphens/>
        <w:spacing w:after="0" w:line="240" w:lineRule="auto"/>
        <w:jc w:val="center"/>
        <w:rPr>
          <w:rFonts w:ascii="Times New Roman" w:eastAsia="Calibri" w:hAnsi="Times New Roman" w:cs="Times New Roman"/>
          <w:b/>
        </w:rPr>
      </w:pPr>
      <w:r w:rsidRPr="00B06064">
        <w:rPr>
          <w:rFonts w:ascii="Times New Roman" w:eastAsia="Calibri" w:hAnsi="Times New Roman" w:cs="Times New Roman"/>
          <w:b/>
        </w:rPr>
        <w:t>§ 1</w:t>
      </w:r>
      <w:r w:rsidR="00BF35D9">
        <w:rPr>
          <w:rFonts w:ascii="Times New Roman" w:eastAsia="Calibri" w:hAnsi="Times New Roman" w:cs="Times New Roman"/>
          <w:b/>
        </w:rPr>
        <w:t>1</w:t>
      </w:r>
      <w:r w:rsidRPr="00B06064">
        <w:rPr>
          <w:rFonts w:ascii="Times New Roman" w:eastAsia="Calibri" w:hAnsi="Times New Roman" w:cs="Times New Roman"/>
          <w:b/>
        </w:rPr>
        <w:t xml:space="preserve"> </w:t>
      </w:r>
      <w:r w:rsidRPr="00B06064">
        <w:rPr>
          <w:rFonts w:ascii="Times New Roman" w:eastAsia="Calibri" w:hAnsi="Times New Roman" w:cs="Times New Roman"/>
          <w:b/>
          <w:smallCaps/>
        </w:rPr>
        <w:t>Zmiany w umowie</w:t>
      </w:r>
    </w:p>
    <w:p w14:paraId="44389040"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4902D159" w14:textId="77777777" w:rsid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Strony ustalają, że Wykonawca będzie każdorazowo informował Zamawiającego na piśmie o</w:t>
      </w:r>
      <w:r w:rsidR="00921A67">
        <w:rPr>
          <w:rFonts w:ascii="Times New Roman" w:eastAsia="Calibri" w:hAnsi="Times New Roman" w:cs="Times New Roman"/>
        </w:rPr>
        <w:t> </w:t>
      </w:r>
      <w:r w:rsidRPr="00921A67">
        <w:rPr>
          <w:rFonts w:ascii="Times New Roman" w:eastAsia="Calibri" w:hAnsi="Times New Roman" w:cs="Times New Roman"/>
        </w:rPr>
        <w:t>każdej zmianie siedziby, rachunku bankowego oraz numerów: NIP i REGON.</w:t>
      </w:r>
    </w:p>
    <w:p w14:paraId="0C2624F8" w14:textId="77777777" w:rsidR="00B06064" w:rsidRP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Strony przewidują możliwość zmiany wysokości wynagrodzenia należnego Wykonawcy, w przypadku zmiany:</w:t>
      </w:r>
    </w:p>
    <w:p w14:paraId="2E64E535" w14:textId="77777777" w:rsidR="00BF35D9" w:rsidRDefault="00B06064" w:rsidP="00BF35D9">
      <w:pPr>
        <w:pStyle w:val="Akapitzlist"/>
        <w:numPr>
          <w:ilvl w:val="0"/>
          <w:numId w:val="17"/>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stawki podatku od towarów i usług</w:t>
      </w:r>
      <w:r w:rsidR="00921A67">
        <w:rPr>
          <w:rFonts w:ascii="Times New Roman" w:eastAsia="Calibri" w:hAnsi="Times New Roman" w:cs="Times New Roman"/>
        </w:rPr>
        <w:t>;</w:t>
      </w:r>
    </w:p>
    <w:p w14:paraId="6FB9F50C" w14:textId="77777777" w:rsidR="00BF35D9" w:rsidRDefault="00B06064" w:rsidP="00BF35D9">
      <w:pPr>
        <w:pStyle w:val="Akapitzlist"/>
        <w:numPr>
          <w:ilvl w:val="0"/>
          <w:numId w:val="17"/>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wysokości minimalnego wynagrodzenia za pracę ustalonego na podstawie art. 2 ust. 3-5 ustawy z dnia 10 października 2002 r. o minimalnym wynagrodzeniu za pracę (</w:t>
      </w:r>
      <w:proofErr w:type="spellStart"/>
      <w:r w:rsidR="00921A67" w:rsidRPr="00921A67">
        <w:rPr>
          <w:rFonts w:ascii="Times New Roman" w:eastAsia="Calibri" w:hAnsi="Times New Roman" w:cs="Times New Roman"/>
        </w:rPr>
        <w:t>t.j</w:t>
      </w:r>
      <w:proofErr w:type="spellEnd"/>
      <w:r w:rsidR="00921A67" w:rsidRPr="00921A67">
        <w:rPr>
          <w:rFonts w:ascii="Times New Roman" w:eastAsia="Calibri" w:hAnsi="Times New Roman" w:cs="Times New Roman"/>
        </w:rPr>
        <w:t>. Dz. U. z</w:t>
      </w:r>
      <w:r w:rsidR="00921A67">
        <w:rPr>
          <w:rFonts w:ascii="Times New Roman" w:eastAsia="Calibri" w:hAnsi="Times New Roman" w:cs="Times New Roman"/>
        </w:rPr>
        <w:t> </w:t>
      </w:r>
      <w:r w:rsidR="00921A67" w:rsidRPr="00921A67">
        <w:rPr>
          <w:rFonts w:ascii="Times New Roman" w:eastAsia="Calibri" w:hAnsi="Times New Roman" w:cs="Times New Roman"/>
        </w:rPr>
        <w:t>2024 r. poz. 1773</w:t>
      </w:r>
      <w:r w:rsidRPr="00BF35D9">
        <w:rPr>
          <w:rFonts w:ascii="Times New Roman" w:eastAsia="Calibri" w:hAnsi="Times New Roman" w:cs="Times New Roman"/>
        </w:rPr>
        <w:t>)</w:t>
      </w:r>
      <w:r w:rsidR="00921A67">
        <w:rPr>
          <w:rFonts w:ascii="Times New Roman" w:eastAsia="Calibri" w:hAnsi="Times New Roman" w:cs="Times New Roman"/>
        </w:rPr>
        <w:t>;</w:t>
      </w:r>
    </w:p>
    <w:p w14:paraId="4BFAC28C" w14:textId="77777777" w:rsidR="00B06064" w:rsidRPr="00BF35D9" w:rsidRDefault="00B06064" w:rsidP="00BF35D9">
      <w:pPr>
        <w:pStyle w:val="Akapitzlist"/>
        <w:numPr>
          <w:ilvl w:val="0"/>
          <w:numId w:val="17"/>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zasad podlegania ubezpieczeniom społecznym lub ubezpieczeniu zdrowotnemu lub</w:t>
      </w:r>
      <w:r w:rsidR="00921A67">
        <w:rPr>
          <w:rFonts w:ascii="Times New Roman" w:eastAsia="Calibri" w:hAnsi="Times New Roman" w:cs="Times New Roman"/>
        </w:rPr>
        <w:t> </w:t>
      </w:r>
      <w:r w:rsidRPr="00BF35D9">
        <w:rPr>
          <w:rFonts w:ascii="Times New Roman" w:eastAsia="Calibri" w:hAnsi="Times New Roman" w:cs="Times New Roman"/>
        </w:rPr>
        <w:t>wysokości stawki składki na ubezpieczenie społeczne lub zdrowotne, jeżeli zmiany te</w:t>
      </w:r>
      <w:r w:rsidR="00921A67">
        <w:rPr>
          <w:rFonts w:ascii="Times New Roman" w:eastAsia="Calibri" w:hAnsi="Times New Roman" w:cs="Times New Roman"/>
        </w:rPr>
        <w:t> </w:t>
      </w:r>
      <w:r w:rsidRPr="00BF35D9">
        <w:rPr>
          <w:rFonts w:ascii="Times New Roman" w:eastAsia="Calibri" w:hAnsi="Times New Roman" w:cs="Times New Roman"/>
        </w:rPr>
        <w:t>będą miały wpływ na koszty wykonania przedmiotu zamówienia przez Wykonawcę.</w:t>
      </w:r>
    </w:p>
    <w:p w14:paraId="6E0651FE" w14:textId="77777777" w:rsid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Zmiany mogą zostać dokonane ze skutkiem nie wcześniej niż na dzień wejścia w życie przepisów, z których wynikają w/w zmiany.</w:t>
      </w:r>
    </w:p>
    <w:p w14:paraId="03847503" w14:textId="77777777" w:rsid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Jeżeli, stosownie do ust. 2 pkt </w:t>
      </w:r>
      <w:r w:rsidR="00921A67">
        <w:rPr>
          <w:rFonts w:ascii="Times New Roman" w:eastAsia="Calibri" w:hAnsi="Times New Roman" w:cs="Times New Roman"/>
        </w:rPr>
        <w:t>1</w:t>
      </w:r>
      <w:r w:rsidRPr="00921A67">
        <w:rPr>
          <w:rFonts w:ascii="Times New Roman" w:eastAsia="Calibri" w:hAnsi="Times New Roman" w:cs="Times New Roman"/>
        </w:rPr>
        <w:t xml:space="preserve"> niniejszego paragrafu w czasie obowiązywania umowy nastąpi zmiana ustawowej stawki podatku od towarów i usług, a zmiana ta będzie miała wpływ na koszty wykonania zamówienia przez Wykonawcy, Strony dokonają odpowiedniej zmiany wynagrodzenia należnego Wykonawcy, tj. jego procentowego podwyższenia o wartość procentowego wzrostu stawki podatku od towarów i usług lub jego procentowego obniżenia o</w:t>
      </w:r>
      <w:r w:rsidR="00921A67">
        <w:rPr>
          <w:rFonts w:ascii="Times New Roman" w:eastAsia="Calibri" w:hAnsi="Times New Roman" w:cs="Times New Roman"/>
        </w:rPr>
        <w:t> </w:t>
      </w:r>
      <w:r w:rsidRPr="00921A67">
        <w:rPr>
          <w:rFonts w:ascii="Times New Roman" w:eastAsia="Calibri" w:hAnsi="Times New Roman" w:cs="Times New Roman"/>
        </w:rPr>
        <w:t>wartość procentowego obniżenia stawki podatku od towarów i usług.</w:t>
      </w:r>
    </w:p>
    <w:p w14:paraId="0B89B1C2" w14:textId="77777777" w:rsidR="00B06064" w:rsidRP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W przypadku, o którym mowa w ust. 2 pkt </w:t>
      </w:r>
      <w:r w:rsidR="00921A67">
        <w:rPr>
          <w:rFonts w:ascii="Times New Roman" w:eastAsia="Calibri" w:hAnsi="Times New Roman" w:cs="Times New Roman"/>
        </w:rPr>
        <w:t>2</w:t>
      </w:r>
      <w:r w:rsidRPr="00921A67">
        <w:rPr>
          <w:rFonts w:ascii="Times New Roman" w:eastAsia="Calibri" w:hAnsi="Times New Roman" w:cs="Times New Roman"/>
        </w:rPr>
        <w:t xml:space="preserve"> lub </w:t>
      </w:r>
      <w:r w:rsidR="00921A67">
        <w:rPr>
          <w:rFonts w:ascii="Times New Roman" w:eastAsia="Calibri" w:hAnsi="Times New Roman" w:cs="Times New Roman"/>
        </w:rPr>
        <w:t>3</w:t>
      </w:r>
      <w:r w:rsidRPr="00921A67">
        <w:rPr>
          <w:rFonts w:ascii="Times New Roman" w:eastAsia="Calibri" w:hAnsi="Times New Roman" w:cs="Times New Roman"/>
        </w:rPr>
        <w:t>, Wykonawcy obowiązany jest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Wykonawcy.</w:t>
      </w:r>
    </w:p>
    <w:p w14:paraId="3C7525C3"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5366BD9" w14:textId="77777777" w:rsidR="00B06064" w:rsidRPr="00B06064" w:rsidRDefault="00B06064" w:rsidP="00B06064">
      <w:pPr>
        <w:suppressAutoHyphens/>
        <w:spacing w:after="0" w:line="240" w:lineRule="auto"/>
        <w:jc w:val="center"/>
        <w:rPr>
          <w:rFonts w:ascii="Times New Roman" w:eastAsia="Times New Roman" w:hAnsi="Times New Roman" w:cs="Times New Roman"/>
          <w:b/>
          <w:lang w:eastAsia="pl-PL"/>
        </w:rPr>
      </w:pPr>
      <w:r w:rsidRPr="00B06064">
        <w:rPr>
          <w:rFonts w:ascii="Times New Roman" w:eastAsia="Times New Roman" w:hAnsi="Times New Roman" w:cs="Times New Roman"/>
          <w:b/>
          <w:lang w:eastAsia="pl-PL"/>
        </w:rPr>
        <w:t>§ 1</w:t>
      </w:r>
      <w:r w:rsidR="00BF35D9">
        <w:rPr>
          <w:rFonts w:ascii="Times New Roman" w:eastAsia="Times New Roman" w:hAnsi="Times New Roman" w:cs="Times New Roman"/>
          <w:b/>
          <w:lang w:eastAsia="pl-PL"/>
        </w:rPr>
        <w:t>2</w:t>
      </w:r>
      <w:r w:rsidRPr="00B06064">
        <w:rPr>
          <w:rFonts w:ascii="Times New Roman" w:eastAsia="Times New Roman" w:hAnsi="Times New Roman" w:cs="Times New Roman"/>
          <w:b/>
          <w:lang w:eastAsia="pl-PL"/>
        </w:rPr>
        <w:t xml:space="preserve"> </w:t>
      </w:r>
      <w:r w:rsidRPr="00B06064">
        <w:rPr>
          <w:rFonts w:ascii="Times New Roman" w:eastAsia="Times New Roman" w:hAnsi="Times New Roman" w:cs="Times New Roman"/>
          <w:b/>
          <w:smallCaps/>
          <w:lang w:eastAsia="pl-PL"/>
        </w:rPr>
        <w:t>Dane kontaktowe</w:t>
      </w:r>
    </w:p>
    <w:p w14:paraId="43D46502" w14:textId="77777777" w:rsidR="00B06064" w:rsidRPr="00B06064" w:rsidRDefault="00B06064" w:rsidP="00B06064">
      <w:pPr>
        <w:tabs>
          <w:tab w:val="left" w:pos="3468"/>
        </w:tabs>
        <w:suppressAutoHyphens/>
        <w:spacing w:after="0" w:line="240" w:lineRule="auto"/>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ab/>
      </w:r>
    </w:p>
    <w:p w14:paraId="4633DD43" w14:textId="6A880DE2" w:rsidR="0011329D" w:rsidRPr="00112969" w:rsidRDefault="00B06064" w:rsidP="00112969">
      <w:pPr>
        <w:pStyle w:val="Akapitzlist"/>
        <w:numPr>
          <w:ilvl w:val="3"/>
          <w:numId w:val="5"/>
        </w:numPr>
        <w:suppressAutoHyphens/>
        <w:spacing w:after="0" w:line="240" w:lineRule="auto"/>
        <w:jc w:val="both"/>
        <w:rPr>
          <w:rFonts w:ascii="Times New Roman" w:eastAsia="Times New Roman" w:hAnsi="Times New Roman" w:cs="Times New Roman"/>
          <w:lang w:eastAsia="pl-PL"/>
        </w:rPr>
      </w:pPr>
      <w:r w:rsidRPr="00112969">
        <w:rPr>
          <w:rFonts w:ascii="Times New Roman" w:eastAsia="Times New Roman" w:hAnsi="Times New Roman" w:cs="Times New Roman"/>
          <w:lang w:eastAsia="pl-PL"/>
        </w:rPr>
        <w:t xml:space="preserve">Osobą odpowiedzialną za realizację umowy i upoważnioną do kontaktów ze strony </w:t>
      </w:r>
      <w:r w:rsidR="0011329D" w:rsidRPr="00112969">
        <w:rPr>
          <w:rFonts w:ascii="Times New Roman" w:eastAsia="Times New Roman" w:hAnsi="Times New Roman" w:cs="Times New Roman"/>
          <w:lang w:eastAsia="pl-PL"/>
        </w:rPr>
        <w:t xml:space="preserve">Zamawiającego </w:t>
      </w:r>
      <w:r w:rsidRPr="00112969">
        <w:rPr>
          <w:rFonts w:ascii="Times New Roman" w:eastAsia="Times New Roman" w:hAnsi="Times New Roman" w:cs="Times New Roman"/>
          <w:lang w:eastAsia="pl-PL"/>
        </w:rPr>
        <w:t>jest</w:t>
      </w:r>
      <w:r w:rsidR="0011329D" w:rsidRPr="00112969">
        <w:rPr>
          <w:rFonts w:ascii="Times New Roman" w:eastAsia="Times New Roman" w:hAnsi="Times New Roman" w:cs="Times New Roman"/>
          <w:lang w:eastAsia="pl-PL"/>
        </w:rPr>
        <w:t>:</w:t>
      </w:r>
    </w:p>
    <w:p w14:paraId="4EBC1D85" w14:textId="2CBE067B" w:rsidR="0011329D" w:rsidRDefault="0011329D" w:rsidP="0011329D">
      <w:pPr>
        <w:pStyle w:val="Akapitzlist"/>
        <w:numPr>
          <w:ilvl w:val="0"/>
          <w:numId w:val="31"/>
        </w:numPr>
        <w:suppressAutoHyphens/>
        <w:spacing w:after="0" w:line="240" w:lineRule="auto"/>
        <w:jc w:val="both"/>
        <w:rPr>
          <w:rFonts w:ascii="Times New Roman" w:eastAsia="Times New Roman" w:hAnsi="Times New Roman" w:cs="Times New Roman"/>
          <w:lang w:eastAsia="pl-PL"/>
        </w:rPr>
      </w:pPr>
      <w:r w:rsidRPr="0011329D">
        <w:rPr>
          <w:rFonts w:ascii="Times New Roman" w:eastAsia="Times New Roman" w:hAnsi="Times New Roman" w:cs="Times New Roman"/>
          <w:lang w:eastAsia="pl-PL"/>
        </w:rPr>
        <w:t>w kwestiach merytorycznych jest:</w:t>
      </w:r>
      <w:r>
        <w:rPr>
          <w:rFonts w:ascii="Times New Roman" w:eastAsia="Times New Roman" w:hAnsi="Times New Roman" w:cs="Times New Roman"/>
          <w:lang w:eastAsia="pl-PL"/>
        </w:rPr>
        <w:t xml:space="preserve"> </w:t>
      </w:r>
      <w:r w:rsidRPr="00112969">
        <w:rPr>
          <w:rFonts w:ascii="Times New Roman" w:eastAsia="Times New Roman" w:hAnsi="Times New Roman" w:cs="Times New Roman"/>
          <w:lang w:eastAsia="pl-PL"/>
        </w:rPr>
        <w:t xml:space="preserve">Karol Listewnik, tel. +48 693 036 400, e-mail: </w:t>
      </w:r>
      <w:hyperlink r:id="rId7" w:history="1">
        <w:r w:rsidRPr="00112969">
          <w:rPr>
            <w:rStyle w:val="Hipercze"/>
            <w:rFonts w:ascii="Times New Roman" w:eastAsia="Times New Roman" w:hAnsi="Times New Roman" w:cs="Times New Roman"/>
          </w:rPr>
          <w:t>k.listewnik@we.umg.edu.pl</w:t>
        </w:r>
      </w:hyperlink>
      <w:r>
        <w:rPr>
          <w:rFonts w:ascii="Times New Roman" w:eastAsia="Times New Roman" w:hAnsi="Times New Roman" w:cs="Times New Roman"/>
          <w:lang w:eastAsia="pl-PL"/>
        </w:rPr>
        <w:t>;</w:t>
      </w:r>
    </w:p>
    <w:p w14:paraId="21C54A6A" w14:textId="77777777" w:rsidR="0011329D" w:rsidRPr="00FF2BDF" w:rsidRDefault="0011329D" w:rsidP="00112969">
      <w:pPr>
        <w:pStyle w:val="Akapitzlist"/>
        <w:numPr>
          <w:ilvl w:val="0"/>
          <w:numId w:val="31"/>
        </w:numPr>
        <w:suppressAutoHyphens/>
        <w:spacing w:after="0" w:line="240" w:lineRule="auto"/>
        <w:jc w:val="both"/>
        <w:rPr>
          <w:rFonts w:ascii="Times New Roman" w:eastAsia="Times New Roman" w:hAnsi="Times New Roman" w:cs="Times New Roman"/>
          <w:lang w:eastAsia="pl-PL"/>
        </w:rPr>
      </w:pPr>
      <w:r w:rsidRPr="0011329D">
        <w:rPr>
          <w:rFonts w:ascii="Times New Roman" w:eastAsia="Times New Roman" w:hAnsi="Times New Roman" w:cs="Times New Roman"/>
          <w:lang w:eastAsia="pl-PL"/>
        </w:rPr>
        <w:lastRenderedPageBreak/>
        <w:t>w kwestiach proceduralnych, administracyjnych i technicznych</w:t>
      </w:r>
      <w:r>
        <w:rPr>
          <w:rFonts w:ascii="Times New Roman" w:eastAsia="Times New Roman" w:hAnsi="Times New Roman" w:cs="Times New Roman"/>
          <w:lang w:eastAsia="pl-PL"/>
        </w:rPr>
        <w:t xml:space="preserve">: </w:t>
      </w:r>
      <w:r w:rsidRPr="00FF2BDF">
        <w:rPr>
          <w:rFonts w:ascii="Times New Roman" w:eastAsia="Times New Roman" w:hAnsi="Times New Roman" w:cs="Times New Roman"/>
          <w:lang w:eastAsia="pl-PL"/>
        </w:rPr>
        <w:t>………… .</w:t>
      </w:r>
    </w:p>
    <w:p w14:paraId="28C488D8" w14:textId="7CD226C0"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 xml:space="preserve">2. Osobą odpowiedzialną za realizację umowy i upoważnioną do kontaktów ze strony </w:t>
      </w:r>
      <w:r w:rsidR="0011329D" w:rsidRPr="00FF2BDF">
        <w:rPr>
          <w:rFonts w:ascii="Times New Roman" w:eastAsia="Times New Roman" w:hAnsi="Times New Roman" w:cs="Times New Roman"/>
          <w:lang w:eastAsia="pl-PL"/>
        </w:rPr>
        <w:t>Wykonawcy</w:t>
      </w:r>
      <w:r w:rsidRPr="00FF2BDF">
        <w:rPr>
          <w:rFonts w:ascii="Times New Roman" w:eastAsia="Times New Roman" w:hAnsi="Times New Roman" w:cs="Times New Roman"/>
          <w:lang w:eastAsia="pl-PL"/>
        </w:rPr>
        <w:t xml:space="preserve"> jest ................... e-mail: ............................., tel.......................... oraz ................................, e-mail: .................., tel.......................</w:t>
      </w:r>
    </w:p>
    <w:p w14:paraId="16C29320" w14:textId="77777777"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3. Zmiana osób, o których mowa w ust. 1, 2 nie stanowi zmiany niniejszej umowy przez co nie wymaga dla swojej ważności formy aneksu do umowy i dokonywana będzie na podstawie oświadczenia złożonego drugiej Stronie drogą elektroniczną, na wskazany w niniejszym paragrafie adres mailowy.</w:t>
      </w:r>
    </w:p>
    <w:p w14:paraId="4192DF22" w14:textId="77777777"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4. O każdej zmianie osób wskazanych w ust. 1 lub ust. 2 niniejszego paragrafu strony niezwłocznie powiadomią się wzajemnie. Szkody powstałe w wyniku niedopełnienia tego obowiązku obciążają stronę zobowiązaną.</w:t>
      </w:r>
    </w:p>
    <w:p w14:paraId="3A86F125" w14:textId="77777777"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p>
    <w:p w14:paraId="65DDF174" w14:textId="77777777" w:rsidR="00B06064" w:rsidRPr="00B06064" w:rsidRDefault="00B06064" w:rsidP="00B06064">
      <w:pPr>
        <w:suppressAutoHyphens/>
        <w:spacing w:after="0" w:line="240" w:lineRule="auto"/>
        <w:jc w:val="center"/>
        <w:rPr>
          <w:rFonts w:ascii="Times New Roman" w:eastAsia="Times New Roman" w:hAnsi="Times New Roman" w:cs="Times New Roman"/>
          <w:b/>
          <w:lang w:eastAsia="pl-PL"/>
        </w:rPr>
      </w:pPr>
      <w:r w:rsidRPr="00B06064">
        <w:rPr>
          <w:rFonts w:ascii="Times New Roman" w:eastAsia="Times New Roman" w:hAnsi="Times New Roman" w:cs="Times New Roman"/>
          <w:b/>
          <w:lang w:eastAsia="pl-PL"/>
        </w:rPr>
        <w:t>§ 1</w:t>
      </w:r>
      <w:r w:rsidR="00BF35D9">
        <w:rPr>
          <w:rFonts w:ascii="Times New Roman" w:eastAsia="Times New Roman" w:hAnsi="Times New Roman" w:cs="Times New Roman"/>
          <w:b/>
          <w:lang w:eastAsia="pl-PL"/>
        </w:rPr>
        <w:t>3</w:t>
      </w:r>
      <w:r w:rsidRPr="00B06064">
        <w:rPr>
          <w:rFonts w:ascii="Times New Roman" w:eastAsia="Times New Roman" w:hAnsi="Times New Roman" w:cs="Times New Roman"/>
          <w:b/>
          <w:lang w:eastAsia="pl-PL"/>
        </w:rPr>
        <w:t xml:space="preserve"> </w:t>
      </w:r>
      <w:r w:rsidRPr="00B06064">
        <w:rPr>
          <w:rFonts w:ascii="Times New Roman" w:eastAsia="Times New Roman" w:hAnsi="Times New Roman" w:cs="Times New Roman"/>
          <w:b/>
          <w:smallCaps/>
          <w:lang w:eastAsia="pl-PL"/>
        </w:rPr>
        <w:t>obowiązywanie umowy</w:t>
      </w:r>
    </w:p>
    <w:p w14:paraId="0E84E741" w14:textId="77777777" w:rsidR="00B06064" w:rsidRPr="00B06064" w:rsidRDefault="00B06064" w:rsidP="00B06064">
      <w:pPr>
        <w:suppressAutoHyphens/>
        <w:spacing w:after="0" w:line="240" w:lineRule="auto"/>
        <w:jc w:val="both"/>
        <w:rPr>
          <w:rFonts w:ascii="Times New Roman" w:eastAsia="Times New Roman" w:hAnsi="Times New Roman" w:cs="Times New Roman"/>
          <w:lang w:eastAsia="pl-PL"/>
        </w:rPr>
      </w:pPr>
    </w:p>
    <w:p w14:paraId="25DBC4C7" w14:textId="66C085CD" w:rsidR="0011329D" w:rsidRPr="00FF2BDF" w:rsidRDefault="00B06064" w:rsidP="00112969">
      <w:pPr>
        <w:pStyle w:val="Akapitzlist"/>
        <w:numPr>
          <w:ilvl w:val="0"/>
          <w:numId w:val="32"/>
        </w:numPr>
        <w:suppressAutoHyphens/>
        <w:spacing w:after="0" w:line="240" w:lineRule="auto"/>
        <w:jc w:val="both"/>
        <w:rPr>
          <w:rFonts w:ascii="Times New Roman" w:eastAsia="Times New Roman" w:hAnsi="Times New Roman" w:cs="Times New Roman"/>
          <w:lang w:eastAsia="pl-PL"/>
        </w:rPr>
      </w:pPr>
      <w:r w:rsidRPr="00112969">
        <w:rPr>
          <w:rFonts w:ascii="Times New Roman" w:eastAsia="Times New Roman" w:hAnsi="Times New Roman" w:cs="Times New Roman"/>
          <w:lang w:eastAsia="pl-PL"/>
        </w:rPr>
        <w:t>Umowa zostaje zawarta na czas określony od dnia podpisania umowy do dnia</w:t>
      </w:r>
      <w:r w:rsidR="0011329D" w:rsidRPr="00112969">
        <w:rPr>
          <w:rFonts w:ascii="Times New Roman" w:eastAsia="Times New Roman" w:hAnsi="Times New Roman" w:cs="Times New Roman"/>
          <w:lang w:eastAsia="pl-PL"/>
        </w:rPr>
        <w:t xml:space="preserve"> </w:t>
      </w:r>
      <w:r w:rsidR="00FF2BDF">
        <w:rPr>
          <w:rFonts w:ascii="Times New Roman" w:eastAsia="Times New Roman" w:hAnsi="Times New Roman" w:cs="Times New Roman"/>
          <w:lang w:eastAsia="pl-PL"/>
        </w:rPr>
        <w:t>10.10.2025r.</w:t>
      </w:r>
    </w:p>
    <w:p w14:paraId="7B18D26B" w14:textId="77777777" w:rsidR="00B06064" w:rsidRPr="00FF2BDF" w:rsidRDefault="00B06064" w:rsidP="00112969">
      <w:pPr>
        <w:pStyle w:val="Akapitzlist"/>
        <w:numPr>
          <w:ilvl w:val="0"/>
          <w:numId w:val="32"/>
        </w:numPr>
        <w:suppressAutoHyphens/>
        <w:spacing w:after="0" w:line="240" w:lineRule="auto"/>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Umowa może zostać wypowiedziana przez Zamawiającego ze skutkiem natychmiastowym, jeśli:</w:t>
      </w:r>
    </w:p>
    <w:p w14:paraId="024D41B2" w14:textId="21992273" w:rsidR="00B06064" w:rsidRPr="00FF2BDF" w:rsidRDefault="0011329D"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w</w:t>
      </w:r>
      <w:r w:rsidR="00B06064" w:rsidRPr="00FF2BDF">
        <w:rPr>
          <w:rFonts w:ascii="Times New Roman" w:eastAsia="Times New Roman" w:hAnsi="Times New Roman" w:cs="Times New Roman"/>
          <w:lang w:eastAsia="pl-PL"/>
        </w:rPr>
        <w:t>ykonawca nie wykonuje powierzonych mu zadań określonych w Umowie lub wykonuje je z</w:t>
      </w:r>
      <w:r w:rsidRPr="00FF2BDF">
        <w:rPr>
          <w:rFonts w:ascii="Times New Roman" w:eastAsia="Times New Roman" w:hAnsi="Times New Roman" w:cs="Times New Roman"/>
          <w:lang w:eastAsia="pl-PL"/>
        </w:rPr>
        <w:t> </w:t>
      </w:r>
      <w:r w:rsidR="00B06064" w:rsidRPr="00FF2BDF">
        <w:rPr>
          <w:rFonts w:ascii="Times New Roman" w:eastAsia="Times New Roman" w:hAnsi="Times New Roman" w:cs="Times New Roman"/>
          <w:lang w:eastAsia="pl-PL"/>
        </w:rPr>
        <w:t>nienależytą starannością;</w:t>
      </w:r>
    </w:p>
    <w:p w14:paraId="68DDEFA7" w14:textId="77777777" w:rsidR="00B06064" w:rsidRPr="00B06064" w:rsidRDefault="00B06064"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Zamawiający stwierdzi powtarzające się błędy lub usterki w opracowywanym</w:t>
      </w:r>
      <w:r w:rsidRPr="00B06064">
        <w:rPr>
          <w:rFonts w:ascii="Times New Roman" w:eastAsia="Times New Roman" w:hAnsi="Times New Roman" w:cs="Times New Roman"/>
          <w:lang w:eastAsia="pl-PL"/>
        </w:rPr>
        <w:t xml:space="preserve"> i wydanym Zamawiającemu Projekcie lub jego części; </w:t>
      </w:r>
    </w:p>
    <w:p w14:paraId="253FB708" w14:textId="38B6DB62" w:rsidR="00B06064" w:rsidRPr="00B06064" w:rsidRDefault="00B06064"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Zamawiający stwierdzi ponad 7 dniową zwłokę Wykonawcy w wykonaniu, któregokolwiek z</w:t>
      </w:r>
      <w:r w:rsidR="0011329D">
        <w:rPr>
          <w:rFonts w:ascii="Times New Roman" w:eastAsia="Times New Roman" w:hAnsi="Times New Roman" w:cs="Times New Roman"/>
          <w:lang w:eastAsia="pl-PL"/>
        </w:rPr>
        <w:t> </w:t>
      </w:r>
      <w:r w:rsidRPr="00B06064">
        <w:rPr>
          <w:rFonts w:ascii="Times New Roman" w:eastAsia="Times New Roman" w:hAnsi="Times New Roman" w:cs="Times New Roman"/>
          <w:lang w:eastAsia="pl-PL"/>
        </w:rPr>
        <w:t>obowiązków umownych</w:t>
      </w:r>
      <w:r w:rsidR="0011329D">
        <w:rPr>
          <w:rFonts w:ascii="Times New Roman" w:eastAsia="Times New Roman" w:hAnsi="Times New Roman" w:cs="Times New Roman"/>
          <w:lang w:eastAsia="pl-PL"/>
        </w:rPr>
        <w:t>;</w:t>
      </w:r>
    </w:p>
    <w:p w14:paraId="185D84D3" w14:textId="77777777" w:rsidR="00B06064" w:rsidRPr="00B06064" w:rsidRDefault="00B06064"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zaistniała istotna zmiana okoliczności powodująca, że wykonanie umowy nie leży w interesie Zamawiającego czego nie można było przewidzieć w chwili zawarcia umowy.</w:t>
      </w:r>
    </w:p>
    <w:p w14:paraId="56BD611A" w14:textId="604B8116" w:rsidR="00B06064" w:rsidRPr="00112969" w:rsidRDefault="00B06064" w:rsidP="00112969">
      <w:pPr>
        <w:pStyle w:val="Akapitzlist"/>
        <w:numPr>
          <w:ilvl w:val="0"/>
          <w:numId w:val="32"/>
        </w:numPr>
        <w:suppressAutoHyphens/>
        <w:spacing w:after="0" w:line="240" w:lineRule="auto"/>
        <w:jc w:val="both"/>
        <w:rPr>
          <w:rFonts w:ascii="Times New Roman" w:eastAsia="Times New Roman" w:hAnsi="Times New Roman" w:cs="Times New Roman"/>
          <w:lang w:eastAsia="pl-PL"/>
        </w:rPr>
      </w:pPr>
      <w:r w:rsidRPr="00112969">
        <w:rPr>
          <w:rFonts w:ascii="Times New Roman" w:eastAsia="Times New Roman" w:hAnsi="Times New Roman" w:cs="Times New Roman"/>
          <w:lang w:eastAsia="pl-PL"/>
        </w:rPr>
        <w:t xml:space="preserve">W przypadku wypowiedzenia umowy na podstawie ust. 2 </w:t>
      </w:r>
      <w:r w:rsidR="0011329D">
        <w:rPr>
          <w:rFonts w:ascii="Times New Roman" w:eastAsia="Times New Roman" w:hAnsi="Times New Roman" w:cs="Times New Roman"/>
          <w:lang w:eastAsia="pl-PL"/>
        </w:rPr>
        <w:t>pkt</w:t>
      </w:r>
      <w:r w:rsidRPr="00112969">
        <w:rPr>
          <w:rFonts w:ascii="Times New Roman" w:eastAsia="Times New Roman" w:hAnsi="Times New Roman" w:cs="Times New Roman"/>
          <w:lang w:eastAsia="pl-PL"/>
        </w:rPr>
        <w:t xml:space="preserve"> </w:t>
      </w:r>
      <w:r w:rsidR="0011329D">
        <w:rPr>
          <w:rFonts w:ascii="Times New Roman" w:eastAsia="Times New Roman" w:hAnsi="Times New Roman" w:cs="Times New Roman"/>
          <w:lang w:eastAsia="pl-PL"/>
        </w:rPr>
        <w:t>1</w:t>
      </w:r>
      <w:r w:rsidRPr="00112969">
        <w:rPr>
          <w:rFonts w:ascii="Times New Roman" w:eastAsia="Times New Roman" w:hAnsi="Times New Roman" w:cs="Times New Roman"/>
          <w:lang w:eastAsia="pl-PL"/>
        </w:rPr>
        <w:t xml:space="preserve"> powyżej Wykonawcy nie</w:t>
      </w:r>
      <w:r w:rsidR="0011329D">
        <w:rPr>
          <w:rFonts w:ascii="Times New Roman" w:eastAsia="Times New Roman" w:hAnsi="Times New Roman" w:cs="Times New Roman"/>
          <w:lang w:eastAsia="pl-PL"/>
        </w:rPr>
        <w:t> </w:t>
      </w:r>
      <w:r w:rsidRPr="00112969">
        <w:rPr>
          <w:rFonts w:ascii="Times New Roman" w:eastAsia="Times New Roman" w:hAnsi="Times New Roman" w:cs="Times New Roman"/>
          <w:lang w:eastAsia="pl-PL"/>
        </w:rPr>
        <w:t>przysługuje prawo do jakiegokolwiek odszkodowania (rekompensaty) lub roszczenie oparte na</w:t>
      </w:r>
      <w:r w:rsidR="0011329D">
        <w:rPr>
          <w:rFonts w:ascii="Times New Roman" w:eastAsia="Times New Roman" w:hAnsi="Times New Roman" w:cs="Times New Roman"/>
          <w:lang w:eastAsia="pl-PL"/>
        </w:rPr>
        <w:t> </w:t>
      </w:r>
      <w:r w:rsidRPr="00112969">
        <w:rPr>
          <w:rFonts w:ascii="Times New Roman" w:eastAsia="Times New Roman" w:hAnsi="Times New Roman" w:cs="Times New Roman"/>
          <w:lang w:eastAsia="pl-PL"/>
        </w:rPr>
        <w:t xml:space="preserve">innej podstawie prawnej poza wynagrodzeniem za prawidłowo wykonane obowiązki umowne do chwili rozwiązania Umowy, na co Wykonawca wyraża zgodę. </w:t>
      </w:r>
    </w:p>
    <w:p w14:paraId="3A43031A" w14:textId="77777777" w:rsidR="00B06064" w:rsidRPr="00B06064" w:rsidRDefault="00B06064" w:rsidP="00B06064">
      <w:pPr>
        <w:spacing w:line="240" w:lineRule="auto"/>
        <w:ind w:left="284"/>
        <w:contextualSpacing/>
        <w:jc w:val="both"/>
        <w:rPr>
          <w:rFonts w:ascii="Times New Roman" w:eastAsia="Times New Roman" w:hAnsi="Times New Roman" w:cs="Times New Roman"/>
          <w:lang w:eastAsia="pl-PL"/>
        </w:rPr>
      </w:pPr>
    </w:p>
    <w:p w14:paraId="37DAE26C" w14:textId="77777777" w:rsidR="00B06064" w:rsidRPr="00B06064" w:rsidRDefault="00B06064" w:rsidP="00B06064">
      <w:pPr>
        <w:suppressAutoHyphens/>
        <w:spacing w:after="0" w:line="240" w:lineRule="auto"/>
        <w:jc w:val="center"/>
        <w:rPr>
          <w:rFonts w:ascii="Times New Roman" w:eastAsia="Times New Roman" w:hAnsi="Times New Roman" w:cs="Times New Roman"/>
          <w:b/>
          <w:smallCaps/>
          <w:lang w:eastAsia="pl-PL"/>
        </w:rPr>
      </w:pPr>
      <w:r w:rsidRPr="00B06064">
        <w:rPr>
          <w:rFonts w:ascii="Times New Roman" w:eastAsia="Times New Roman" w:hAnsi="Times New Roman" w:cs="Times New Roman"/>
          <w:b/>
          <w:lang w:eastAsia="pl-PL"/>
        </w:rPr>
        <w:t>§ 1</w:t>
      </w:r>
      <w:r w:rsidR="00BF35D9">
        <w:rPr>
          <w:rFonts w:ascii="Times New Roman" w:eastAsia="Times New Roman" w:hAnsi="Times New Roman" w:cs="Times New Roman"/>
          <w:b/>
          <w:lang w:eastAsia="pl-PL"/>
        </w:rPr>
        <w:t>4</w:t>
      </w:r>
      <w:r w:rsidRPr="00B06064">
        <w:rPr>
          <w:rFonts w:ascii="Times New Roman" w:eastAsia="Times New Roman" w:hAnsi="Times New Roman" w:cs="Times New Roman"/>
          <w:b/>
          <w:lang w:eastAsia="pl-PL"/>
        </w:rPr>
        <w:t xml:space="preserve"> </w:t>
      </w:r>
      <w:r w:rsidRPr="00B06064">
        <w:rPr>
          <w:rFonts w:ascii="Times New Roman" w:eastAsia="Times New Roman" w:hAnsi="Times New Roman" w:cs="Times New Roman"/>
          <w:b/>
          <w:smallCaps/>
          <w:lang w:eastAsia="pl-PL"/>
        </w:rPr>
        <w:t>Postanowienia końcowe</w:t>
      </w:r>
    </w:p>
    <w:p w14:paraId="632D2B3D" w14:textId="77777777" w:rsidR="00B06064" w:rsidRPr="00B06064" w:rsidRDefault="00B06064" w:rsidP="00B06064">
      <w:pPr>
        <w:suppressAutoHyphens/>
        <w:spacing w:after="0" w:line="240" w:lineRule="auto"/>
        <w:jc w:val="center"/>
        <w:rPr>
          <w:rFonts w:ascii="Times New Roman" w:eastAsia="Times New Roman" w:hAnsi="Times New Roman" w:cs="Times New Roman"/>
          <w:b/>
          <w:lang w:eastAsia="pl-PL"/>
        </w:rPr>
      </w:pPr>
    </w:p>
    <w:p w14:paraId="56E0B37A" w14:textId="77777777" w:rsidR="006C2203" w:rsidRPr="006C2203" w:rsidRDefault="006C2203" w:rsidP="006C2203">
      <w:pPr>
        <w:numPr>
          <w:ilvl w:val="6"/>
          <w:numId w:val="5"/>
        </w:numPr>
        <w:suppressAutoHyphens/>
        <w:spacing w:after="0" w:line="240" w:lineRule="auto"/>
        <w:contextualSpacing/>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Integralną część Umowy stanowią załączniki:</w:t>
      </w:r>
    </w:p>
    <w:p w14:paraId="2E13FB1B" w14:textId="577FE5C5" w:rsidR="006952D5" w:rsidRDefault="006C2203"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 xml:space="preserve">Załącznik nr 1 – </w:t>
      </w:r>
      <w:r w:rsidR="006952D5">
        <w:rPr>
          <w:rFonts w:ascii="Times New Roman" w:eastAsia="Times New Roman" w:hAnsi="Times New Roman" w:cs="Times New Roman"/>
          <w:lang w:eastAsia="pl-PL"/>
        </w:rPr>
        <w:t>Schemat ideowy</w:t>
      </w:r>
    </w:p>
    <w:p w14:paraId="055233E1" w14:textId="545128A7" w:rsidR="006C2203" w:rsidRPr="006C2203" w:rsidRDefault="006952D5"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Załącznik nr 2 -</w:t>
      </w:r>
      <w:r w:rsidR="00194D3B">
        <w:rPr>
          <w:rFonts w:ascii="Times New Roman" w:eastAsia="Times New Roman" w:hAnsi="Times New Roman" w:cs="Times New Roman"/>
          <w:lang w:eastAsia="pl-PL"/>
        </w:rPr>
        <w:t xml:space="preserve"> </w:t>
      </w:r>
      <w:r w:rsidR="00194D3B" w:rsidRPr="006C2203">
        <w:rPr>
          <w:rFonts w:ascii="Times New Roman" w:eastAsia="Times New Roman" w:hAnsi="Times New Roman" w:cs="Times New Roman"/>
          <w:lang w:eastAsia="pl-PL"/>
        </w:rPr>
        <w:t>Harmonogram prac</w:t>
      </w:r>
    </w:p>
    <w:p w14:paraId="3D9CE913" w14:textId="0E31AE7D" w:rsidR="006C2203" w:rsidRPr="006C2203" w:rsidRDefault="006C2203"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 xml:space="preserve">Załącznik nr </w:t>
      </w:r>
      <w:r w:rsidR="006952D5">
        <w:rPr>
          <w:rFonts w:ascii="Times New Roman" w:eastAsia="Times New Roman" w:hAnsi="Times New Roman" w:cs="Times New Roman"/>
          <w:lang w:eastAsia="pl-PL"/>
        </w:rPr>
        <w:t>3</w:t>
      </w:r>
      <w:r w:rsidRPr="006C2203">
        <w:rPr>
          <w:rFonts w:ascii="Times New Roman" w:eastAsia="Times New Roman" w:hAnsi="Times New Roman" w:cs="Times New Roman"/>
          <w:lang w:eastAsia="pl-PL"/>
        </w:rPr>
        <w:t xml:space="preserve"> –</w:t>
      </w:r>
      <w:r w:rsidR="00194D3B" w:rsidRPr="00194D3B">
        <w:rPr>
          <w:rFonts w:ascii="Times New Roman" w:eastAsia="Times New Roman" w:hAnsi="Times New Roman" w:cs="Times New Roman"/>
          <w:lang w:eastAsia="pl-PL"/>
        </w:rPr>
        <w:t xml:space="preserve"> </w:t>
      </w:r>
      <w:r w:rsidR="00194D3B" w:rsidRPr="006C2203">
        <w:rPr>
          <w:rFonts w:ascii="Times New Roman" w:eastAsia="Times New Roman" w:hAnsi="Times New Roman" w:cs="Times New Roman"/>
          <w:lang w:eastAsia="pl-PL"/>
        </w:rPr>
        <w:t>Protokół zdawczo-odbiorczy</w:t>
      </w:r>
    </w:p>
    <w:p w14:paraId="47A6496E" w14:textId="22FFA377" w:rsidR="006C2203" w:rsidRPr="006C2203" w:rsidRDefault="006C2203"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 xml:space="preserve">Załącznik nr </w:t>
      </w:r>
      <w:r w:rsidR="006952D5">
        <w:rPr>
          <w:rFonts w:ascii="Times New Roman" w:eastAsia="Times New Roman" w:hAnsi="Times New Roman" w:cs="Times New Roman"/>
          <w:lang w:eastAsia="pl-PL"/>
        </w:rPr>
        <w:t>4</w:t>
      </w:r>
      <w:r w:rsidRPr="006C2203">
        <w:rPr>
          <w:rFonts w:ascii="Times New Roman" w:eastAsia="Times New Roman" w:hAnsi="Times New Roman" w:cs="Times New Roman"/>
          <w:lang w:eastAsia="pl-PL"/>
        </w:rPr>
        <w:t xml:space="preserve"> –</w:t>
      </w:r>
      <w:r w:rsidR="00194D3B">
        <w:rPr>
          <w:rFonts w:ascii="Times New Roman" w:eastAsia="Times New Roman" w:hAnsi="Times New Roman" w:cs="Times New Roman"/>
          <w:lang w:eastAsia="pl-PL"/>
        </w:rPr>
        <w:t xml:space="preserve"> </w:t>
      </w:r>
      <w:r w:rsidR="00194D3B" w:rsidRPr="006C2203">
        <w:rPr>
          <w:rFonts w:ascii="Times New Roman" w:eastAsia="Times New Roman" w:hAnsi="Times New Roman" w:cs="Times New Roman"/>
          <w:lang w:eastAsia="pl-PL"/>
        </w:rPr>
        <w:t>Oferta</w:t>
      </w:r>
      <w:r w:rsidRPr="006C2203">
        <w:rPr>
          <w:rFonts w:ascii="Times New Roman" w:eastAsia="Times New Roman" w:hAnsi="Times New Roman" w:cs="Times New Roman"/>
          <w:lang w:eastAsia="pl-PL"/>
        </w:rPr>
        <w:t>.</w:t>
      </w:r>
    </w:p>
    <w:p w14:paraId="4C6FB5F0" w14:textId="656FFE58" w:rsidR="0011329D" w:rsidRPr="00B06064" w:rsidRDefault="00B06064" w:rsidP="006C2203">
      <w:pPr>
        <w:numPr>
          <w:ilvl w:val="6"/>
          <w:numId w:val="5"/>
        </w:numPr>
        <w:suppressAutoHyphens/>
        <w:spacing w:after="0" w:line="240" w:lineRule="auto"/>
        <w:ind w:left="284" w:hanging="284"/>
        <w:contextualSpacing/>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W sprawach nieuregulowanych postanowieniami niniejszej umowy obowiązują przepisy Kodeksu Cywilnego, ustawy z dnia 4 lutego 1994 r. o prawie autorskim i prawach pokrewnych oraz ustawy z</w:t>
      </w:r>
      <w:r w:rsidR="0011329D">
        <w:rPr>
          <w:rFonts w:ascii="Times New Roman" w:eastAsia="Times New Roman" w:hAnsi="Times New Roman" w:cs="Times New Roman"/>
          <w:lang w:eastAsia="pl-PL"/>
        </w:rPr>
        <w:t> </w:t>
      </w:r>
      <w:r w:rsidRPr="00B06064">
        <w:rPr>
          <w:rFonts w:ascii="Times New Roman" w:eastAsia="Times New Roman" w:hAnsi="Times New Roman" w:cs="Times New Roman"/>
          <w:lang w:eastAsia="pl-PL"/>
        </w:rPr>
        <w:t>dnia 30 czerwca 2000 r. prawo własności przemysłowej a ewentualne spory między Stronami będą rozstrzygane polubownie w terminie 3 miesięcy od dnia zaistnienia sporu, w przeciwnym razie w</w:t>
      </w:r>
      <w:r w:rsidR="0011329D">
        <w:rPr>
          <w:rFonts w:ascii="Times New Roman" w:eastAsia="Times New Roman" w:hAnsi="Times New Roman" w:cs="Times New Roman"/>
          <w:lang w:eastAsia="pl-PL"/>
        </w:rPr>
        <w:t xml:space="preserve">edług </w:t>
      </w:r>
      <w:r w:rsidRPr="00B06064">
        <w:rPr>
          <w:rFonts w:ascii="Times New Roman" w:eastAsia="Times New Roman" w:hAnsi="Times New Roman" w:cs="Times New Roman"/>
          <w:lang w:eastAsia="pl-PL"/>
        </w:rPr>
        <w:t xml:space="preserve">prawa polskiego przez Sąd właściwy dla siedziby Zamawiającego. </w:t>
      </w:r>
    </w:p>
    <w:p w14:paraId="74A38B94" w14:textId="62FE600C" w:rsidR="00B06064" w:rsidRPr="00112969" w:rsidRDefault="00B06064" w:rsidP="0011329D">
      <w:pPr>
        <w:numPr>
          <w:ilvl w:val="6"/>
          <w:numId w:val="5"/>
        </w:numPr>
        <w:suppressAutoHyphens/>
        <w:spacing w:after="0" w:line="240" w:lineRule="auto"/>
        <w:ind w:left="284" w:hanging="284"/>
        <w:contextualSpacing/>
        <w:jc w:val="both"/>
        <w:rPr>
          <w:rFonts w:ascii="Times New Roman" w:eastAsia="Calibri" w:hAnsi="Times New Roman" w:cs="Times New Roman"/>
        </w:rPr>
      </w:pPr>
      <w:r w:rsidRPr="0011329D">
        <w:rPr>
          <w:rFonts w:ascii="Times New Roman" w:eastAsia="Times New Roman" w:hAnsi="Times New Roman" w:cs="Times New Roman"/>
          <w:lang w:eastAsia="pl-PL"/>
        </w:rPr>
        <w:t xml:space="preserve">Umowa została sporządzona w </w:t>
      </w:r>
      <w:r w:rsidR="00394B2D">
        <w:rPr>
          <w:rFonts w:ascii="Times New Roman" w:eastAsia="Times New Roman" w:hAnsi="Times New Roman" w:cs="Times New Roman"/>
          <w:lang w:eastAsia="pl-PL"/>
        </w:rPr>
        <w:t xml:space="preserve">jednym egzemplarzu podpisywanym elektronicznie przez każdą </w:t>
      </w:r>
      <w:r w:rsidRPr="0011329D">
        <w:rPr>
          <w:rFonts w:ascii="Times New Roman" w:eastAsia="Times New Roman" w:hAnsi="Times New Roman" w:cs="Times New Roman"/>
          <w:lang w:eastAsia="pl-PL"/>
        </w:rPr>
        <w:t xml:space="preserve"> ze</w:t>
      </w:r>
      <w:r w:rsidR="0011329D">
        <w:rPr>
          <w:rFonts w:ascii="Times New Roman" w:eastAsia="Times New Roman" w:hAnsi="Times New Roman" w:cs="Times New Roman"/>
          <w:lang w:eastAsia="pl-PL"/>
        </w:rPr>
        <w:t> </w:t>
      </w:r>
      <w:r w:rsidRPr="0011329D">
        <w:rPr>
          <w:rFonts w:ascii="Times New Roman" w:eastAsia="Times New Roman" w:hAnsi="Times New Roman" w:cs="Times New Roman"/>
          <w:lang w:eastAsia="pl-PL"/>
        </w:rPr>
        <w:t>stron.</w:t>
      </w:r>
    </w:p>
    <w:p w14:paraId="412EB356" w14:textId="77777777" w:rsidR="0011329D" w:rsidRPr="0011329D" w:rsidRDefault="0011329D" w:rsidP="00112969">
      <w:pPr>
        <w:suppressAutoHyphens/>
        <w:spacing w:after="0" w:line="240" w:lineRule="auto"/>
        <w:contextualSpacing/>
        <w:jc w:val="both"/>
        <w:rPr>
          <w:rFonts w:ascii="Times New Roman" w:eastAsia="Calibri" w:hAnsi="Times New Roman" w:cs="Times New Roman"/>
        </w:rPr>
      </w:pPr>
    </w:p>
    <w:p w14:paraId="3EEDA37C" w14:textId="77777777" w:rsidR="00B06064" w:rsidRPr="00B06064" w:rsidRDefault="00B06064" w:rsidP="00B06064">
      <w:pPr>
        <w:suppressAutoHyphens/>
        <w:spacing w:after="0" w:line="240" w:lineRule="auto"/>
        <w:jc w:val="both"/>
        <w:rPr>
          <w:rFonts w:ascii="Times New Roman" w:eastAsia="Calibri" w:hAnsi="Times New Roman" w:cs="Times New Roman"/>
          <w:b/>
        </w:rPr>
      </w:pPr>
    </w:p>
    <w:p w14:paraId="3DA5A06B"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b/>
        </w:rPr>
        <w:t>…………………………………………</w:t>
      </w:r>
      <w:r w:rsidRPr="00B06064">
        <w:rPr>
          <w:rFonts w:ascii="Times New Roman" w:eastAsia="Calibri" w:hAnsi="Times New Roman" w:cs="Times New Roman"/>
          <w:b/>
        </w:rPr>
        <w:tab/>
      </w:r>
      <w:r w:rsidRPr="00B06064">
        <w:rPr>
          <w:rFonts w:ascii="Times New Roman" w:eastAsia="Calibri" w:hAnsi="Times New Roman" w:cs="Times New Roman"/>
          <w:b/>
        </w:rPr>
        <w:tab/>
        <w:t>…………………………………………………..</w:t>
      </w:r>
    </w:p>
    <w:p w14:paraId="1607F095"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b/>
        </w:rPr>
        <w:t>ZAMAWIAJĄCY                                                                                        WYKONAWCA</w:t>
      </w:r>
    </w:p>
    <w:p w14:paraId="49A53116" w14:textId="77777777" w:rsidR="00B06064" w:rsidRDefault="00B06064" w:rsidP="00B06064">
      <w:pPr>
        <w:suppressAutoHyphens/>
        <w:spacing w:after="0" w:line="240" w:lineRule="auto"/>
        <w:jc w:val="both"/>
        <w:rPr>
          <w:rFonts w:ascii="Times New Roman" w:eastAsia="Calibri" w:hAnsi="Times New Roman" w:cs="Times New Roman"/>
        </w:rPr>
      </w:pPr>
    </w:p>
    <w:p w14:paraId="2C51A816" w14:textId="77777777" w:rsidR="0011329D" w:rsidRDefault="0011329D" w:rsidP="00B06064">
      <w:pPr>
        <w:suppressAutoHyphens/>
        <w:spacing w:after="0" w:line="240" w:lineRule="auto"/>
        <w:jc w:val="both"/>
        <w:rPr>
          <w:rFonts w:ascii="Times New Roman" w:eastAsia="Calibri" w:hAnsi="Times New Roman" w:cs="Times New Roman"/>
        </w:rPr>
      </w:pPr>
    </w:p>
    <w:p w14:paraId="53AA27FC" w14:textId="77777777" w:rsidR="0011329D" w:rsidRPr="00FF7773" w:rsidRDefault="0011329D" w:rsidP="00B06064">
      <w:pPr>
        <w:suppressAutoHyphens/>
        <w:spacing w:after="0" w:line="240" w:lineRule="auto"/>
        <w:jc w:val="both"/>
        <w:rPr>
          <w:rFonts w:ascii="Times New Roman" w:eastAsia="Calibri" w:hAnsi="Times New Roman" w:cs="Times New Roman"/>
          <w:sz w:val="16"/>
          <w:szCs w:val="16"/>
        </w:rPr>
      </w:pPr>
    </w:p>
    <w:p w14:paraId="41CCE023" w14:textId="77777777" w:rsidR="00B06064" w:rsidRPr="00FF7773" w:rsidRDefault="00B06064" w:rsidP="00B06064">
      <w:pPr>
        <w:suppressAutoHyphens/>
        <w:spacing w:after="0" w:line="240" w:lineRule="auto"/>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Załączniki do umowy:</w:t>
      </w:r>
    </w:p>
    <w:p w14:paraId="6BBF86A3" w14:textId="5BEFEAF6" w:rsidR="00B06064" w:rsidRPr="00FF7773"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 xml:space="preserve">Załącznik nr 1 – </w:t>
      </w:r>
      <w:r w:rsidR="00194D3B">
        <w:rPr>
          <w:rFonts w:ascii="Times New Roman" w:eastAsia="Calibri" w:hAnsi="Times New Roman" w:cs="Times New Roman"/>
          <w:sz w:val="16"/>
          <w:szCs w:val="16"/>
        </w:rPr>
        <w:t>Schemat ideowy</w:t>
      </w:r>
    </w:p>
    <w:p w14:paraId="2D9D18F2" w14:textId="77777777" w:rsidR="00B06064" w:rsidRPr="00FF7773"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Załącznik nr 2 – Harmonogram prac</w:t>
      </w:r>
    </w:p>
    <w:p w14:paraId="7ED2CDF5" w14:textId="77777777" w:rsidR="00B06064" w:rsidRPr="00FF7773"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 xml:space="preserve">Załącznik nr 3 – Protokół zdawczo-odbiorczy       </w:t>
      </w:r>
    </w:p>
    <w:p w14:paraId="0491D9EF" w14:textId="7DF9527A" w:rsidR="00FC4F4F" w:rsidRPr="002642AC" w:rsidRDefault="00B06064" w:rsidP="00B06064">
      <w:pPr>
        <w:numPr>
          <w:ilvl w:val="1"/>
          <w:numId w:val="11"/>
        </w:numPr>
        <w:suppressAutoHyphens/>
        <w:spacing w:after="0" w:line="240" w:lineRule="auto"/>
        <w:ind w:left="1440"/>
        <w:jc w:val="both"/>
        <w:rPr>
          <w:rFonts w:ascii="Times New Roman" w:eastAsia="Calibri" w:hAnsi="Times New Roman" w:cs="Times New Roman"/>
          <w:bCs/>
        </w:rPr>
      </w:pPr>
      <w:r w:rsidRPr="00FF7773">
        <w:rPr>
          <w:rFonts w:ascii="Times New Roman" w:eastAsia="Calibri" w:hAnsi="Times New Roman" w:cs="Times New Roman"/>
          <w:sz w:val="16"/>
          <w:szCs w:val="16"/>
        </w:rPr>
        <w:t xml:space="preserve">Załącznik nr 4 -  </w:t>
      </w:r>
      <w:r w:rsidR="002642AC">
        <w:rPr>
          <w:rFonts w:ascii="Times New Roman" w:eastAsia="Calibri" w:hAnsi="Times New Roman" w:cs="Times New Roman"/>
          <w:sz w:val="16"/>
          <w:szCs w:val="16"/>
        </w:rPr>
        <w:t>Oferta</w:t>
      </w:r>
    </w:p>
    <w:p w14:paraId="539E1BB0" w14:textId="77777777" w:rsidR="002642AC" w:rsidRPr="001E7AC5" w:rsidRDefault="002642AC" w:rsidP="002642AC">
      <w:pPr>
        <w:numPr>
          <w:ilvl w:val="1"/>
          <w:numId w:val="11"/>
        </w:numPr>
        <w:suppressAutoHyphens/>
        <w:spacing w:after="0" w:line="240" w:lineRule="auto"/>
        <w:ind w:left="1440"/>
        <w:jc w:val="both"/>
        <w:rPr>
          <w:rFonts w:ascii="Times New Roman" w:eastAsia="Calibri" w:hAnsi="Times New Roman" w:cs="Times New Roman"/>
          <w:bCs/>
        </w:rPr>
      </w:pPr>
      <w:r w:rsidRPr="00FF7773">
        <w:rPr>
          <w:rFonts w:ascii="Times New Roman" w:eastAsia="Calibri" w:hAnsi="Times New Roman" w:cs="Times New Roman"/>
          <w:sz w:val="16"/>
          <w:szCs w:val="16"/>
        </w:rPr>
        <w:t>Załącznik nr 4 -  Klauzula Informacyjna</w:t>
      </w:r>
    </w:p>
    <w:p w14:paraId="057AD084" w14:textId="77777777" w:rsidR="002642AC" w:rsidRPr="001E7AC5" w:rsidRDefault="002642AC" w:rsidP="002642AC">
      <w:pPr>
        <w:suppressAutoHyphens/>
        <w:spacing w:after="0" w:line="240" w:lineRule="auto"/>
        <w:ind w:left="1080"/>
        <w:jc w:val="both"/>
        <w:rPr>
          <w:rFonts w:ascii="Times New Roman" w:eastAsia="Calibri" w:hAnsi="Times New Roman" w:cs="Times New Roman"/>
          <w:bCs/>
        </w:rPr>
      </w:pPr>
    </w:p>
    <w:p w14:paraId="42C70D02" w14:textId="193A34D2" w:rsidR="002642AC" w:rsidRDefault="002642AC">
      <w:pPr>
        <w:rPr>
          <w:rFonts w:ascii="Times New Roman" w:eastAsia="Calibri" w:hAnsi="Times New Roman" w:cs="Times New Roman"/>
          <w:bCs/>
        </w:rPr>
      </w:pPr>
      <w:r>
        <w:rPr>
          <w:rFonts w:ascii="Times New Roman" w:eastAsia="Calibri" w:hAnsi="Times New Roman" w:cs="Times New Roman"/>
          <w:bCs/>
        </w:rPr>
        <w:br w:type="page"/>
      </w:r>
      <w:r>
        <w:rPr>
          <w:rFonts w:ascii="Times New Roman" w:eastAsia="Calibri" w:hAnsi="Times New Roman" w:cs="Times New Roman"/>
          <w:bCs/>
        </w:rPr>
        <w:lastRenderedPageBreak/>
        <w:t xml:space="preserve">Załącznik nr 1 </w:t>
      </w:r>
    </w:p>
    <w:p w14:paraId="7EE57A94" w14:textId="77777777" w:rsidR="002642AC" w:rsidRPr="002642AC" w:rsidRDefault="002642AC" w:rsidP="002642AC">
      <w:pPr>
        <w:rPr>
          <w:rFonts w:ascii="Times New Roman" w:eastAsia="Calibri" w:hAnsi="Times New Roman" w:cs="Times New Roman"/>
          <w:bCs/>
        </w:rPr>
      </w:pPr>
      <w:r w:rsidRPr="002642AC">
        <w:rPr>
          <w:rFonts w:ascii="Times New Roman" w:eastAsia="Calibri" w:hAnsi="Times New Roman" w:cs="Times New Roman"/>
          <w:bCs/>
        </w:rPr>
        <w:object w:dxaOrig="7351" w:dyaOrig="3031" w14:anchorId="4DA646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pt;height:152.25pt" o:ole="">
            <v:imagedata r:id="rId8" o:title=""/>
          </v:shape>
          <o:OLEObject Type="Embed" ProgID="Visio.Drawing.15" ShapeID="_x0000_i1025" DrawAspect="Content" ObjectID="_1798272181" r:id="rId9"/>
        </w:object>
      </w:r>
    </w:p>
    <w:p w14:paraId="449C6D16" w14:textId="77777777" w:rsidR="002642AC" w:rsidRPr="002642AC" w:rsidRDefault="002642AC" w:rsidP="002642AC">
      <w:pPr>
        <w:rPr>
          <w:rFonts w:ascii="Times New Roman" w:eastAsia="Calibri" w:hAnsi="Times New Roman" w:cs="Times New Roman"/>
          <w:bCs/>
        </w:rPr>
      </w:pPr>
      <w:r w:rsidRPr="002642AC">
        <w:rPr>
          <w:rFonts w:ascii="Times New Roman" w:eastAsia="Calibri" w:hAnsi="Times New Roman" w:cs="Times New Roman"/>
          <w:bCs/>
        </w:rPr>
        <w:t>Rys. 1. Schemat ideowy układu modułu będącego przedmiotem zamówienia</w:t>
      </w:r>
    </w:p>
    <w:p w14:paraId="69090965" w14:textId="1ABA4EDF" w:rsidR="002642AC" w:rsidRDefault="002642AC">
      <w:pPr>
        <w:rPr>
          <w:rFonts w:ascii="Times New Roman" w:eastAsia="Calibri" w:hAnsi="Times New Roman" w:cs="Times New Roman"/>
          <w:bCs/>
        </w:rPr>
      </w:pPr>
    </w:p>
    <w:p w14:paraId="7870790E" w14:textId="0DE10932" w:rsidR="002642AC" w:rsidRDefault="002642AC">
      <w:pPr>
        <w:rPr>
          <w:rFonts w:ascii="Times New Roman" w:eastAsia="Calibri" w:hAnsi="Times New Roman" w:cs="Times New Roman"/>
          <w:bCs/>
        </w:rPr>
      </w:pPr>
    </w:p>
    <w:p w14:paraId="0D2A876D" w14:textId="538DDF62" w:rsidR="002642AC" w:rsidRDefault="002642AC">
      <w:pPr>
        <w:rPr>
          <w:rFonts w:ascii="Times New Roman" w:eastAsia="Calibri" w:hAnsi="Times New Roman" w:cs="Times New Roman"/>
          <w:bCs/>
        </w:rPr>
      </w:pPr>
      <w:r>
        <w:rPr>
          <w:rFonts w:ascii="Times New Roman" w:eastAsia="Calibri" w:hAnsi="Times New Roman" w:cs="Times New Roman"/>
          <w:bCs/>
        </w:rPr>
        <w:br w:type="page"/>
      </w:r>
    </w:p>
    <w:p w14:paraId="04BF888C" w14:textId="77777777" w:rsidR="002642AC" w:rsidRDefault="002642AC">
      <w:pPr>
        <w:rPr>
          <w:rFonts w:ascii="Times New Roman" w:eastAsia="Calibri" w:hAnsi="Times New Roman" w:cs="Times New Roman"/>
          <w:bCs/>
        </w:rPr>
      </w:pPr>
    </w:p>
    <w:p w14:paraId="66CE5408" w14:textId="60DE148B" w:rsidR="001E7AC5" w:rsidRDefault="001E7AC5" w:rsidP="001E7AC5">
      <w:pPr>
        <w:suppressAutoHyphens/>
        <w:spacing w:after="0" w:line="240" w:lineRule="auto"/>
        <w:jc w:val="both"/>
        <w:rPr>
          <w:rFonts w:ascii="Times New Roman" w:eastAsia="Calibri" w:hAnsi="Times New Roman" w:cs="Times New Roman"/>
          <w:bCs/>
        </w:rPr>
      </w:pPr>
      <w:r>
        <w:rPr>
          <w:rFonts w:ascii="Times New Roman" w:eastAsia="Calibri" w:hAnsi="Times New Roman" w:cs="Times New Roman"/>
          <w:bCs/>
        </w:rPr>
        <w:t>Załącznik nr 2</w:t>
      </w:r>
    </w:p>
    <w:p w14:paraId="5CF596F7" w14:textId="54AD5EDE" w:rsidR="001E7AC5" w:rsidRDefault="001E7AC5" w:rsidP="001E7AC5">
      <w:pPr>
        <w:suppressAutoHyphens/>
        <w:spacing w:after="0" w:line="240" w:lineRule="auto"/>
        <w:jc w:val="both"/>
        <w:rPr>
          <w:rFonts w:ascii="Times New Roman" w:eastAsia="Calibri" w:hAnsi="Times New Roman" w:cs="Times New Roman"/>
          <w:bCs/>
        </w:rPr>
      </w:pPr>
    </w:p>
    <w:p w14:paraId="320233D9" w14:textId="2308BAB5" w:rsidR="001E7AC5" w:rsidRDefault="001E7AC5" w:rsidP="001E7AC5">
      <w:pPr>
        <w:suppressAutoHyphens/>
        <w:spacing w:after="0" w:line="240" w:lineRule="auto"/>
        <w:jc w:val="center"/>
        <w:rPr>
          <w:rFonts w:ascii="Times New Roman" w:eastAsia="Calibri" w:hAnsi="Times New Roman" w:cs="Times New Roman"/>
          <w:b/>
          <w:bCs/>
        </w:rPr>
      </w:pPr>
      <w:r w:rsidRPr="001E7AC5">
        <w:rPr>
          <w:rFonts w:ascii="Times New Roman" w:eastAsia="Calibri" w:hAnsi="Times New Roman" w:cs="Times New Roman"/>
          <w:b/>
          <w:bCs/>
        </w:rPr>
        <w:t>HARMONOGRAM PRAC</w:t>
      </w:r>
    </w:p>
    <w:p w14:paraId="20EF8201" w14:textId="730D4E65" w:rsidR="001E7AC5" w:rsidRPr="001E7AC5" w:rsidRDefault="001E7AC5" w:rsidP="001E7AC5">
      <w:pPr>
        <w:suppressAutoHyphens/>
        <w:spacing w:after="0" w:line="240" w:lineRule="auto"/>
        <w:jc w:val="center"/>
        <w:rPr>
          <w:rFonts w:ascii="Times New Roman" w:eastAsia="Calibri" w:hAnsi="Times New Roman" w:cs="Times New Roman"/>
          <w:b/>
          <w:bCs/>
        </w:rPr>
      </w:pPr>
      <w:r>
        <w:rPr>
          <w:rFonts w:ascii="Times New Roman" w:eastAsia="Calibri" w:hAnsi="Times New Roman" w:cs="Times New Roman"/>
          <w:b/>
          <w:bCs/>
        </w:rPr>
        <w:t>Do Umowy ……………</w:t>
      </w:r>
    </w:p>
    <w:p w14:paraId="62032746"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tbl>
      <w:tblPr>
        <w:tblStyle w:val="Tabela-Siatka"/>
        <w:tblW w:w="0" w:type="auto"/>
        <w:tblLook w:val="04A0" w:firstRow="1" w:lastRow="0" w:firstColumn="1" w:lastColumn="0" w:noHBand="0" w:noVBand="1"/>
      </w:tblPr>
      <w:tblGrid>
        <w:gridCol w:w="597"/>
        <w:gridCol w:w="2913"/>
        <w:gridCol w:w="1447"/>
        <w:gridCol w:w="4105"/>
      </w:tblGrid>
      <w:tr w:rsidR="001E7AC5" w:rsidRPr="001E7AC5" w14:paraId="6079D375" w14:textId="77777777" w:rsidTr="00934F8D">
        <w:tc>
          <w:tcPr>
            <w:tcW w:w="597" w:type="dxa"/>
            <w:shd w:val="pct10" w:color="auto" w:fill="auto"/>
          </w:tcPr>
          <w:p w14:paraId="2E06A57D"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L.p.</w:t>
            </w:r>
          </w:p>
        </w:tc>
        <w:tc>
          <w:tcPr>
            <w:tcW w:w="2913" w:type="dxa"/>
            <w:shd w:val="pct10" w:color="auto" w:fill="auto"/>
          </w:tcPr>
          <w:p w14:paraId="500765F4"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Nazwa kamienia milowego</w:t>
            </w:r>
          </w:p>
        </w:tc>
        <w:tc>
          <w:tcPr>
            <w:tcW w:w="1447" w:type="dxa"/>
            <w:shd w:val="pct10" w:color="auto" w:fill="auto"/>
          </w:tcPr>
          <w:p w14:paraId="46DF2EA9"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Termin realizacji</w:t>
            </w:r>
          </w:p>
        </w:tc>
        <w:tc>
          <w:tcPr>
            <w:tcW w:w="4105" w:type="dxa"/>
            <w:shd w:val="pct10" w:color="auto" w:fill="auto"/>
          </w:tcPr>
          <w:p w14:paraId="7B0DEE3F"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 xml:space="preserve">Zakres prac – Rezultat prac </w:t>
            </w:r>
          </w:p>
        </w:tc>
      </w:tr>
      <w:tr w:rsidR="00CD26D9" w:rsidRPr="001E7AC5" w14:paraId="59136531" w14:textId="77777777" w:rsidTr="00934F8D">
        <w:tc>
          <w:tcPr>
            <w:tcW w:w="597" w:type="dxa"/>
          </w:tcPr>
          <w:p w14:paraId="3CB210FC" w14:textId="77777777" w:rsidR="00CD26D9" w:rsidRPr="001E7AC5" w:rsidRDefault="00CD26D9" w:rsidP="00CD26D9">
            <w:pPr>
              <w:jc w:val="both"/>
              <w:rPr>
                <w:rFonts w:ascii="Times New Roman" w:eastAsia="Calibri" w:hAnsi="Times New Roman" w:cs="Times New Roman"/>
                <w:bCs/>
              </w:rPr>
            </w:pPr>
            <w:r w:rsidRPr="001E7AC5">
              <w:rPr>
                <w:rFonts w:ascii="Times New Roman" w:eastAsia="Calibri" w:hAnsi="Times New Roman" w:cs="Times New Roman"/>
                <w:bCs/>
              </w:rPr>
              <w:t>I</w:t>
            </w:r>
          </w:p>
        </w:tc>
        <w:tc>
          <w:tcPr>
            <w:tcW w:w="2913" w:type="dxa"/>
          </w:tcPr>
          <w:p w14:paraId="16427974"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Przygotowanie projektu systemu rejestracji i archiwizacji danych pomiarowych w akustyce podwodnej opartego na technologii Przemysł 4.0 i modułach </w:t>
            </w:r>
            <w:proofErr w:type="spellStart"/>
            <w:r w:rsidRPr="002642AC">
              <w:rPr>
                <w:rFonts w:ascii="Times New Roman" w:eastAsia="Calibri" w:hAnsi="Times New Roman" w:cs="Times New Roman"/>
                <w:bCs/>
                <w:sz w:val="20"/>
                <w:szCs w:val="20"/>
              </w:rPr>
              <w:t>IoT</w:t>
            </w:r>
            <w:proofErr w:type="spellEnd"/>
            <w:r w:rsidRPr="002642AC">
              <w:rPr>
                <w:rFonts w:ascii="Times New Roman" w:eastAsia="Calibri" w:hAnsi="Times New Roman" w:cs="Times New Roman"/>
                <w:bCs/>
                <w:sz w:val="20"/>
                <w:szCs w:val="20"/>
              </w:rPr>
              <w:t xml:space="preserve"> wraz z dokumentacją techniczną </w:t>
            </w:r>
          </w:p>
          <w:p w14:paraId="0F3A0BD2" w14:textId="77777777" w:rsidR="00CD26D9" w:rsidRPr="002642AC" w:rsidRDefault="00CD26D9" w:rsidP="00CD26D9">
            <w:pPr>
              <w:jc w:val="both"/>
              <w:rPr>
                <w:rFonts w:ascii="Times New Roman" w:eastAsia="Calibri" w:hAnsi="Times New Roman" w:cs="Times New Roman"/>
                <w:bCs/>
                <w:sz w:val="20"/>
                <w:szCs w:val="20"/>
              </w:rPr>
            </w:pPr>
          </w:p>
        </w:tc>
        <w:tc>
          <w:tcPr>
            <w:tcW w:w="1447" w:type="dxa"/>
            <w:vAlign w:val="center"/>
          </w:tcPr>
          <w:p w14:paraId="43D924AE" w14:textId="77777777" w:rsidR="00CD26D9" w:rsidRDefault="00CD26D9" w:rsidP="00CD26D9">
            <w:pPr>
              <w:jc w:val="both"/>
              <w:rPr>
                <w:rFonts w:ascii="Times New Roman" w:eastAsia="Calibri" w:hAnsi="Times New Roman" w:cs="Times New Roman"/>
                <w:bCs/>
                <w:strike/>
                <w:color w:val="FF0000"/>
                <w:sz w:val="20"/>
                <w:szCs w:val="20"/>
              </w:rPr>
            </w:pPr>
            <w:r w:rsidRPr="00E53582">
              <w:rPr>
                <w:rFonts w:ascii="Times New Roman" w:eastAsia="Calibri" w:hAnsi="Times New Roman" w:cs="Times New Roman"/>
                <w:bCs/>
                <w:strike/>
                <w:color w:val="FF0000"/>
                <w:sz w:val="20"/>
                <w:szCs w:val="20"/>
              </w:rPr>
              <w:t>28.02.2025 r.</w:t>
            </w:r>
          </w:p>
          <w:p w14:paraId="7C610A43" w14:textId="77777777" w:rsidR="00CD26D9" w:rsidRPr="00E53582" w:rsidRDefault="00CD26D9" w:rsidP="00CD26D9">
            <w:pPr>
              <w:jc w:val="both"/>
              <w:rPr>
                <w:rFonts w:ascii="Times New Roman" w:eastAsia="Calibri" w:hAnsi="Times New Roman" w:cs="Times New Roman"/>
                <w:bCs/>
                <w:strike/>
                <w:color w:val="FF0000"/>
                <w:sz w:val="20"/>
                <w:szCs w:val="20"/>
              </w:rPr>
            </w:pPr>
          </w:p>
          <w:p w14:paraId="40E41F00" w14:textId="31D3B17D" w:rsidR="00CD26D9" w:rsidRPr="002642AC" w:rsidRDefault="00CD26D9" w:rsidP="00CD26D9">
            <w:pPr>
              <w:jc w:val="both"/>
              <w:rPr>
                <w:rFonts w:ascii="Times New Roman" w:eastAsia="Calibri" w:hAnsi="Times New Roman" w:cs="Times New Roman"/>
                <w:bCs/>
                <w:sz w:val="20"/>
                <w:szCs w:val="20"/>
              </w:rPr>
            </w:pPr>
            <w:r w:rsidRPr="00E53582">
              <w:rPr>
                <w:rFonts w:ascii="Times New Roman" w:eastAsia="Calibri" w:hAnsi="Times New Roman" w:cs="Times New Roman"/>
                <w:bCs/>
                <w:color w:val="FF0000"/>
                <w:sz w:val="20"/>
                <w:szCs w:val="20"/>
              </w:rPr>
              <w:t>Do 2 miesięcy od dn. zawarcia umowy</w:t>
            </w:r>
          </w:p>
        </w:tc>
        <w:tc>
          <w:tcPr>
            <w:tcW w:w="4105" w:type="dxa"/>
          </w:tcPr>
          <w:p w14:paraId="0A86272F"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1. ……………………….</w:t>
            </w:r>
          </w:p>
          <w:p w14:paraId="5799E3EE" w14:textId="77777777" w:rsidR="00CD26D9" w:rsidRPr="002642AC" w:rsidRDefault="00CD26D9" w:rsidP="00CD26D9">
            <w:pPr>
              <w:jc w:val="both"/>
              <w:rPr>
                <w:rFonts w:ascii="Times New Roman" w:eastAsia="Calibri" w:hAnsi="Times New Roman" w:cs="Times New Roman"/>
                <w:bCs/>
                <w:sz w:val="20"/>
                <w:szCs w:val="20"/>
              </w:rPr>
            </w:pPr>
          </w:p>
          <w:p w14:paraId="45CA0198"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2. ……………………….</w:t>
            </w:r>
          </w:p>
          <w:p w14:paraId="71ABFFC7" w14:textId="77777777" w:rsidR="00CD26D9" w:rsidRPr="002642AC" w:rsidRDefault="00CD26D9" w:rsidP="00CD26D9">
            <w:pPr>
              <w:jc w:val="both"/>
              <w:rPr>
                <w:rFonts w:ascii="Times New Roman" w:eastAsia="Calibri" w:hAnsi="Times New Roman" w:cs="Times New Roman"/>
                <w:bCs/>
                <w:sz w:val="20"/>
                <w:szCs w:val="20"/>
              </w:rPr>
            </w:pPr>
          </w:p>
          <w:p w14:paraId="6E807425"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3. ………………………</w:t>
            </w:r>
          </w:p>
          <w:p w14:paraId="50F49D36" w14:textId="77777777" w:rsidR="00CD26D9" w:rsidRPr="002642AC" w:rsidRDefault="00CD26D9" w:rsidP="00CD26D9">
            <w:pPr>
              <w:jc w:val="both"/>
              <w:rPr>
                <w:rFonts w:ascii="Times New Roman" w:eastAsia="Calibri" w:hAnsi="Times New Roman" w:cs="Times New Roman"/>
                <w:bCs/>
                <w:sz w:val="20"/>
                <w:szCs w:val="20"/>
              </w:rPr>
            </w:pPr>
          </w:p>
          <w:p w14:paraId="533FFE80"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Rezultat prac: </w:t>
            </w:r>
            <w:r w:rsidRPr="002642AC">
              <w:rPr>
                <w:rFonts w:ascii="Times New Roman" w:eastAsia="Calibri" w:hAnsi="Times New Roman" w:cs="Times New Roman"/>
                <w:bCs/>
                <w:i/>
                <w:sz w:val="20"/>
                <w:szCs w:val="20"/>
              </w:rPr>
              <w:t>Dokumentacja projektowo-techniczna z uwzględnieniem schematu prototypu, listy części proponowanych do budowy prototypu, wykorzystanego oprogramowania i szczegółowego opisu funkcjonalności</w:t>
            </w:r>
            <w:r w:rsidRPr="002642AC">
              <w:rPr>
                <w:rFonts w:ascii="Times New Roman" w:eastAsia="Calibri" w:hAnsi="Times New Roman" w:cs="Times New Roman"/>
                <w:bCs/>
                <w:sz w:val="20"/>
                <w:szCs w:val="20"/>
              </w:rPr>
              <w:t>.</w:t>
            </w:r>
          </w:p>
        </w:tc>
      </w:tr>
      <w:tr w:rsidR="00CD26D9" w:rsidRPr="001E7AC5" w14:paraId="5FA84CB1" w14:textId="77777777" w:rsidTr="00934F8D">
        <w:tc>
          <w:tcPr>
            <w:tcW w:w="597" w:type="dxa"/>
          </w:tcPr>
          <w:p w14:paraId="581DE9D5" w14:textId="77777777" w:rsidR="00CD26D9" w:rsidRPr="001E7AC5" w:rsidRDefault="00CD26D9" w:rsidP="00CD26D9">
            <w:pPr>
              <w:jc w:val="both"/>
              <w:rPr>
                <w:rFonts w:ascii="Times New Roman" w:eastAsia="Calibri" w:hAnsi="Times New Roman" w:cs="Times New Roman"/>
                <w:bCs/>
              </w:rPr>
            </w:pPr>
            <w:r w:rsidRPr="001E7AC5">
              <w:rPr>
                <w:rFonts w:ascii="Times New Roman" w:eastAsia="Calibri" w:hAnsi="Times New Roman" w:cs="Times New Roman"/>
                <w:bCs/>
              </w:rPr>
              <w:t>II</w:t>
            </w:r>
          </w:p>
        </w:tc>
        <w:tc>
          <w:tcPr>
            <w:tcW w:w="2913" w:type="dxa"/>
          </w:tcPr>
          <w:p w14:paraId="0EA072D7"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Wykonanie i uruchomienie prototypu modułu pomiarowego wraz z dokumentacją techniczną </w:t>
            </w:r>
          </w:p>
        </w:tc>
        <w:tc>
          <w:tcPr>
            <w:tcW w:w="1447" w:type="dxa"/>
            <w:vAlign w:val="center"/>
          </w:tcPr>
          <w:p w14:paraId="1C48D1AB" w14:textId="77777777" w:rsidR="00CD26D9" w:rsidRDefault="00CD26D9" w:rsidP="00CD26D9">
            <w:pPr>
              <w:jc w:val="both"/>
              <w:rPr>
                <w:rFonts w:ascii="Times New Roman" w:eastAsia="Calibri" w:hAnsi="Times New Roman" w:cs="Times New Roman"/>
                <w:bCs/>
                <w:strike/>
                <w:color w:val="FF0000"/>
                <w:sz w:val="20"/>
                <w:szCs w:val="20"/>
              </w:rPr>
            </w:pPr>
            <w:r w:rsidRPr="00E53582">
              <w:rPr>
                <w:rFonts w:ascii="Times New Roman" w:eastAsia="Calibri" w:hAnsi="Times New Roman" w:cs="Times New Roman"/>
                <w:bCs/>
                <w:strike/>
                <w:color w:val="FF0000"/>
                <w:sz w:val="20"/>
                <w:szCs w:val="20"/>
              </w:rPr>
              <w:t>30.05.2025 r.</w:t>
            </w:r>
          </w:p>
          <w:p w14:paraId="30A04997" w14:textId="77777777" w:rsidR="00CD26D9" w:rsidRDefault="00CD26D9" w:rsidP="00CD26D9">
            <w:pPr>
              <w:jc w:val="both"/>
              <w:rPr>
                <w:rFonts w:ascii="Times New Roman" w:eastAsia="Calibri" w:hAnsi="Times New Roman" w:cs="Times New Roman"/>
                <w:bCs/>
                <w:strike/>
                <w:sz w:val="20"/>
                <w:szCs w:val="20"/>
              </w:rPr>
            </w:pPr>
          </w:p>
          <w:p w14:paraId="3C624925" w14:textId="1033EFBD" w:rsidR="00CD26D9" w:rsidRPr="002642AC" w:rsidRDefault="00CD26D9" w:rsidP="00CD26D9">
            <w:pPr>
              <w:jc w:val="both"/>
              <w:rPr>
                <w:rFonts w:ascii="Times New Roman" w:eastAsia="Calibri" w:hAnsi="Times New Roman" w:cs="Times New Roman"/>
                <w:bCs/>
                <w:sz w:val="20"/>
                <w:szCs w:val="20"/>
              </w:rPr>
            </w:pPr>
            <w:r w:rsidRPr="00E53582">
              <w:rPr>
                <w:rFonts w:ascii="Times New Roman" w:eastAsia="Calibri" w:hAnsi="Times New Roman" w:cs="Times New Roman"/>
                <w:bCs/>
                <w:color w:val="FF0000"/>
                <w:sz w:val="20"/>
                <w:szCs w:val="20"/>
              </w:rPr>
              <w:t>Do 5 miesięcy od dn. zawarcia umowy</w:t>
            </w:r>
          </w:p>
        </w:tc>
        <w:tc>
          <w:tcPr>
            <w:tcW w:w="4105" w:type="dxa"/>
          </w:tcPr>
          <w:p w14:paraId="219CDC45"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1.</w:t>
            </w:r>
          </w:p>
          <w:p w14:paraId="19BB1604" w14:textId="77777777" w:rsidR="00CD26D9" w:rsidRPr="002642AC" w:rsidRDefault="00CD26D9" w:rsidP="00CD26D9">
            <w:pPr>
              <w:jc w:val="both"/>
              <w:rPr>
                <w:rFonts w:ascii="Times New Roman" w:eastAsia="Calibri" w:hAnsi="Times New Roman" w:cs="Times New Roman"/>
                <w:bCs/>
                <w:sz w:val="20"/>
                <w:szCs w:val="20"/>
              </w:rPr>
            </w:pPr>
          </w:p>
          <w:p w14:paraId="39484DDA"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2.</w:t>
            </w:r>
          </w:p>
          <w:p w14:paraId="25DF7917" w14:textId="77777777" w:rsidR="00CD26D9" w:rsidRPr="002642AC" w:rsidRDefault="00CD26D9" w:rsidP="00CD26D9">
            <w:pPr>
              <w:jc w:val="both"/>
              <w:rPr>
                <w:rFonts w:ascii="Times New Roman" w:eastAsia="Calibri" w:hAnsi="Times New Roman" w:cs="Times New Roman"/>
                <w:bCs/>
                <w:sz w:val="20"/>
                <w:szCs w:val="20"/>
              </w:rPr>
            </w:pPr>
          </w:p>
          <w:p w14:paraId="0935397B"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3.</w:t>
            </w:r>
          </w:p>
          <w:p w14:paraId="59EADA28" w14:textId="77777777" w:rsidR="00CD26D9" w:rsidRPr="002642AC" w:rsidRDefault="00CD26D9" w:rsidP="00CD26D9">
            <w:pPr>
              <w:jc w:val="both"/>
              <w:rPr>
                <w:rFonts w:ascii="Times New Roman" w:eastAsia="Calibri" w:hAnsi="Times New Roman" w:cs="Times New Roman"/>
                <w:bCs/>
                <w:sz w:val="20"/>
                <w:szCs w:val="20"/>
              </w:rPr>
            </w:pPr>
          </w:p>
          <w:p w14:paraId="21C00C65"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Rezultat prac: </w:t>
            </w:r>
            <w:r w:rsidRPr="002642AC">
              <w:rPr>
                <w:rFonts w:ascii="Times New Roman" w:eastAsia="Calibri" w:hAnsi="Times New Roman" w:cs="Times New Roman"/>
                <w:bCs/>
                <w:i/>
                <w:sz w:val="20"/>
                <w:szCs w:val="20"/>
              </w:rPr>
              <w:t xml:space="preserve">1 </w:t>
            </w:r>
            <w:proofErr w:type="spellStart"/>
            <w:r w:rsidRPr="002642AC">
              <w:rPr>
                <w:rFonts w:ascii="Times New Roman" w:eastAsia="Calibri" w:hAnsi="Times New Roman" w:cs="Times New Roman"/>
                <w:bCs/>
                <w:i/>
                <w:sz w:val="20"/>
                <w:szCs w:val="20"/>
              </w:rPr>
              <w:t>kpl</w:t>
            </w:r>
            <w:proofErr w:type="spellEnd"/>
            <w:r w:rsidRPr="002642AC">
              <w:rPr>
                <w:rFonts w:ascii="Times New Roman" w:eastAsia="Calibri" w:hAnsi="Times New Roman" w:cs="Times New Roman"/>
                <w:bCs/>
                <w:i/>
                <w:sz w:val="20"/>
                <w:szCs w:val="20"/>
              </w:rPr>
              <w:t>. działającego prototypu urządzenia wraz ze</w:t>
            </w:r>
            <w:bookmarkStart w:id="4" w:name="_GoBack"/>
            <w:bookmarkEnd w:id="4"/>
            <w:r w:rsidRPr="002642AC">
              <w:rPr>
                <w:rFonts w:ascii="Times New Roman" w:eastAsia="Calibri" w:hAnsi="Times New Roman" w:cs="Times New Roman"/>
                <w:bCs/>
                <w:i/>
                <w:sz w:val="20"/>
                <w:szCs w:val="20"/>
              </w:rPr>
              <w:t xml:space="preserve"> zaktualizowaną  dokumentacja projektowo-techniczną </w:t>
            </w:r>
            <w:r w:rsidRPr="002642AC">
              <w:rPr>
                <w:rFonts w:ascii="Times New Roman" w:eastAsia="Calibri" w:hAnsi="Times New Roman" w:cs="Times New Roman"/>
                <w:bCs/>
                <w:i/>
                <w:sz w:val="20"/>
                <w:szCs w:val="20"/>
              </w:rPr>
              <w:br/>
              <w:t xml:space="preserve">z uwzględnieniem schematu zbudowanego prototypu, listą części użytych do budowy prototypu, wykorzystanego oprogramowania  </w:t>
            </w:r>
            <w:r w:rsidRPr="002642AC">
              <w:rPr>
                <w:rFonts w:ascii="Times New Roman" w:eastAsia="Calibri" w:hAnsi="Times New Roman" w:cs="Times New Roman"/>
                <w:bCs/>
                <w:i/>
                <w:sz w:val="20"/>
                <w:szCs w:val="20"/>
              </w:rPr>
              <w:br/>
              <w:t>i szczegółowym opisem funkcjonalności prototypu oraz raportem z testów i podsumowaniem sposobu działania z koniecznością ewentualnego usprawnienia funkcjonalności.</w:t>
            </w:r>
          </w:p>
        </w:tc>
      </w:tr>
      <w:tr w:rsidR="00CD26D9" w:rsidRPr="001E7AC5" w14:paraId="39A986E1" w14:textId="77777777" w:rsidTr="00934F8D">
        <w:tc>
          <w:tcPr>
            <w:tcW w:w="597" w:type="dxa"/>
          </w:tcPr>
          <w:p w14:paraId="5692FF83" w14:textId="77777777" w:rsidR="00CD26D9" w:rsidRPr="001E7AC5" w:rsidRDefault="00CD26D9" w:rsidP="00CD26D9">
            <w:pPr>
              <w:jc w:val="both"/>
              <w:rPr>
                <w:rFonts w:ascii="Times New Roman" w:eastAsia="Calibri" w:hAnsi="Times New Roman" w:cs="Times New Roman"/>
                <w:bCs/>
              </w:rPr>
            </w:pPr>
            <w:r w:rsidRPr="001E7AC5">
              <w:rPr>
                <w:rFonts w:ascii="Times New Roman" w:eastAsia="Calibri" w:hAnsi="Times New Roman" w:cs="Times New Roman"/>
                <w:bCs/>
              </w:rPr>
              <w:t>III</w:t>
            </w:r>
          </w:p>
        </w:tc>
        <w:tc>
          <w:tcPr>
            <w:tcW w:w="2913" w:type="dxa"/>
          </w:tcPr>
          <w:p w14:paraId="60611CEE"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Opracowanie i wykonanie oprogramowania do monitorowania mierzonych paramentów na podstawie algorytmów przetwarzania sygnałów dostarczonych przez Zamawiającego wraz z dokumentacją techniczną i szkoleniem </w:t>
            </w:r>
          </w:p>
        </w:tc>
        <w:tc>
          <w:tcPr>
            <w:tcW w:w="1447" w:type="dxa"/>
            <w:vAlign w:val="center"/>
          </w:tcPr>
          <w:p w14:paraId="71A69EEB" w14:textId="77777777" w:rsidR="00CD26D9" w:rsidRDefault="00CD26D9" w:rsidP="00CD26D9">
            <w:pPr>
              <w:jc w:val="both"/>
              <w:rPr>
                <w:rFonts w:ascii="Times New Roman" w:eastAsia="Calibri" w:hAnsi="Times New Roman" w:cs="Times New Roman"/>
                <w:bCs/>
                <w:strike/>
                <w:color w:val="FF0000"/>
                <w:sz w:val="20"/>
                <w:szCs w:val="20"/>
              </w:rPr>
            </w:pPr>
            <w:r w:rsidRPr="00E53582">
              <w:rPr>
                <w:rFonts w:ascii="Times New Roman" w:eastAsia="Calibri" w:hAnsi="Times New Roman" w:cs="Times New Roman"/>
                <w:bCs/>
                <w:strike/>
                <w:color w:val="FF0000"/>
                <w:sz w:val="20"/>
                <w:szCs w:val="20"/>
              </w:rPr>
              <w:t>30.09.2025 r.</w:t>
            </w:r>
          </w:p>
          <w:p w14:paraId="202B8EE4" w14:textId="77777777" w:rsidR="00CD26D9" w:rsidRDefault="00CD26D9" w:rsidP="00CD26D9">
            <w:pPr>
              <w:jc w:val="both"/>
              <w:rPr>
                <w:rFonts w:ascii="Times New Roman" w:eastAsia="Calibri" w:hAnsi="Times New Roman" w:cs="Times New Roman"/>
                <w:bCs/>
                <w:strike/>
                <w:sz w:val="20"/>
                <w:szCs w:val="20"/>
              </w:rPr>
            </w:pPr>
          </w:p>
          <w:p w14:paraId="089FB639" w14:textId="42157B7F" w:rsidR="00CD26D9" w:rsidRPr="002642AC" w:rsidRDefault="00CD26D9" w:rsidP="00CD26D9">
            <w:pPr>
              <w:jc w:val="both"/>
              <w:rPr>
                <w:rFonts w:ascii="Times New Roman" w:eastAsia="Calibri" w:hAnsi="Times New Roman" w:cs="Times New Roman"/>
                <w:bCs/>
                <w:sz w:val="20"/>
                <w:szCs w:val="20"/>
              </w:rPr>
            </w:pPr>
            <w:r w:rsidRPr="00E53582">
              <w:rPr>
                <w:rFonts w:ascii="Times New Roman" w:eastAsia="Calibri" w:hAnsi="Times New Roman" w:cs="Times New Roman"/>
                <w:bCs/>
                <w:color w:val="FF0000"/>
                <w:sz w:val="20"/>
                <w:szCs w:val="20"/>
              </w:rPr>
              <w:t>Do 9 miesiąca od dn. zawarcia umowy, nie później niż 30.09.2025r</w:t>
            </w:r>
            <w:r w:rsidRPr="00E53582">
              <w:rPr>
                <w:rFonts w:ascii="Times New Roman" w:eastAsia="Calibri" w:hAnsi="Times New Roman" w:cs="Times New Roman"/>
                <w:bCs/>
                <w:sz w:val="20"/>
                <w:szCs w:val="20"/>
              </w:rPr>
              <w:t>.</w:t>
            </w:r>
          </w:p>
        </w:tc>
        <w:tc>
          <w:tcPr>
            <w:tcW w:w="4105" w:type="dxa"/>
          </w:tcPr>
          <w:p w14:paraId="721E616D"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1.</w:t>
            </w:r>
          </w:p>
          <w:p w14:paraId="128C7FB2" w14:textId="77777777" w:rsidR="00CD26D9" w:rsidRPr="002642AC" w:rsidRDefault="00CD26D9" w:rsidP="00CD26D9">
            <w:pPr>
              <w:jc w:val="both"/>
              <w:rPr>
                <w:rFonts w:ascii="Times New Roman" w:eastAsia="Calibri" w:hAnsi="Times New Roman" w:cs="Times New Roman"/>
                <w:bCs/>
                <w:sz w:val="20"/>
                <w:szCs w:val="20"/>
              </w:rPr>
            </w:pPr>
          </w:p>
          <w:p w14:paraId="330B9520"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2.</w:t>
            </w:r>
          </w:p>
          <w:p w14:paraId="5E64AEB6" w14:textId="77777777" w:rsidR="00CD26D9" w:rsidRPr="002642AC" w:rsidRDefault="00CD26D9" w:rsidP="00CD26D9">
            <w:pPr>
              <w:jc w:val="both"/>
              <w:rPr>
                <w:rFonts w:ascii="Times New Roman" w:eastAsia="Calibri" w:hAnsi="Times New Roman" w:cs="Times New Roman"/>
                <w:bCs/>
                <w:sz w:val="20"/>
                <w:szCs w:val="20"/>
              </w:rPr>
            </w:pPr>
          </w:p>
          <w:p w14:paraId="578F5DE6"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3.</w:t>
            </w:r>
          </w:p>
          <w:p w14:paraId="32121BF8" w14:textId="77777777" w:rsidR="00CD26D9" w:rsidRPr="002642AC" w:rsidRDefault="00CD26D9" w:rsidP="00CD26D9">
            <w:pPr>
              <w:jc w:val="both"/>
              <w:rPr>
                <w:rFonts w:ascii="Times New Roman" w:eastAsia="Calibri" w:hAnsi="Times New Roman" w:cs="Times New Roman"/>
                <w:bCs/>
                <w:sz w:val="20"/>
                <w:szCs w:val="20"/>
              </w:rPr>
            </w:pPr>
          </w:p>
          <w:p w14:paraId="7BC7C3A5" w14:textId="77777777" w:rsidR="00CD26D9" w:rsidRPr="002642AC" w:rsidRDefault="00CD26D9" w:rsidP="00CD26D9">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Rezultat prac: </w:t>
            </w:r>
            <w:r w:rsidRPr="002642AC">
              <w:rPr>
                <w:rFonts w:ascii="Times New Roman" w:eastAsia="Calibri" w:hAnsi="Times New Roman" w:cs="Times New Roman"/>
                <w:bCs/>
                <w:i/>
                <w:sz w:val="20"/>
                <w:szCs w:val="20"/>
              </w:rPr>
              <w:t xml:space="preserve">Rozszerzenie uruchomionego prototypu o sposób przesyłania, gromadzenia </w:t>
            </w:r>
            <w:r w:rsidRPr="002642AC">
              <w:rPr>
                <w:rFonts w:ascii="Times New Roman" w:eastAsia="Calibri" w:hAnsi="Times New Roman" w:cs="Times New Roman"/>
                <w:bCs/>
                <w:i/>
                <w:sz w:val="20"/>
                <w:szCs w:val="20"/>
              </w:rPr>
              <w:br/>
              <w:t xml:space="preserve">i wizualizacji danych pomiarowych wraz </w:t>
            </w:r>
            <w:r w:rsidRPr="002642AC">
              <w:rPr>
                <w:rFonts w:ascii="Times New Roman" w:eastAsia="Calibri" w:hAnsi="Times New Roman" w:cs="Times New Roman"/>
                <w:bCs/>
                <w:i/>
                <w:sz w:val="20"/>
                <w:szCs w:val="20"/>
              </w:rPr>
              <w:br/>
              <w:t xml:space="preserve">z dokumentacją techniczną zawierającą opis oprogramowania z kodami źródłowymi, opis funkcjonalności oraz raport z testów końcowych i podsumowania finalnego sposobu działania </w:t>
            </w:r>
            <w:r w:rsidRPr="002642AC">
              <w:rPr>
                <w:rFonts w:ascii="Times New Roman" w:eastAsia="Calibri" w:hAnsi="Times New Roman" w:cs="Times New Roman"/>
                <w:bCs/>
                <w:i/>
                <w:sz w:val="20"/>
                <w:szCs w:val="20"/>
              </w:rPr>
              <w:br/>
              <w:t>w aspekcie ewentualnego dalszego usprawnienia funkcjonalności.</w:t>
            </w:r>
          </w:p>
        </w:tc>
      </w:tr>
    </w:tbl>
    <w:p w14:paraId="293A0FEA" w14:textId="77777777" w:rsidR="002642AC" w:rsidRDefault="002642AC" w:rsidP="001E7AC5">
      <w:pPr>
        <w:suppressAutoHyphens/>
        <w:spacing w:after="0" w:line="240" w:lineRule="auto"/>
        <w:jc w:val="both"/>
        <w:rPr>
          <w:rFonts w:ascii="Times New Roman" w:eastAsia="Calibri" w:hAnsi="Times New Roman" w:cs="Times New Roman"/>
          <w:bCs/>
        </w:rPr>
      </w:pPr>
    </w:p>
    <w:p w14:paraId="013FCA72" w14:textId="77777777" w:rsidR="002642AC" w:rsidRDefault="002642AC">
      <w:pPr>
        <w:rPr>
          <w:rFonts w:ascii="Times New Roman" w:eastAsia="Calibri" w:hAnsi="Times New Roman" w:cs="Times New Roman"/>
          <w:bCs/>
        </w:rPr>
      </w:pPr>
      <w:r>
        <w:rPr>
          <w:rFonts w:ascii="Times New Roman" w:eastAsia="Calibri" w:hAnsi="Times New Roman" w:cs="Times New Roman"/>
          <w:bCs/>
        </w:rPr>
        <w:br w:type="page"/>
      </w:r>
    </w:p>
    <w:p w14:paraId="55E624D8" w14:textId="338144F9"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lastRenderedPageBreak/>
        <w:t>Załącznik nr 3 do umowy</w:t>
      </w:r>
    </w:p>
    <w:p w14:paraId="7920652E"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p w14:paraId="6AD6996F"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p w14:paraId="45C91DC0" w14:textId="77777777" w:rsidR="001E7AC5" w:rsidRPr="001E7AC5" w:rsidRDefault="001E7AC5" w:rsidP="001E7AC5">
      <w:pPr>
        <w:suppressAutoHyphens/>
        <w:spacing w:after="0" w:line="240" w:lineRule="auto"/>
        <w:jc w:val="center"/>
        <w:rPr>
          <w:rFonts w:ascii="Times New Roman" w:eastAsia="Calibri" w:hAnsi="Times New Roman" w:cs="Times New Roman"/>
          <w:b/>
          <w:bCs/>
        </w:rPr>
      </w:pPr>
      <w:r w:rsidRPr="001E7AC5">
        <w:rPr>
          <w:rFonts w:ascii="Times New Roman" w:eastAsia="Calibri" w:hAnsi="Times New Roman" w:cs="Times New Roman"/>
          <w:b/>
          <w:bCs/>
        </w:rPr>
        <w:t>PROTOKÓŁ ZDAWCZO-ODBIORCZY</w:t>
      </w:r>
    </w:p>
    <w:p w14:paraId="4F873447"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tbl>
      <w:tblPr>
        <w:tblStyle w:val="Tabela-Siatka"/>
        <w:tblW w:w="0" w:type="auto"/>
        <w:tblLook w:val="04A0" w:firstRow="1" w:lastRow="0" w:firstColumn="1" w:lastColumn="0" w:noHBand="0" w:noVBand="1"/>
      </w:tblPr>
      <w:tblGrid>
        <w:gridCol w:w="2405"/>
        <w:gridCol w:w="6657"/>
      </w:tblGrid>
      <w:tr w:rsidR="001E7AC5" w:rsidRPr="001E7AC5" w14:paraId="067CDE2F" w14:textId="77777777" w:rsidTr="00934F8D">
        <w:tc>
          <w:tcPr>
            <w:tcW w:w="2405" w:type="dxa"/>
          </w:tcPr>
          <w:p w14:paraId="10ED665B"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Przedmiot umowy</w:t>
            </w:r>
          </w:p>
        </w:tc>
        <w:tc>
          <w:tcPr>
            <w:tcW w:w="6657" w:type="dxa"/>
          </w:tcPr>
          <w:p w14:paraId="7E7C6D5F" w14:textId="77777777" w:rsidR="001E7AC5" w:rsidRPr="001E7AC5" w:rsidRDefault="001E7AC5" w:rsidP="001E7AC5">
            <w:pPr>
              <w:jc w:val="both"/>
              <w:rPr>
                <w:rFonts w:ascii="Times New Roman" w:eastAsia="Calibri" w:hAnsi="Times New Roman" w:cs="Times New Roman"/>
                <w:bCs/>
              </w:rPr>
            </w:pPr>
          </w:p>
        </w:tc>
      </w:tr>
      <w:tr w:rsidR="001E7AC5" w:rsidRPr="001E7AC5" w14:paraId="2C18C73D" w14:textId="77777777" w:rsidTr="00934F8D">
        <w:tc>
          <w:tcPr>
            <w:tcW w:w="2405" w:type="dxa"/>
          </w:tcPr>
          <w:p w14:paraId="7F647089"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Zamawiający</w:t>
            </w:r>
          </w:p>
        </w:tc>
        <w:tc>
          <w:tcPr>
            <w:tcW w:w="6657" w:type="dxa"/>
          </w:tcPr>
          <w:p w14:paraId="4B3E3234" w14:textId="77777777" w:rsidR="001E7AC5" w:rsidRPr="001E7AC5" w:rsidRDefault="001E7AC5" w:rsidP="001E7AC5">
            <w:pPr>
              <w:jc w:val="both"/>
              <w:rPr>
                <w:rFonts w:ascii="Times New Roman" w:eastAsia="Calibri" w:hAnsi="Times New Roman" w:cs="Times New Roman"/>
                <w:bCs/>
              </w:rPr>
            </w:pPr>
          </w:p>
        </w:tc>
      </w:tr>
      <w:tr w:rsidR="001E7AC5" w:rsidRPr="001E7AC5" w14:paraId="727D08F9" w14:textId="77777777" w:rsidTr="00934F8D">
        <w:tc>
          <w:tcPr>
            <w:tcW w:w="2405" w:type="dxa"/>
          </w:tcPr>
          <w:p w14:paraId="4DA03A8A"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Wykonawca</w:t>
            </w:r>
          </w:p>
        </w:tc>
        <w:tc>
          <w:tcPr>
            <w:tcW w:w="6657" w:type="dxa"/>
          </w:tcPr>
          <w:p w14:paraId="16F28FA2" w14:textId="77777777" w:rsidR="001E7AC5" w:rsidRPr="001E7AC5" w:rsidRDefault="001E7AC5" w:rsidP="001E7AC5">
            <w:pPr>
              <w:jc w:val="both"/>
              <w:rPr>
                <w:rFonts w:ascii="Times New Roman" w:eastAsia="Calibri" w:hAnsi="Times New Roman" w:cs="Times New Roman"/>
                <w:bCs/>
              </w:rPr>
            </w:pPr>
          </w:p>
        </w:tc>
      </w:tr>
    </w:tbl>
    <w:p w14:paraId="41CE3177"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E4C898F"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p w14:paraId="7945F8EE"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 xml:space="preserve">Odbioru dokonano w dniu: </w:t>
      </w:r>
    </w:p>
    <w:p w14:paraId="0C6BB554"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B181C8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Odbioru Przedmiotu umowy zawartej w dn. …….. dokonała komisja w składzie wskazanym jak w tabeli poniżej:</w:t>
      </w:r>
    </w:p>
    <w:p w14:paraId="070B25B0" w14:textId="77777777" w:rsidR="001E7AC5" w:rsidRPr="001E7AC5" w:rsidRDefault="001E7AC5" w:rsidP="001E7AC5">
      <w:pPr>
        <w:suppressAutoHyphens/>
        <w:spacing w:after="0" w:line="240" w:lineRule="auto"/>
        <w:jc w:val="both"/>
        <w:rPr>
          <w:rFonts w:ascii="Times New Roman" w:eastAsia="Calibri" w:hAnsi="Times New Roman" w:cs="Times New Roman"/>
          <w:bCs/>
        </w:rPr>
      </w:pPr>
    </w:p>
    <w:tbl>
      <w:tblPr>
        <w:tblStyle w:val="Tabela-Siatka"/>
        <w:tblW w:w="0" w:type="auto"/>
        <w:tblLook w:val="04A0" w:firstRow="1" w:lastRow="0" w:firstColumn="1" w:lastColumn="0" w:noHBand="0" w:noVBand="1"/>
      </w:tblPr>
      <w:tblGrid>
        <w:gridCol w:w="4531"/>
        <w:gridCol w:w="4531"/>
      </w:tblGrid>
      <w:tr w:rsidR="001E7AC5" w:rsidRPr="001E7AC5" w14:paraId="29265669" w14:textId="77777777" w:rsidTr="00934F8D">
        <w:tc>
          <w:tcPr>
            <w:tcW w:w="4531" w:type="dxa"/>
            <w:shd w:val="clear" w:color="auto" w:fill="F2F2F2" w:themeFill="background1" w:themeFillShade="F2"/>
          </w:tcPr>
          <w:p w14:paraId="51B17EB8"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Przedstawiciele Zamawiającego</w:t>
            </w:r>
          </w:p>
        </w:tc>
        <w:tc>
          <w:tcPr>
            <w:tcW w:w="4531" w:type="dxa"/>
            <w:shd w:val="clear" w:color="auto" w:fill="F2F2F2" w:themeFill="background1" w:themeFillShade="F2"/>
          </w:tcPr>
          <w:p w14:paraId="21573203"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Przedstawiciele Wykonawcy</w:t>
            </w:r>
          </w:p>
        </w:tc>
      </w:tr>
      <w:tr w:rsidR="001E7AC5" w:rsidRPr="001E7AC5" w14:paraId="47A1863F" w14:textId="77777777" w:rsidTr="00934F8D">
        <w:tc>
          <w:tcPr>
            <w:tcW w:w="4531" w:type="dxa"/>
          </w:tcPr>
          <w:p w14:paraId="3ECDD243"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 xml:space="preserve">1. </w:t>
            </w:r>
          </w:p>
        </w:tc>
        <w:tc>
          <w:tcPr>
            <w:tcW w:w="4531" w:type="dxa"/>
          </w:tcPr>
          <w:p w14:paraId="79081F31"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1.</w:t>
            </w:r>
          </w:p>
        </w:tc>
      </w:tr>
      <w:tr w:rsidR="001E7AC5" w:rsidRPr="001E7AC5" w14:paraId="163B163D" w14:textId="77777777" w:rsidTr="00934F8D">
        <w:tc>
          <w:tcPr>
            <w:tcW w:w="4531" w:type="dxa"/>
          </w:tcPr>
          <w:p w14:paraId="1AA80B03"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2.</w:t>
            </w:r>
          </w:p>
        </w:tc>
        <w:tc>
          <w:tcPr>
            <w:tcW w:w="4531" w:type="dxa"/>
          </w:tcPr>
          <w:p w14:paraId="3BBB29B0"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2.</w:t>
            </w:r>
          </w:p>
        </w:tc>
      </w:tr>
      <w:tr w:rsidR="001E7AC5" w:rsidRPr="001E7AC5" w14:paraId="2F699673" w14:textId="77777777" w:rsidTr="00934F8D">
        <w:tc>
          <w:tcPr>
            <w:tcW w:w="4531" w:type="dxa"/>
          </w:tcPr>
          <w:p w14:paraId="73D0D8B5"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3.</w:t>
            </w:r>
          </w:p>
        </w:tc>
        <w:tc>
          <w:tcPr>
            <w:tcW w:w="4531" w:type="dxa"/>
          </w:tcPr>
          <w:p w14:paraId="2E167A96"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3.</w:t>
            </w:r>
          </w:p>
        </w:tc>
      </w:tr>
    </w:tbl>
    <w:p w14:paraId="00BD77F9"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7FB035CA"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Komisja dokonała odbioru Przedmiotu umowy zawartej w dn. …….. oraz stwierdziła, co następuje:</w:t>
      </w:r>
    </w:p>
    <w:p w14:paraId="260C7847"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476EFE6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a.</w:t>
      </w:r>
      <w:r w:rsidRPr="001E7AC5">
        <w:rPr>
          <w:rFonts w:ascii="Times New Roman" w:eastAsia="Calibri" w:hAnsi="Times New Roman" w:cs="Times New Roman"/>
          <w:bCs/>
        </w:rPr>
        <w:tab/>
        <w:t>Usługę wykonano zgodnie z umową z dn. ………………………..… TAK/NIE*</w:t>
      </w:r>
    </w:p>
    <w:p w14:paraId="0822A19E"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b.</w:t>
      </w:r>
      <w:r w:rsidRPr="001E7AC5">
        <w:rPr>
          <w:rFonts w:ascii="Times New Roman" w:eastAsia="Calibri" w:hAnsi="Times New Roman" w:cs="Times New Roman"/>
          <w:bCs/>
        </w:rPr>
        <w:tab/>
        <w:t>Jakość wykonanych usług ocenia się jako zgodną/niezgodną z wymaganiami Zamawiającego*</w:t>
      </w:r>
    </w:p>
    <w:p w14:paraId="339EE8F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c.</w:t>
      </w:r>
      <w:r w:rsidRPr="001E7AC5">
        <w:rPr>
          <w:rFonts w:ascii="Times New Roman" w:eastAsia="Calibri" w:hAnsi="Times New Roman" w:cs="Times New Roman"/>
          <w:bCs/>
        </w:rPr>
        <w:tab/>
        <w:t>Usterki / błędy / wady / zastrzeżenia / inne: ….......................</w:t>
      </w:r>
    </w:p>
    <w:p w14:paraId="725C18E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b.</w:t>
      </w:r>
      <w:r w:rsidRPr="001E7AC5">
        <w:rPr>
          <w:rFonts w:ascii="Times New Roman" w:eastAsia="Calibri" w:hAnsi="Times New Roman" w:cs="Times New Roman"/>
          <w:bCs/>
        </w:rPr>
        <w:tab/>
        <w:t>Termin usunięcia usterek / błędów / wad ustalono na dn. ….......................</w:t>
      </w:r>
    </w:p>
    <w:p w14:paraId="52345991"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c.</w:t>
      </w:r>
      <w:r w:rsidRPr="001E7AC5">
        <w:rPr>
          <w:rFonts w:ascii="Times New Roman" w:eastAsia="Calibri" w:hAnsi="Times New Roman" w:cs="Times New Roman"/>
          <w:bCs/>
        </w:rPr>
        <w:tab/>
        <w:t>Uwagi komisji: ….................................................................................................................</w:t>
      </w:r>
    </w:p>
    <w:p w14:paraId="314BF50E"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d.</w:t>
      </w:r>
      <w:r w:rsidRPr="001E7AC5">
        <w:rPr>
          <w:rFonts w:ascii="Times New Roman" w:eastAsia="Calibri" w:hAnsi="Times New Roman" w:cs="Times New Roman"/>
          <w:bCs/>
        </w:rPr>
        <w:tab/>
        <w:t>Usługa realizowana przez osoby trzecie współpracujące z Wykonawcą: TAK/NIE*</w:t>
      </w:r>
    </w:p>
    <w:p w14:paraId="4A04F56C"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e.</w:t>
      </w:r>
      <w:r w:rsidRPr="001E7AC5">
        <w:rPr>
          <w:rFonts w:ascii="Times New Roman" w:eastAsia="Calibri" w:hAnsi="Times New Roman" w:cs="Times New Roman"/>
          <w:bCs/>
        </w:rPr>
        <w:tab/>
        <w:t xml:space="preserve">Przekazano oświadczenia/zgody autora/współautora: TAK/NIE* </w:t>
      </w:r>
    </w:p>
    <w:p w14:paraId="3B481A2F"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f.</w:t>
      </w:r>
      <w:r w:rsidRPr="001E7AC5">
        <w:rPr>
          <w:rFonts w:ascii="Times New Roman" w:eastAsia="Calibri" w:hAnsi="Times New Roman" w:cs="Times New Roman"/>
          <w:bCs/>
        </w:rPr>
        <w:tab/>
        <w:t>Usługę przyjęto/ nie przyjęto*</w:t>
      </w:r>
    </w:p>
    <w:p w14:paraId="582150C5"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g.</w:t>
      </w:r>
      <w:r w:rsidRPr="001E7AC5">
        <w:rPr>
          <w:rFonts w:ascii="Times New Roman" w:eastAsia="Calibri" w:hAnsi="Times New Roman" w:cs="Times New Roman"/>
          <w:bCs/>
        </w:rPr>
        <w:tab/>
        <w:t>Zamawiający zobowiązuje się zapłacić za przyjętą niniejszym protokołem usługę wystawioną fakturę po jej otrzymaniu w terminie 21 dni.</w:t>
      </w:r>
    </w:p>
    <w:p w14:paraId="11246B4A"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3D34A191"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27270D8C"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                  …………………………………………….</w:t>
      </w:r>
    </w:p>
    <w:p w14:paraId="203F6D7B"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i/>
        </w:rPr>
        <w:t>podpis osoby w imieniu Zamawiającego                          podpis osoby w imieniu Wykonawcy</w:t>
      </w:r>
      <w:r w:rsidRPr="001E7AC5">
        <w:rPr>
          <w:rFonts w:ascii="Times New Roman" w:eastAsia="Calibri" w:hAnsi="Times New Roman" w:cs="Times New Roman"/>
          <w:bCs/>
        </w:rPr>
        <w:t xml:space="preserve">                                                      </w:t>
      </w:r>
    </w:p>
    <w:p w14:paraId="3C57D54F"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09F186F"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427920E8"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 niewłaściwe skreślić</w:t>
      </w:r>
    </w:p>
    <w:p w14:paraId="37A83BFB"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4C11E8A5"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6616E153"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A1D3C06" w14:textId="77777777" w:rsidR="001E7AC5" w:rsidRDefault="001E7AC5" w:rsidP="001E7AC5">
      <w:pPr>
        <w:suppressAutoHyphens/>
        <w:spacing w:after="0" w:line="240" w:lineRule="auto"/>
        <w:jc w:val="both"/>
        <w:rPr>
          <w:rFonts w:ascii="Times New Roman" w:eastAsia="Calibri" w:hAnsi="Times New Roman" w:cs="Times New Roman"/>
          <w:bCs/>
        </w:rPr>
      </w:pPr>
    </w:p>
    <w:p w14:paraId="30A8B42D" w14:textId="5314E7CE" w:rsidR="001E7AC5" w:rsidRDefault="001E7AC5" w:rsidP="001E7AC5">
      <w:pPr>
        <w:suppressAutoHyphens/>
        <w:spacing w:after="0" w:line="240" w:lineRule="auto"/>
        <w:jc w:val="both"/>
        <w:rPr>
          <w:rFonts w:ascii="Times New Roman" w:eastAsia="Calibri" w:hAnsi="Times New Roman" w:cs="Times New Roman"/>
          <w:bCs/>
        </w:rPr>
      </w:pPr>
    </w:p>
    <w:p w14:paraId="640DB249" w14:textId="77777777" w:rsidR="001E7AC5" w:rsidRPr="00FF7773" w:rsidRDefault="001E7AC5" w:rsidP="001E7AC5">
      <w:pPr>
        <w:suppressAutoHyphens/>
        <w:spacing w:after="0" w:line="240" w:lineRule="auto"/>
        <w:jc w:val="both"/>
        <w:rPr>
          <w:rFonts w:ascii="Times New Roman" w:eastAsia="Calibri" w:hAnsi="Times New Roman" w:cs="Times New Roman"/>
          <w:bCs/>
        </w:rPr>
      </w:pPr>
    </w:p>
    <w:sectPr w:rsidR="001E7AC5" w:rsidRPr="00FF7773">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E43ED" w14:textId="77777777" w:rsidR="00842604" w:rsidRDefault="00842604" w:rsidP="00FF7773">
      <w:pPr>
        <w:spacing w:after="0" w:line="240" w:lineRule="auto"/>
      </w:pPr>
      <w:r>
        <w:separator/>
      </w:r>
    </w:p>
  </w:endnote>
  <w:endnote w:type="continuationSeparator" w:id="0">
    <w:p w14:paraId="489DB49E" w14:textId="77777777" w:rsidR="00842604" w:rsidRDefault="00842604" w:rsidP="00FF7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C17C4" w14:textId="77777777" w:rsidR="00842604" w:rsidRDefault="00842604" w:rsidP="00FF7773">
      <w:pPr>
        <w:spacing w:after="0" w:line="240" w:lineRule="auto"/>
      </w:pPr>
      <w:r>
        <w:separator/>
      </w:r>
    </w:p>
  </w:footnote>
  <w:footnote w:type="continuationSeparator" w:id="0">
    <w:p w14:paraId="73F7728E" w14:textId="77777777" w:rsidR="00842604" w:rsidRDefault="00842604" w:rsidP="00FF77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FF99E" w14:textId="53FB9AB4" w:rsidR="00394B2D" w:rsidRDefault="00394B2D">
    <w:pPr>
      <w:pStyle w:val="Nagwek"/>
    </w:pPr>
    <w:r>
      <w:rPr>
        <w:noProof/>
      </w:rPr>
      <w:drawing>
        <wp:inline distT="0" distB="0" distL="0" distR="0" wp14:anchorId="766AC620" wp14:editId="49D00DCD">
          <wp:extent cx="5760720" cy="571311"/>
          <wp:effectExtent l="0" t="0" r="0" b="635"/>
          <wp:docPr id="2"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131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C88"/>
    <w:multiLevelType w:val="hybridMultilevel"/>
    <w:tmpl w:val="E39EA10A"/>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 w15:restartNumberingAfterBreak="0">
    <w:nsid w:val="03D4089D"/>
    <w:multiLevelType w:val="multilevel"/>
    <w:tmpl w:val="1D76A630"/>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237"/>
        </w:tabs>
        <w:ind w:left="643"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5856268"/>
    <w:multiLevelType w:val="hybridMultilevel"/>
    <w:tmpl w:val="F37684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7F2F2F"/>
    <w:multiLevelType w:val="multilevel"/>
    <w:tmpl w:val="296806A0"/>
    <w:lvl w:ilvl="0">
      <w:start w:val="1"/>
      <w:numFmt w:val="decimal"/>
      <w:lvlText w:val="%1."/>
      <w:lvlJc w:val="left"/>
      <w:pPr>
        <w:tabs>
          <w:tab w:val="num" w:pos="0"/>
        </w:tabs>
        <w:ind w:left="786" w:hanging="360"/>
      </w:pPr>
      <w:rPr>
        <w:rFonts w:ascii="Times New Roman" w:eastAsiaTheme="minorHAnsi" w:hAnsi="Times New Roman" w:cs="Times New Roman"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4" w15:restartNumberingAfterBreak="0">
    <w:nsid w:val="0BEE551A"/>
    <w:multiLevelType w:val="hybridMultilevel"/>
    <w:tmpl w:val="F70ABE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E271E03"/>
    <w:multiLevelType w:val="hybridMultilevel"/>
    <w:tmpl w:val="17C668DE"/>
    <w:lvl w:ilvl="0" w:tplc="04150011">
      <w:start w:val="1"/>
      <w:numFmt w:val="decimal"/>
      <w:lvlText w:val="%1)"/>
      <w:lvlJc w:val="left"/>
      <w:pPr>
        <w:ind w:left="1133" w:hanging="360"/>
      </w:pPr>
    </w:lvl>
    <w:lvl w:ilvl="1" w:tplc="04150019" w:tentative="1">
      <w:start w:val="1"/>
      <w:numFmt w:val="lowerLetter"/>
      <w:lvlText w:val="%2."/>
      <w:lvlJc w:val="left"/>
      <w:pPr>
        <w:ind w:left="1853" w:hanging="360"/>
      </w:pPr>
    </w:lvl>
    <w:lvl w:ilvl="2" w:tplc="0415001B" w:tentative="1">
      <w:start w:val="1"/>
      <w:numFmt w:val="lowerRoman"/>
      <w:lvlText w:val="%3."/>
      <w:lvlJc w:val="right"/>
      <w:pPr>
        <w:ind w:left="2573" w:hanging="180"/>
      </w:pPr>
    </w:lvl>
    <w:lvl w:ilvl="3" w:tplc="0415000F" w:tentative="1">
      <w:start w:val="1"/>
      <w:numFmt w:val="decimal"/>
      <w:lvlText w:val="%4."/>
      <w:lvlJc w:val="left"/>
      <w:pPr>
        <w:ind w:left="3293" w:hanging="360"/>
      </w:pPr>
    </w:lvl>
    <w:lvl w:ilvl="4" w:tplc="04150019" w:tentative="1">
      <w:start w:val="1"/>
      <w:numFmt w:val="lowerLetter"/>
      <w:lvlText w:val="%5."/>
      <w:lvlJc w:val="left"/>
      <w:pPr>
        <w:ind w:left="4013" w:hanging="360"/>
      </w:pPr>
    </w:lvl>
    <w:lvl w:ilvl="5" w:tplc="0415001B" w:tentative="1">
      <w:start w:val="1"/>
      <w:numFmt w:val="lowerRoman"/>
      <w:lvlText w:val="%6."/>
      <w:lvlJc w:val="right"/>
      <w:pPr>
        <w:ind w:left="4733" w:hanging="180"/>
      </w:pPr>
    </w:lvl>
    <w:lvl w:ilvl="6" w:tplc="0415000F" w:tentative="1">
      <w:start w:val="1"/>
      <w:numFmt w:val="decimal"/>
      <w:lvlText w:val="%7."/>
      <w:lvlJc w:val="left"/>
      <w:pPr>
        <w:ind w:left="5453" w:hanging="360"/>
      </w:pPr>
    </w:lvl>
    <w:lvl w:ilvl="7" w:tplc="04150019" w:tentative="1">
      <w:start w:val="1"/>
      <w:numFmt w:val="lowerLetter"/>
      <w:lvlText w:val="%8."/>
      <w:lvlJc w:val="left"/>
      <w:pPr>
        <w:ind w:left="6173" w:hanging="360"/>
      </w:pPr>
    </w:lvl>
    <w:lvl w:ilvl="8" w:tplc="0415001B" w:tentative="1">
      <w:start w:val="1"/>
      <w:numFmt w:val="lowerRoman"/>
      <w:lvlText w:val="%9."/>
      <w:lvlJc w:val="right"/>
      <w:pPr>
        <w:ind w:left="6893" w:hanging="180"/>
      </w:pPr>
    </w:lvl>
  </w:abstractNum>
  <w:abstractNum w:abstractNumId="6" w15:restartNumberingAfterBreak="0">
    <w:nsid w:val="0EF74D41"/>
    <w:multiLevelType w:val="hybridMultilevel"/>
    <w:tmpl w:val="275A113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C2103B"/>
    <w:multiLevelType w:val="hybridMultilevel"/>
    <w:tmpl w:val="D916C2E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85247C2"/>
    <w:multiLevelType w:val="hybridMultilevel"/>
    <w:tmpl w:val="56A8F2F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15D1FAD"/>
    <w:multiLevelType w:val="multilevel"/>
    <w:tmpl w:val="59EE705A"/>
    <w:lvl w:ilvl="0">
      <w:start w:val="1"/>
      <w:numFmt w:val="decimal"/>
      <w:lvlText w:val="%1."/>
      <w:lvlJc w:val="left"/>
      <w:pPr>
        <w:tabs>
          <w:tab w:val="num" w:pos="0"/>
        </w:tabs>
        <w:ind w:left="720" w:hanging="360"/>
      </w:pPr>
      <w:rPr>
        <w:rFonts w:ascii="Times New Roman" w:eastAsia="Calibri" w:hAnsi="Times New Roman" w:cs="Times New Roman" w:hint="default"/>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A35727C"/>
    <w:multiLevelType w:val="hybridMultilevel"/>
    <w:tmpl w:val="B0B217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8159B8"/>
    <w:multiLevelType w:val="hybridMultilevel"/>
    <w:tmpl w:val="AD92565C"/>
    <w:lvl w:ilvl="0" w:tplc="A0CC35BA">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3673140F"/>
    <w:multiLevelType w:val="multilevel"/>
    <w:tmpl w:val="4D2890BA"/>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9DE3A3B"/>
    <w:multiLevelType w:val="hybridMultilevel"/>
    <w:tmpl w:val="6638C74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3BFD14FB"/>
    <w:multiLevelType w:val="hybridMultilevel"/>
    <w:tmpl w:val="105CE1B2"/>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3DB16132"/>
    <w:multiLevelType w:val="hybridMultilevel"/>
    <w:tmpl w:val="010684A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41D41D51"/>
    <w:multiLevelType w:val="hybridMultilevel"/>
    <w:tmpl w:val="BFFE18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957FF7"/>
    <w:multiLevelType w:val="hybridMultilevel"/>
    <w:tmpl w:val="C96608F4"/>
    <w:lvl w:ilvl="0" w:tplc="C792B570">
      <w:start w:val="1"/>
      <w:numFmt w:val="decimal"/>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CBF0161"/>
    <w:multiLevelType w:val="multilevel"/>
    <w:tmpl w:val="2294D3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2957"/>
        </w:tabs>
        <w:ind w:left="643"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4538"/>
        </w:tabs>
        <w:ind w:left="502"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CDB23C7"/>
    <w:multiLevelType w:val="hybridMultilevel"/>
    <w:tmpl w:val="314EF538"/>
    <w:lvl w:ilvl="0" w:tplc="0415000F">
      <w:start w:val="6"/>
      <w:numFmt w:val="decimal"/>
      <w:lvlText w:val="%1."/>
      <w:lvlJc w:val="left"/>
      <w:pPr>
        <w:ind w:left="720" w:hanging="360"/>
      </w:pPr>
      <w:rPr>
        <w:rFonts w:hint="default"/>
      </w:r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CC5113"/>
    <w:multiLevelType w:val="hybridMultilevel"/>
    <w:tmpl w:val="334A22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1F695D"/>
    <w:multiLevelType w:val="hybridMultilevel"/>
    <w:tmpl w:val="A7E20D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0C016E9"/>
    <w:multiLevelType w:val="hybridMultilevel"/>
    <w:tmpl w:val="50CC3554"/>
    <w:lvl w:ilvl="0" w:tplc="04150005">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50E06C2C"/>
    <w:multiLevelType w:val="hybridMultilevel"/>
    <w:tmpl w:val="695665C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51806275"/>
    <w:multiLevelType w:val="hybridMultilevel"/>
    <w:tmpl w:val="C4B0185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ED153A"/>
    <w:multiLevelType w:val="hybridMultilevel"/>
    <w:tmpl w:val="174C1BE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E3B5564"/>
    <w:multiLevelType w:val="hybridMultilevel"/>
    <w:tmpl w:val="90DCCCB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7" w15:restartNumberingAfterBreak="0">
    <w:nsid w:val="62E52658"/>
    <w:multiLevelType w:val="multilevel"/>
    <w:tmpl w:val="73284B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57C1728"/>
    <w:multiLevelType w:val="hybridMultilevel"/>
    <w:tmpl w:val="0BA64814"/>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9" w15:restartNumberingAfterBreak="0">
    <w:nsid w:val="66564212"/>
    <w:multiLevelType w:val="multilevel"/>
    <w:tmpl w:val="C78257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4680"/>
        </w:tabs>
        <w:ind w:left="36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927546F"/>
    <w:multiLevelType w:val="hybridMultilevel"/>
    <w:tmpl w:val="DF8200B8"/>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6DFE7068"/>
    <w:multiLevelType w:val="hybridMultilevel"/>
    <w:tmpl w:val="4232F096"/>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num w:numId="1">
    <w:abstractNumId w:val="30"/>
  </w:num>
  <w:num w:numId="2">
    <w:abstractNumId w:val="9"/>
  </w:num>
  <w:num w:numId="3">
    <w:abstractNumId w:val="3"/>
  </w:num>
  <w:num w:numId="4">
    <w:abstractNumId w:val="27"/>
  </w:num>
  <w:num w:numId="5">
    <w:abstractNumId w:val="29"/>
  </w:num>
  <w:num w:numId="6">
    <w:abstractNumId w:val="16"/>
  </w:num>
  <w:num w:numId="7">
    <w:abstractNumId w:val="6"/>
  </w:num>
  <w:num w:numId="8">
    <w:abstractNumId w:val="8"/>
  </w:num>
  <w:num w:numId="9">
    <w:abstractNumId w:val="22"/>
  </w:num>
  <w:num w:numId="10">
    <w:abstractNumId w:val="12"/>
  </w:num>
  <w:num w:numId="11">
    <w:abstractNumId w:val="19"/>
  </w:num>
  <w:num w:numId="12">
    <w:abstractNumId w:val="1"/>
  </w:num>
  <w:num w:numId="13">
    <w:abstractNumId w:val="25"/>
  </w:num>
  <w:num w:numId="14">
    <w:abstractNumId w:val="23"/>
  </w:num>
  <w:num w:numId="15">
    <w:abstractNumId w:val="18"/>
  </w:num>
  <w:num w:numId="16">
    <w:abstractNumId w:val="24"/>
  </w:num>
  <w:num w:numId="17">
    <w:abstractNumId w:val="15"/>
  </w:num>
  <w:num w:numId="18">
    <w:abstractNumId w:val="28"/>
  </w:num>
  <w:num w:numId="19">
    <w:abstractNumId w:val="26"/>
  </w:num>
  <w:num w:numId="20">
    <w:abstractNumId w:val="10"/>
  </w:num>
  <w:num w:numId="21">
    <w:abstractNumId w:val="31"/>
  </w:num>
  <w:num w:numId="22">
    <w:abstractNumId w:val="32"/>
  </w:num>
  <w:num w:numId="23">
    <w:abstractNumId w:val="13"/>
  </w:num>
  <w:num w:numId="24">
    <w:abstractNumId w:val="17"/>
  </w:num>
  <w:num w:numId="25">
    <w:abstractNumId w:val="20"/>
  </w:num>
  <w:num w:numId="26">
    <w:abstractNumId w:val="14"/>
  </w:num>
  <w:num w:numId="27">
    <w:abstractNumId w:val="7"/>
  </w:num>
  <w:num w:numId="28">
    <w:abstractNumId w:val="11"/>
  </w:num>
  <w:num w:numId="29">
    <w:abstractNumId w:val="0"/>
  </w:num>
  <w:num w:numId="30">
    <w:abstractNumId w:val="5"/>
  </w:num>
  <w:num w:numId="31">
    <w:abstractNumId w:val="4"/>
  </w:num>
  <w:num w:numId="32">
    <w:abstractNumId w:val="21"/>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064"/>
    <w:rsid w:val="00045CFE"/>
    <w:rsid w:val="00112969"/>
    <w:rsid w:val="0011329D"/>
    <w:rsid w:val="00176B0B"/>
    <w:rsid w:val="00194D3B"/>
    <w:rsid w:val="001E7AC5"/>
    <w:rsid w:val="00225D61"/>
    <w:rsid w:val="002642AC"/>
    <w:rsid w:val="00394B2D"/>
    <w:rsid w:val="00406E82"/>
    <w:rsid w:val="006952D5"/>
    <w:rsid w:val="006C2203"/>
    <w:rsid w:val="00842604"/>
    <w:rsid w:val="008F2C67"/>
    <w:rsid w:val="00921A67"/>
    <w:rsid w:val="00A556B6"/>
    <w:rsid w:val="00B06064"/>
    <w:rsid w:val="00B42C2E"/>
    <w:rsid w:val="00BF35D9"/>
    <w:rsid w:val="00C00EF0"/>
    <w:rsid w:val="00CD26D9"/>
    <w:rsid w:val="00EA3E84"/>
    <w:rsid w:val="00FC4F4F"/>
    <w:rsid w:val="00FF2BDF"/>
    <w:rsid w:val="00FF7530"/>
    <w:rsid w:val="00FF77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DD5ED88"/>
  <w15:chartTrackingRefBased/>
  <w15:docId w15:val="{FE800BED-B94D-42A2-88C1-4ED0FEC5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C2203"/>
    <w:pPr>
      <w:ind w:left="720"/>
      <w:contextualSpacing/>
    </w:pPr>
  </w:style>
  <w:style w:type="character" w:styleId="Odwoaniedokomentarza">
    <w:name w:val="annotation reference"/>
    <w:basedOn w:val="Domylnaczcionkaakapitu"/>
    <w:uiPriority w:val="99"/>
    <w:semiHidden/>
    <w:unhideWhenUsed/>
    <w:rsid w:val="00BF35D9"/>
    <w:rPr>
      <w:sz w:val="16"/>
      <w:szCs w:val="16"/>
    </w:rPr>
  </w:style>
  <w:style w:type="paragraph" w:styleId="Tekstkomentarza">
    <w:name w:val="annotation text"/>
    <w:basedOn w:val="Normalny"/>
    <w:link w:val="TekstkomentarzaZnak"/>
    <w:uiPriority w:val="99"/>
    <w:semiHidden/>
    <w:unhideWhenUsed/>
    <w:rsid w:val="00BF35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F35D9"/>
    <w:rPr>
      <w:sz w:val="20"/>
      <w:szCs w:val="20"/>
    </w:rPr>
  </w:style>
  <w:style w:type="paragraph" w:styleId="Tematkomentarza">
    <w:name w:val="annotation subject"/>
    <w:basedOn w:val="Tekstkomentarza"/>
    <w:next w:val="Tekstkomentarza"/>
    <w:link w:val="TematkomentarzaZnak"/>
    <w:uiPriority w:val="99"/>
    <w:semiHidden/>
    <w:unhideWhenUsed/>
    <w:rsid w:val="00BF35D9"/>
    <w:rPr>
      <w:b/>
      <w:bCs/>
    </w:rPr>
  </w:style>
  <w:style w:type="character" w:customStyle="1" w:styleId="TematkomentarzaZnak">
    <w:name w:val="Temat komentarza Znak"/>
    <w:basedOn w:val="TekstkomentarzaZnak"/>
    <w:link w:val="Tematkomentarza"/>
    <w:uiPriority w:val="99"/>
    <w:semiHidden/>
    <w:rsid w:val="00BF35D9"/>
    <w:rPr>
      <w:b/>
      <w:bCs/>
      <w:sz w:val="20"/>
      <w:szCs w:val="20"/>
    </w:rPr>
  </w:style>
  <w:style w:type="paragraph" w:styleId="Tekstdymka">
    <w:name w:val="Balloon Text"/>
    <w:basedOn w:val="Normalny"/>
    <w:link w:val="TekstdymkaZnak"/>
    <w:uiPriority w:val="99"/>
    <w:semiHidden/>
    <w:unhideWhenUsed/>
    <w:rsid w:val="00BF35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F35D9"/>
    <w:rPr>
      <w:rFonts w:ascii="Segoe UI" w:hAnsi="Segoe UI" w:cs="Segoe UI"/>
      <w:sz w:val="18"/>
      <w:szCs w:val="18"/>
    </w:rPr>
  </w:style>
  <w:style w:type="character" w:styleId="Hipercze">
    <w:name w:val="Hyperlink"/>
    <w:basedOn w:val="Domylnaczcionkaakapitu"/>
    <w:uiPriority w:val="99"/>
    <w:unhideWhenUsed/>
    <w:rsid w:val="0011329D"/>
    <w:rPr>
      <w:color w:val="0563C1" w:themeColor="hyperlink"/>
      <w:u w:val="single"/>
    </w:rPr>
  </w:style>
  <w:style w:type="character" w:styleId="Nierozpoznanawzmianka">
    <w:name w:val="Unresolved Mention"/>
    <w:basedOn w:val="Domylnaczcionkaakapitu"/>
    <w:uiPriority w:val="99"/>
    <w:semiHidden/>
    <w:unhideWhenUsed/>
    <w:rsid w:val="0011329D"/>
    <w:rPr>
      <w:color w:val="605E5C"/>
      <w:shd w:val="clear" w:color="auto" w:fill="E1DFDD"/>
    </w:rPr>
  </w:style>
  <w:style w:type="paragraph" w:styleId="Nagwek">
    <w:name w:val="header"/>
    <w:basedOn w:val="Normalny"/>
    <w:link w:val="NagwekZnak"/>
    <w:uiPriority w:val="99"/>
    <w:unhideWhenUsed/>
    <w:rsid w:val="00FF777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7773"/>
  </w:style>
  <w:style w:type="paragraph" w:styleId="Stopka">
    <w:name w:val="footer"/>
    <w:basedOn w:val="Normalny"/>
    <w:link w:val="StopkaZnak"/>
    <w:uiPriority w:val="99"/>
    <w:unhideWhenUsed/>
    <w:rsid w:val="00FF777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7773"/>
  </w:style>
  <w:style w:type="table" w:styleId="Tabela-Siatka">
    <w:name w:val="Table Grid"/>
    <w:basedOn w:val="Standardowy"/>
    <w:uiPriority w:val="39"/>
    <w:rsid w:val="001E7AC5"/>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mailto:k.listewnik@we.umg.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package" Target="embeddings/Microsoft_Visio_Drawing1.vsdx"/></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4469</Words>
  <Characters>26817</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Żur-Lewandowska Marlena</dc:creator>
  <cp:keywords/>
  <dc:description/>
  <cp:lastModifiedBy>Anita Brunowicz</cp:lastModifiedBy>
  <cp:revision>2</cp:revision>
  <cp:lastPrinted>2025-01-08T09:44:00Z</cp:lastPrinted>
  <dcterms:created xsi:type="dcterms:W3CDTF">2025-01-13T10:17:00Z</dcterms:created>
  <dcterms:modified xsi:type="dcterms:W3CDTF">2025-01-13T10:17:00Z</dcterms:modified>
</cp:coreProperties>
</file>