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62E6E" w:rsidRPr="00D62E6E" w:rsidRDefault="00D62E6E" w:rsidP="00D62E6E">
      <w:pPr>
        <w:keepNext/>
        <w:spacing w:after="480" w:line="360" w:lineRule="auto"/>
        <w:jc w:val="right"/>
        <w:outlineLvl w:val="2"/>
        <w:rPr>
          <w:rFonts w:ascii="Arial" w:eastAsia="Times New Roman" w:hAnsi="Arial" w:cs="Arial"/>
          <w:bCs/>
          <w:sz w:val="24"/>
          <w:szCs w:val="24"/>
          <w:lang w:eastAsia="pl-PL"/>
        </w:rPr>
      </w:pPr>
      <w:r w:rsidRPr="00D62E6E">
        <w:rPr>
          <w:rFonts w:ascii="Arial" w:eastAsia="Times New Roman" w:hAnsi="Arial" w:cs="Arial"/>
          <w:bCs/>
          <w:sz w:val="24"/>
          <w:szCs w:val="20"/>
          <w:lang w:eastAsia="pl-PL"/>
        </w:rPr>
        <w:t xml:space="preserve">Załącznik nr </w:t>
      </w:r>
      <w:r w:rsidR="00F411E1" w:rsidRPr="00F411E1">
        <w:rPr>
          <w:rFonts w:ascii="Arial" w:eastAsia="Times New Roman" w:hAnsi="Arial" w:cs="Arial"/>
          <w:bCs/>
          <w:sz w:val="24"/>
          <w:szCs w:val="20"/>
          <w:lang w:eastAsia="pl-PL"/>
        </w:rPr>
        <w:t>1</w:t>
      </w:r>
      <w:r w:rsidR="00A96AD7">
        <w:rPr>
          <w:rFonts w:ascii="Arial" w:eastAsia="Times New Roman" w:hAnsi="Arial" w:cs="Arial"/>
          <w:bCs/>
          <w:sz w:val="24"/>
          <w:szCs w:val="20"/>
          <w:lang w:eastAsia="pl-PL"/>
        </w:rPr>
        <w:t>4</w:t>
      </w:r>
      <w:r w:rsidRPr="00D62E6E">
        <w:rPr>
          <w:rFonts w:ascii="Arial" w:eastAsia="Times New Roman" w:hAnsi="Arial" w:cs="Arial"/>
          <w:bCs/>
          <w:sz w:val="24"/>
          <w:szCs w:val="24"/>
          <w:lang w:eastAsia="pl-PL"/>
        </w:rPr>
        <w:t xml:space="preserve"> do SWZ</w:t>
      </w:r>
    </w:p>
    <w:tbl>
      <w:tblPr>
        <w:tblW w:w="9072" w:type="dxa"/>
        <w:tblInd w:w="108" w:type="dxa"/>
        <w:tblLook w:val="04A0" w:firstRow="1" w:lastRow="0" w:firstColumn="1" w:lastColumn="0" w:noHBand="0" w:noVBand="1"/>
      </w:tblPr>
      <w:tblGrid>
        <w:gridCol w:w="2800"/>
        <w:gridCol w:w="6272"/>
      </w:tblGrid>
      <w:tr w:rsidR="00D62E6E" w:rsidRPr="00D62E6E" w:rsidTr="00D62E6E">
        <w:tc>
          <w:tcPr>
            <w:tcW w:w="2800" w:type="dxa"/>
            <w:shd w:val="clear" w:color="auto" w:fill="auto"/>
          </w:tcPr>
          <w:p w:rsidR="00D62E6E" w:rsidRPr="00D62E6E" w:rsidRDefault="00D62E6E" w:rsidP="00D62E6E">
            <w:pPr>
              <w:tabs>
                <w:tab w:val="center" w:pos="4536"/>
                <w:tab w:val="right" w:pos="9072"/>
              </w:tabs>
              <w:spacing w:after="0" w:line="240" w:lineRule="auto"/>
              <w:ind w:left="-105"/>
              <w:rPr>
                <w:rFonts w:ascii="Arial" w:eastAsia="Times New Roman" w:hAnsi="Arial" w:cs="Arial"/>
                <w:b/>
                <w:sz w:val="24"/>
                <w:szCs w:val="24"/>
                <w:lang w:eastAsia="pl-PL"/>
              </w:rPr>
            </w:pPr>
            <w:r w:rsidRPr="00D62E6E">
              <w:rPr>
                <w:rFonts w:ascii="Arial" w:hAnsi="Arial" w:cs="Arial"/>
                <w:b/>
                <w:sz w:val="24"/>
                <w:szCs w:val="24"/>
              </w:rPr>
              <w:t>Wykonawca</w:t>
            </w:r>
            <w:r w:rsidRPr="00D62E6E">
              <w:rPr>
                <w:rFonts w:ascii="Arial" w:hAnsi="Arial" w:cs="Arial"/>
                <w:bCs/>
                <w:sz w:val="24"/>
                <w:szCs w:val="24"/>
              </w:rPr>
              <w:t>:</w:t>
            </w:r>
          </w:p>
        </w:tc>
        <w:tc>
          <w:tcPr>
            <w:tcW w:w="6272" w:type="dxa"/>
            <w:shd w:val="clear" w:color="auto" w:fill="auto"/>
          </w:tcPr>
          <w:p w:rsidR="00D62E6E" w:rsidRPr="00D62E6E" w:rsidRDefault="00D62E6E" w:rsidP="00D62E6E">
            <w:pPr>
              <w:spacing w:after="0" w:line="240" w:lineRule="auto"/>
              <w:jc w:val="both"/>
              <w:rPr>
                <w:rFonts w:ascii="Arial" w:eastAsia="Times New Roman" w:hAnsi="Arial" w:cs="Arial"/>
                <w:bCs/>
                <w:sz w:val="24"/>
                <w:szCs w:val="24"/>
                <w:lang w:eastAsia="pl-PL"/>
              </w:rPr>
            </w:pPr>
          </w:p>
          <w:p w:rsidR="00D62E6E" w:rsidRPr="00D62E6E" w:rsidRDefault="00D62E6E" w:rsidP="00D62E6E">
            <w:pPr>
              <w:spacing w:after="0" w:line="240" w:lineRule="auto"/>
              <w:jc w:val="both"/>
              <w:rPr>
                <w:rFonts w:ascii="Arial" w:eastAsia="Times New Roman" w:hAnsi="Arial" w:cs="Arial"/>
                <w:bCs/>
                <w:sz w:val="24"/>
                <w:szCs w:val="24"/>
                <w:vertAlign w:val="superscript"/>
                <w:lang w:eastAsia="pl-PL"/>
              </w:rPr>
            </w:pPr>
            <w:r w:rsidRPr="00D62E6E">
              <w:rPr>
                <w:rFonts w:ascii="Arial" w:eastAsia="Times New Roman" w:hAnsi="Arial" w:cs="Arial"/>
                <w:bCs/>
                <w:sz w:val="24"/>
                <w:szCs w:val="24"/>
                <w:vertAlign w:val="superscript"/>
                <w:lang w:eastAsia="pl-PL"/>
              </w:rPr>
              <w:t>…………………………………………………………………………………………..</w:t>
            </w:r>
          </w:p>
          <w:p w:rsidR="00D62E6E" w:rsidRPr="00D62E6E" w:rsidRDefault="00D62E6E" w:rsidP="00D62E6E">
            <w:pPr>
              <w:spacing w:after="120" w:line="240" w:lineRule="auto"/>
              <w:rPr>
                <w:rFonts w:ascii="Arial" w:hAnsi="Arial" w:cs="Arial"/>
                <w:b/>
                <w:sz w:val="16"/>
                <w:szCs w:val="16"/>
              </w:rPr>
            </w:pPr>
            <w:r w:rsidRPr="00D62E6E">
              <w:rPr>
                <w:rFonts w:ascii="Arial" w:eastAsia="Times New Roman" w:hAnsi="Arial" w:cs="Arial"/>
                <w:bCs/>
                <w:sz w:val="18"/>
                <w:szCs w:val="18"/>
                <w:lang w:eastAsia="pl-PL"/>
              </w:rPr>
              <w:t>[nazwa, adres,</w:t>
            </w:r>
            <w:r w:rsidRPr="00D62E6E">
              <w:rPr>
                <w:rFonts w:ascii="Times New Roman" w:eastAsia="Times New Roman" w:hAnsi="Times New Roman"/>
                <w:sz w:val="20"/>
                <w:szCs w:val="20"/>
                <w:lang w:eastAsia="pl-PL"/>
              </w:rPr>
              <w:t xml:space="preserve"> </w:t>
            </w:r>
            <w:r w:rsidRPr="00D62E6E">
              <w:rPr>
                <w:rFonts w:ascii="Arial" w:eastAsia="Times New Roman" w:hAnsi="Arial" w:cs="Arial"/>
                <w:bCs/>
                <w:sz w:val="18"/>
                <w:szCs w:val="18"/>
                <w:lang w:eastAsia="pl-PL"/>
              </w:rPr>
              <w:t>w zależności od podmiotu: NIP/PESEL, KRS/CEiDG]</w:t>
            </w:r>
          </w:p>
        </w:tc>
      </w:tr>
      <w:tr w:rsidR="00D62E6E" w:rsidRPr="00D62E6E" w:rsidTr="00D62E6E">
        <w:tc>
          <w:tcPr>
            <w:tcW w:w="2800" w:type="dxa"/>
            <w:shd w:val="clear" w:color="auto" w:fill="auto"/>
          </w:tcPr>
          <w:p w:rsidR="00D62E6E" w:rsidRPr="00D62E6E" w:rsidRDefault="00D62E6E" w:rsidP="00D62E6E">
            <w:pPr>
              <w:tabs>
                <w:tab w:val="center" w:pos="4536"/>
              </w:tabs>
              <w:spacing w:after="0" w:line="240" w:lineRule="auto"/>
              <w:ind w:left="-105"/>
              <w:rPr>
                <w:rFonts w:ascii="Arial" w:eastAsia="Times New Roman" w:hAnsi="Arial" w:cs="Arial"/>
                <w:b/>
                <w:sz w:val="24"/>
                <w:szCs w:val="24"/>
                <w:lang w:eastAsia="pl-PL"/>
              </w:rPr>
            </w:pPr>
            <w:r w:rsidRPr="00D62E6E">
              <w:rPr>
                <w:rFonts w:ascii="Arial" w:hAnsi="Arial" w:cs="Arial"/>
                <w:sz w:val="24"/>
                <w:szCs w:val="24"/>
              </w:rPr>
              <w:t>reprezentowany przez:</w:t>
            </w:r>
          </w:p>
        </w:tc>
        <w:tc>
          <w:tcPr>
            <w:tcW w:w="6272" w:type="dxa"/>
            <w:shd w:val="clear" w:color="auto" w:fill="auto"/>
          </w:tcPr>
          <w:p w:rsidR="00D62E6E" w:rsidRPr="00D62E6E" w:rsidRDefault="00D62E6E" w:rsidP="00D62E6E">
            <w:pPr>
              <w:spacing w:after="0" w:line="240" w:lineRule="auto"/>
              <w:jc w:val="both"/>
              <w:rPr>
                <w:rFonts w:ascii="Arial" w:eastAsia="Times New Roman" w:hAnsi="Arial" w:cs="Arial"/>
                <w:bCs/>
                <w:sz w:val="24"/>
                <w:szCs w:val="24"/>
                <w:lang w:eastAsia="pl-PL"/>
              </w:rPr>
            </w:pPr>
          </w:p>
          <w:p w:rsidR="00D62E6E" w:rsidRPr="00D62E6E" w:rsidRDefault="00D62E6E" w:rsidP="00D62E6E">
            <w:pPr>
              <w:spacing w:after="0" w:line="240" w:lineRule="auto"/>
              <w:jc w:val="both"/>
              <w:rPr>
                <w:rFonts w:ascii="Arial" w:eastAsia="Times New Roman" w:hAnsi="Arial" w:cs="Arial"/>
                <w:bCs/>
                <w:sz w:val="24"/>
                <w:szCs w:val="24"/>
                <w:vertAlign w:val="superscript"/>
                <w:lang w:eastAsia="pl-PL"/>
              </w:rPr>
            </w:pPr>
            <w:r w:rsidRPr="00D62E6E">
              <w:rPr>
                <w:rFonts w:ascii="Arial" w:eastAsia="Times New Roman" w:hAnsi="Arial" w:cs="Arial"/>
                <w:bCs/>
                <w:sz w:val="24"/>
                <w:szCs w:val="24"/>
                <w:vertAlign w:val="superscript"/>
                <w:lang w:eastAsia="pl-PL"/>
              </w:rPr>
              <w:t>…………………………………………………………………………………………..</w:t>
            </w:r>
          </w:p>
          <w:p w:rsidR="00D62E6E" w:rsidRPr="00D62E6E" w:rsidRDefault="00D62E6E" w:rsidP="00D62E6E">
            <w:pPr>
              <w:tabs>
                <w:tab w:val="left" w:pos="7023"/>
              </w:tabs>
              <w:spacing w:after="120" w:line="240" w:lineRule="auto"/>
              <w:ind w:right="-108"/>
              <w:rPr>
                <w:rFonts w:ascii="Arial" w:hAnsi="Arial" w:cs="Arial"/>
                <w:iCs/>
                <w:sz w:val="18"/>
                <w:szCs w:val="18"/>
              </w:rPr>
            </w:pPr>
            <w:r w:rsidRPr="00D62E6E">
              <w:rPr>
                <w:rFonts w:ascii="Arial" w:eastAsia="Times New Roman" w:hAnsi="Arial" w:cs="Arial"/>
                <w:bCs/>
                <w:sz w:val="18"/>
                <w:szCs w:val="18"/>
                <w:lang w:eastAsia="pl-PL"/>
              </w:rPr>
              <w:t>[</w:t>
            </w:r>
            <w:r w:rsidRPr="00D62E6E">
              <w:rPr>
                <w:rFonts w:ascii="Arial" w:hAnsi="Arial" w:cs="Arial"/>
                <w:iCs/>
                <w:sz w:val="18"/>
                <w:szCs w:val="18"/>
              </w:rPr>
              <w:t>imię, nazwisko, stanowisko/podstawa do reprezentacji</w:t>
            </w:r>
            <w:r w:rsidRPr="00D62E6E">
              <w:rPr>
                <w:rFonts w:ascii="Arial" w:eastAsia="Times New Roman" w:hAnsi="Arial" w:cs="Arial"/>
                <w:bCs/>
                <w:sz w:val="18"/>
                <w:szCs w:val="18"/>
                <w:lang w:eastAsia="pl-PL"/>
              </w:rPr>
              <w:t>]</w:t>
            </w:r>
          </w:p>
        </w:tc>
      </w:tr>
    </w:tbl>
    <w:p w:rsidR="00BC121E" w:rsidRPr="00D62E6E" w:rsidRDefault="00BC121E" w:rsidP="00BC121E">
      <w:pPr>
        <w:tabs>
          <w:tab w:val="center" w:pos="4536"/>
          <w:tab w:val="right" w:pos="9072"/>
        </w:tabs>
        <w:spacing w:after="0" w:line="240" w:lineRule="auto"/>
        <w:rPr>
          <w:rFonts w:ascii="Arial" w:eastAsia="Times New Roman" w:hAnsi="Arial" w:cs="Arial"/>
          <w:bCs/>
          <w:sz w:val="36"/>
          <w:szCs w:val="36"/>
          <w:lang w:eastAsia="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411E1" w:rsidRPr="00C14101" w:rsidTr="006E6E6A">
        <w:tc>
          <w:tcPr>
            <w:tcW w:w="9104" w:type="dxa"/>
            <w:tcBorders>
              <w:top w:val="single" w:sz="4" w:space="0" w:color="auto"/>
              <w:left w:val="single" w:sz="4" w:space="0" w:color="auto"/>
              <w:bottom w:val="single" w:sz="4" w:space="0" w:color="auto"/>
              <w:right w:val="single" w:sz="4" w:space="0" w:color="auto"/>
            </w:tcBorders>
            <w:shd w:val="clear" w:color="auto" w:fill="D9D9D9"/>
          </w:tcPr>
          <w:p w:rsidR="00F411E1" w:rsidRPr="00C14101" w:rsidRDefault="00F411E1" w:rsidP="006E6E6A">
            <w:pPr>
              <w:spacing w:before="120" w:after="120" w:line="276" w:lineRule="auto"/>
              <w:jc w:val="center"/>
              <w:rPr>
                <w:rFonts w:ascii="Arial" w:eastAsia="Times New Roman" w:hAnsi="Arial" w:cs="Arial"/>
                <w:b/>
                <w:sz w:val="32"/>
                <w:szCs w:val="32"/>
                <w:lang w:eastAsia="pl-PL"/>
              </w:rPr>
            </w:pPr>
            <w:r w:rsidRPr="00C14101">
              <w:rPr>
                <w:rFonts w:ascii="Arial" w:eastAsia="Times New Roman" w:hAnsi="Arial" w:cs="Arial"/>
                <w:b/>
                <w:sz w:val="32"/>
                <w:szCs w:val="32"/>
                <w:lang w:eastAsia="pl-PL"/>
              </w:rPr>
              <w:t xml:space="preserve">OŚWIADCZENIE WYKONAWCY </w:t>
            </w:r>
          </w:p>
          <w:p w:rsidR="00F411E1" w:rsidRPr="00C14101" w:rsidRDefault="00F411E1" w:rsidP="006E6E6A">
            <w:pPr>
              <w:spacing w:after="120" w:line="360" w:lineRule="auto"/>
              <w:jc w:val="both"/>
              <w:rPr>
                <w:rFonts w:ascii="Arial" w:eastAsia="Times New Roman" w:hAnsi="Arial" w:cs="Arial"/>
                <w:lang w:eastAsia="pl-PL"/>
              </w:rPr>
            </w:pPr>
            <w:r w:rsidRPr="00C14101">
              <w:rPr>
                <w:rFonts w:ascii="Arial" w:eastAsia="Times New Roman" w:hAnsi="Arial" w:cs="Arial"/>
                <w:lang w:eastAsia="pl-PL"/>
              </w:rPr>
              <w:t xml:space="preserve">składane w zakresie art. 108 ust. 1 pkt. 5 ustawy z dnia 11 września 2019 r. Prawo zamówień publicznych </w:t>
            </w:r>
            <w:r w:rsidRPr="00F411E1">
              <w:rPr>
                <w:rFonts w:ascii="Arial" w:eastAsia="Times New Roman" w:hAnsi="Arial" w:cs="Arial"/>
                <w:lang w:eastAsia="pl-PL"/>
              </w:rPr>
              <w:t>(t.j. Dz. U. z 2024 poz. 1320)</w:t>
            </w:r>
            <w:r w:rsidRPr="00C14101">
              <w:rPr>
                <w:rFonts w:ascii="Arial" w:eastAsia="Times New Roman" w:hAnsi="Arial" w:cs="Arial"/>
                <w:lang w:eastAsia="pl-PL"/>
              </w:rPr>
              <w:t xml:space="preserve"> (dalej jako: ustawa Pzp), dotyczące:</w:t>
            </w:r>
          </w:p>
          <w:p w:rsidR="00F411E1" w:rsidRPr="00C14101" w:rsidRDefault="00F411E1" w:rsidP="006E6E6A">
            <w:pPr>
              <w:spacing w:after="0" w:line="240" w:lineRule="auto"/>
              <w:jc w:val="center"/>
              <w:rPr>
                <w:rFonts w:ascii="Arial" w:eastAsia="Times New Roman" w:hAnsi="Arial" w:cs="Arial"/>
                <w:sz w:val="28"/>
                <w:szCs w:val="28"/>
                <w:lang w:eastAsia="pl-PL"/>
              </w:rPr>
            </w:pPr>
            <w:r w:rsidRPr="00C14101">
              <w:rPr>
                <w:rFonts w:ascii="Arial" w:eastAsia="Times New Roman" w:hAnsi="Arial" w:cs="Arial"/>
                <w:b/>
                <w:sz w:val="28"/>
                <w:szCs w:val="28"/>
                <w:lang w:eastAsia="pl-PL"/>
              </w:rPr>
              <w:t xml:space="preserve">przynależności lub braku przynależności do grupy kapitałowej </w:t>
            </w:r>
          </w:p>
          <w:p w:rsidR="00F411E1" w:rsidRPr="00C14101" w:rsidRDefault="00F411E1" w:rsidP="006E6E6A">
            <w:pPr>
              <w:spacing w:after="0" w:line="240" w:lineRule="auto"/>
              <w:jc w:val="center"/>
              <w:rPr>
                <w:rFonts w:ascii="Arial" w:eastAsia="Times New Roman" w:hAnsi="Arial" w:cs="Arial"/>
                <w:sz w:val="21"/>
                <w:szCs w:val="21"/>
                <w:lang w:eastAsia="pl-PL"/>
              </w:rPr>
            </w:pPr>
          </w:p>
        </w:tc>
      </w:tr>
    </w:tbl>
    <w:p w:rsidR="00BC121E" w:rsidRPr="00C14101" w:rsidRDefault="00F411E1" w:rsidP="00D62E6E">
      <w:pPr>
        <w:spacing w:before="600" w:after="120" w:line="36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 </w:t>
      </w:r>
      <w:r w:rsidR="00C93F0A">
        <w:rPr>
          <w:rFonts w:ascii="Arial" w:eastAsia="Times New Roman" w:hAnsi="Arial" w:cs="Arial"/>
          <w:sz w:val="24"/>
          <w:szCs w:val="24"/>
          <w:lang w:eastAsia="pl-PL"/>
        </w:rPr>
        <w:t>N</w:t>
      </w:r>
      <w:r w:rsidR="00BC121E" w:rsidRPr="00C14101">
        <w:rPr>
          <w:rFonts w:ascii="Arial" w:eastAsia="Times New Roman" w:hAnsi="Arial" w:cs="Arial"/>
          <w:sz w:val="24"/>
          <w:szCs w:val="24"/>
          <w:lang w:eastAsia="pl-PL"/>
        </w:rPr>
        <w:t>a potrzeby postępowania o udzielenie zamówienia publicznego:</w:t>
      </w:r>
    </w:p>
    <w:tbl>
      <w:tblPr>
        <w:tblW w:w="9072" w:type="dxa"/>
        <w:tblInd w:w="108" w:type="dxa"/>
        <w:tblLook w:val="04A0" w:firstRow="1" w:lastRow="0" w:firstColumn="1" w:lastColumn="0" w:noHBand="0" w:noVBand="1"/>
      </w:tblPr>
      <w:tblGrid>
        <w:gridCol w:w="2269"/>
        <w:gridCol w:w="6803"/>
      </w:tblGrid>
      <w:tr w:rsidR="00D62E6E" w:rsidRPr="00D62E6E" w:rsidTr="00D62E6E">
        <w:tc>
          <w:tcPr>
            <w:tcW w:w="2269" w:type="dxa"/>
            <w:shd w:val="clear" w:color="auto" w:fill="auto"/>
          </w:tcPr>
          <w:p w:rsidR="00D62E6E" w:rsidRPr="00D62E6E" w:rsidRDefault="00D62E6E" w:rsidP="00D62E6E">
            <w:pPr>
              <w:tabs>
                <w:tab w:val="center" w:pos="4536"/>
                <w:tab w:val="right" w:pos="9072"/>
              </w:tabs>
              <w:spacing w:after="0" w:line="360" w:lineRule="auto"/>
              <w:ind w:left="-105"/>
              <w:jc w:val="both"/>
              <w:rPr>
                <w:rFonts w:ascii="Arial" w:eastAsia="Times New Roman" w:hAnsi="Arial" w:cs="Arial"/>
                <w:sz w:val="24"/>
                <w:szCs w:val="24"/>
                <w:lang w:eastAsia="pl-PL"/>
              </w:rPr>
            </w:pPr>
            <w:r w:rsidRPr="00D62E6E">
              <w:rPr>
                <w:rFonts w:ascii="Arial" w:eastAsia="Times New Roman" w:hAnsi="Arial" w:cs="Arial"/>
                <w:sz w:val="24"/>
                <w:szCs w:val="24"/>
                <w:lang w:eastAsia="pl-PL"/>
              </w:rPr>
              <w:t>Nazwa zamówienia:</w:t>
            </w:r>
          </w:p>
        </w:tc>
        <w:tc>
          <w:tcPr>
            <w:tcW w:w="6803" w:type="dxa"/>
            <w:shd w:val="clear" w:color="auto" w:fill="auto"/>
          </w:tcPr>
          <w:p w:rsidR="00D62E6E" w:rsidRPr="00D62E6E" w:rsidRDefault="00F411E1" w:rsidP="00D62E6E">
            <w:pPr>
              <w:tabs>
                <w:tab w:val="center" w:pos="4536"/>
                <w:tab w:val="right" w:pos="9072"/>
              </w:tabs>
              <w:spacing w:after="0" w:line="360" w:lineRule="auto"/>
              <w:jc w:val="both"/>
              <w:rPr>
                <w:rFonts w:ascii="Arial" w:eastAsia="Times New Roman" w:hAnsi="Arial" w:cs="Arial"/>
                <w:bCs/>
                <w:sz w:val="24"/>
                <w:szCs w:val="24"/>
                <w:lang w:eastAsia="pl-PL"/>
              </w:rPr>
            </w:pPr>
            <w:r w:rsidRPr="00F411E1">
              <w:rPr>
                <w:rFonts w:ascii="Arial" w:eastAsia="Times New Roman" w:hAnsi="Arial" w:cs="Arial"/>
                <w:bCs/>
                <w:sz w:val="24"/>
                <w:szCs w:val="24"/>
                <w:lang w:eastAsia="pl-PL"/>
              </w:rPr>
              <w:t>Sukcesywny odbiór, transport i zagospodarowanie ustabilizowanych komunalnych osadów ściekowych (kod 19 08 05), skratek (kod 19 08 01) oraz zawartości piaskowników (kod 19 08 02) powstających na oczyszczalniach ścieków oraz skratek (kod 19 08 01) powstających na przepompowniach ścieków zlokalizowanych na terenie gminy Niepołomice.</w:t>
            </w:r>
            <w:r w:rsidR="00D62E6E" w:rsidRPr="00D62E6E">
              <w:rPr>
                <w:rFonts w:ascii="Arial" w:eastAsia="Times New Roman" w:hAnsi="Arial" w:cs="Arial"/>
                <w:bCs/>
                <w:sz w:val="24"/>
                <w:szCs w:val="24"/>
                <w:lang w:eastAsia="pl-PL"/>
              </w:rPr>
              <w:t>.</w:t>
            </w:r>
          </w:p>
        </w:tc>
      </w:tr>
      <w:tr w:rsidR="00F411E1" w:rsidRPr="00D62E6E" w:rsidTr="006E6E6A">
        <w:tc>
          <w:tcPr>
            <w:tcW w:w="2269" w:type="dxa"/>
            <w:shd w:val="clear" w:color="auto" w:fill="auto"/>
          </w:tcPr>
          <w:p w:rsidR="00F411E1" w:rsidRPr="00D62E6E" w:rsidRDefault="00F411E1" w:rsidP="006E6E6A">
            <w:pPr>
              <w:tabs>
                <w:tab w:val="center" w:pos="4536"/>
                <w:tab w:val="right" w:pos="9072"/>
              </w:tabs>
              <w:spacing w:after="0" w:line="360" w:lineRule="auto"/>
              <w:ind w:left="-105" w:right="-115"/>
              <w:jc w:val="both"/>
              <w:rPr>
                <w:rFonts w:ascii="Arial" w:eastAsia="Times New Roman" w:hAnsi="Arial" w:cs="Arial"/>
                <w:sz w:val="24"/>
                <w:szCs w:val="24"/>
                <w:lang w:eastAsia="pl-PL"/>
              </w:rPr>
            </w:pPr>
            <w:r w:rsidRPr="00D62E6E">
              <w:rPr>
                <w:rFonts w:ascii="Arial" w:eastAsia="Times New Roman" w:hAnsi="Arial" w:cs="Arial"/>
                <w:sz w:val="24"/>
                <w:szCs w:val="24"/>
                <w:lang w:eastAsia="pl-PL"/>
              </w:rPr>
              <w:t>Numer referencyjny:</w:t>
            </w:r>
          </w:p>
        </w:tc>
        <w:tc>
          <w:tcPr>
            <w:tcW w:w="6803" w:type="dxa"/>
            <w:shd w:val="clear" w:color="auto" w:fill="auto"/>
          </w:tcPr>
          <w:p w:rsidR="00F411E1" w:rsidRPr="00D62E6E" w:rsidRDefault="00F411E1" w:rsidP="006E6E6A">
            <w:pPr>
              <w:tabs>
                <w:tab w:val="center" w:pos="4536"/>
                <w:tab w:val="right" w:pos="9072"/>
              </w:tabs>
              <w:spacing w:after="0" w:line="360" w:lineRule="auto"/>
              <w:jc w:val="both"/>
              <w:rPr>
                <w:rFonts w:ascii="Arial" w:eastAsia="Times New Roman" w:hAnsi="Arial" w:cs="Arial"/>
                <w:bCs/>
                <w:sz w:val="24"/>
                <w:szCs w:val="24"/>
                <w:lang w:eastAsia="pl-PL"/>
              </w:rPr>
            </w:pPr>
            <w:r w:rsidRPr="00F411E1">
              <w:rPr>
                <w:rFonts w:ascii="Arial" w:eastAsia="Times New Roman" w:hAnsi="Arial" w:cs="Arial"/>
                <w:bCs/>
                <w:sz w:val="24"/>
                <w:szCs w:val="24"/>
                <w:lang w:eastAsia="pl-PL"/>
              </w:rPr>
              <w:t>ZP.IN.271.4.2024</w:t>
            </w:r>
          </w:p>
        </w:tc>
      </w:tr>
    </w:tbl>
    <w:p w:rsidR="00BC121E" w:rsidRDefault="00F411E1" w:rsidP="00D62E6E">
      <w:pPr>
        <w:spacing w:before="240" w:after="120" w:line="360" w:lineRule="auto"/>
        <w:jc w:val="both"/>
        <w:rPr>
          <w:rFonts w:ascii="Arial" w:eastAsia="Times New Roman" w:hAnsi="Arial" w:cs="Arial"/>
          <w:bCs/>
          <w:sz w:val="24"/>
          <w:szCs w:val="24"/>
          <w:lang w:eastAsia="pl-PL"/>
        </w:rPr>
      </w:pPr>
      <w:r w:rsidRPr="00C14101">
        <w:rPr>
          <w:rFonts w:ascii="Arial" w:eastAsia="Times New Roman" w:hAnsi="Arial" w:cs="Arial"/>
          <w:sz w:val="24"/>
          <w:szCs w:val="24"/>
          <w:lang w:eastAsia="pl-PL"/>
        </w:rPr>
        <w:t xml:space="preserve"> </w:t>
      </w:r>
      <w:r w:rsidR="00BC121E" w:rsidRPr="00C14101">
        <w:rPr>
          <w:rFonts w:ascii="Arial" w:eastAsia="Times New Roman" w:hAnsi="Arial" w:cs="Arial"/>
          <w:sz w:val="24"/>
          <w:szCs w:val="24"/>
          <w:lang w:eastAsia="pl-PL"/>
        </w:rPr>
        <w:t xml:space="preserve">prowadzonego przez </w:t>
      </w:r>
      <w:r w:rsidRPr="00F411E1">
        <w:rPr>
          <w:rFonts w:ascii="Arial" w:eastAsia="Times New Roman" w:hAnsi="Arial" w:cs="Arial"/>
          <w:b/>
          <w:sz w:val="24"/>
          <w:szCs w:val="24"/>
          <w:lang w:eastAsia="pl-PL"/>
        </w:rPr>
        <w:t>Infrastruktura Niepołomice Spółka z o.o.</w:t>
      </w:r>
      <w:r w:rsidR="00BC121E" w:rsidRPr="00C14101">
        <w:rPr>
          <w:rFonts w:ascii="Arial" w:eastAsia="Times New Roman" w:hAnsi="Arial" w:cs="Arial"/>
          <w:b/>
          <w:sz w:val="24"/>
          <w:szCs w:val="24"/>
          <w:lang w:eastAsia="pl-PL"/>
        </w:rPr>
        <w:t>,</w:t>
      </w:r>
      <w:r w:rsidR="00BC121E" w:rsidRPr="00C14101">
        <w:rPr>
          <w:rFonts w:ascii="Arial" w:eastAsia="Times New Roman" w:hAnsi="Arial" w:cs="Arial"/>
          <w:sz w:val="24"/>
          <w:szCs w:val="24"/>
          <w:lang w:eastAsia="pl-PL"/>
        </w:rPr>
        <w:t xml:space="preserve"> oświadczam</w:t>
      </w:r>
      <w:r w:rsidR="00BC121E" w:rsidRPr="00C14101">
        <w:rPr>
          <w:rFonts w:ascii="Arial" w:eastAsia="Times New Roman" w:hAnsi="Arial" w:cs="Arial"/>
          <w:bCs/>
          <w:sz w:val="24"/>
          <w:szCs w:val="24"/>
          <w:lang w:eastAsia="pl-PL"/>
        </w:rPr>
        <w:t>, że:</w:t>
      </w:r>
    </w:p>
    <w:p w:rsidR="00BC121E" w:rsidRPr="00C14101" w:rsidRDefault="008E296F" w:rsidP="00D62E6E">
      <w:pPr>
        <w:spacing w:after="120" w:line="360" w:lineRule="auto"/>
        <w:jc w:val="both"/>
        <w:rPr>
          <w:rFonts w:ascii="Arial" w:eastAsia="Times New Roman" w:hAnsi="Arial" w:cs="Arial"/>
          <w:b/>
          <w:bCs/>
          <w:sz w:val="24"/>
          <w:szCs w:val="24"/>
          <w:u w:val="single"/>
          <w:lang w:eastAsia="pl-PL"/>
        </w:rPr>
      </w:pPr>
      <w:r w:rsidRPr="00C14101">
        <w:rPr>
          <w:rFonts w:ascii="Arial" w:eastAsia="Times New Roman" w:hAnsi="Arial" w:cs="Arial"/>
          <w:b/>
          <w:bCs/>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52.95pt;height:17.2pt" o:ole="">
            <v:imagedata r:id="rId8" o:title=""/>
          </v:shape>
          <w:control r:id="rId9" w:name="OptionButton211" w:shapeid="_x0000_i1029"/>
        </w:object>
      </w:r>
      <w:r w:rsidR="00BC121E" w:rsidRPr="00C14101">
        <w:rPr>
          <w:rFonts w:ascii="Arial" w:eastAsia="Times New Roman" w:hAnsi="Arial" w:cs="Arial"/>
          <w:sz w:val="24"/>
          <w:szCs w:val="24"/>
          <w:lang w:eastAsia="pl-PL"/>
        </w:rPr>
        <w:t xml:space="preserve">do tej samej grupy kapitałowej, w rozumieniu ustawy z dnia 16 lutego 2007 r. </w:t>
      </w:r>
      <w:r w:rsidR="00D62E6E">
        <w:rPr>
          <w:rFonts w:ascii="Arial" w:eastAsia="Times New Roman" w:hAnsi="Arial" w:cs="Arial"/>
          <w:sz w:val="24"/>
          <w:szCs w:val="24"/>
          <w:lang w:eastAsia="pl-PL"/>
        </w:rPr>
        <w:t xml:space="preserve">            </w:t>
      </w:r>
      <w:r w:rsidR="00BC121E" w:rsidRPr="00C14101">
        <w:rPr>
          <w:rFonts w:ascii="Arial" w:eastAsia="Times New Roman" w:hAnsi="Arial" w:cs="Arial"/>
          <w:sz w:val="24"/>
          <w:szCs w:val="24"/>
          <w:lang w:eastAsia="pl-PL"/>
        </w:rPr>
        <w:t>o ochronie konkurencji i konsumentów (</w:t>
      </w:r>
      <w:r w:rsidR="00C93F0A" w:rsidRPr="00C93F0A">
        <w:rPr>
          <w:rFonts w:ascii="Arial" w:eastAsia="Times New Roman" w:hAnsi="Arial" w:cs="Arial"/>
          <w:sz w:val="24"/>
          <w:szCs w:val="24"/>
          <w:lang w:eastAsia="pl-PL"/>
        </w:rPr>
        <w:t>t.j. Dz.U. z 2023r. poz. 1689</w:t>
      </w:r>
      <w:r w:rsidR="00BC121E" w:rsidRPr="00C14101">
        <w:rPr>
          <w:rFonts w:ascii="Arial" w:eastAsia="Times New Roman" w:hAnsi="Arial" w:cs="Arial"/>
          <w:sz w:val="24"/>
          <w:szCs w:val="24"/>
          <w:lang w:eastAsia="pl-PL"/>
        </w:rPr>
        <w:t>), z innym Wykonawcą, który złożył odrębną ofertę w niniejszym postępowaniu</w:t>
      </w:r>
      <w:r w:rsidR="00067B62">
        <w:rPr>
          <w:rFonts w:ascii="Arial" w:eastAsia="Times New Roman" w:hAnsi="Arial" w:cs="Arial"/>
          <w:sz w:val="24"/>
          <w:szCs w:val="24"/>
          <w:lang w:eastAsia="pl-PL"/>
        </w:rPr>
        <w:t>.</w:t>
      </w:r>
    </w:p>
    <w:p w:rsidR="00BC121E" w:rsidRDefault="00BC121E" w:rsidP="00D62E6E">
      <w:pPr>
        <w:spacing w:after="120" w:line="360" w:lineRule="auto"/>
        <w:jc w:val="both"/>
        <w:rPr>
          <w:rFonts w:ascii="Arial" w:eastAsia="Times New Roman" w:hAnsi="Arial" w:cs="Arial"/>
          <w:sz w:val="24"/>
          <w:szCs w:val="24"/>
          <w:lang w:eastAsia="pl-PL"/>
        </w:rPr>
      </w:pPr>
      <w:r w:rsidRPr="00C14101">
        <w:rPr>
          <w:rFonts w:ascii="Arial" w:eastAsia="Times New Roman" w:hAnsi="Arial" w:cs="Arial"/>
          <w:b/>
          <w:bCs/>
          <w:sz w:val="24"/>
          <w:szCs w:val="24"/>
        </w:rPr>
        <w:object w:dxaOrig="1440" w:dyaOrig="1440">
          <v:shape id="_x0000_i1031" type="#_x0000_t75" style="width:452.95pt;height:17.2pt" o:ole="">
            <v:imagedata r:id="rId10" o:title=""/>
          </v:shape>
          <w:control r:id="rId11" w:name="OptionButton21" w:shapeid="_x0000_i1031"/>
        </w:object>
      </w:r>
      <w:r w:rsidRPr="00C14101">
        <w:rPr>
          <w:rFonts w:ascii="Arial" w:eastAsia="Times New Roman" w:hAnsi="Arial" w:cs="Arial"/>
          <w:sz w:val="24"/>
          <w:szCs w:val="24"/>
          <w:lang w:eastAsia="pl-PL"/>
        </w:rPr>
        <w:t xml:space="preserve">do tej samej grupy kapitałowej, w rozumieniu ustawy z dnia 16 lutego 2007 r. </w:t>
      </w:r>
      <w:r w:rsidR="00D62E6E">
        <w:rPr>
          <w:rFonts w:ascii="Arial" w:eastAsia="Times New Roman" w:hAnsi="Arial" w:cs="Arial"/>
          <w:sz w:val="24"/>
          <w:szCs w:val="24"/>
          <w:lang w:eastAsia="pl-PL"/>
        </w:rPr>
        <w:t xml:space="preserve">            </w:t>
      </w:r>
      <w:r w:rsidRPr="00C14101">
        <w:rPr>
          <w:rFonts w:ascii="Arial" w:eastAsia="Times New Roman" w:hAnsi="Arial" w:cs="Arial"/>
          <w:sz w:val="24"/>
          <w:szCs w:val="24"/>
          <w:lang w:eastAsia="pl-PL"/>
        </w:rPr>
        <w:t>o ochronie konkurencji i konsumentów (</w:t>
      </w:r>
      <w:r w:rsidR="00C93F0A" w:rsidRPr="00C93F0A">
        <w:rPr>
          <w:rFonts w:ascii="Arial" w:eastAsia="Times New Roman" w:hAnsi="Arial" w:cs="Arial"/>
          <w:sz w:val="24"/>
          <w:szCs w:val="24"/>
          <w:lang w:eastAsia="pl-PL"/>
        </w:rPr>
        <w:t>t.j. Dz.U. z 2023r. poz. 1689</w:t>
      </w:r>
      <w:r w:rsidRPr="00C14101">
        <w:rPr>
          <w:rFonts w:ascii="Arial" w:eastAsia="Times New Roman" w:hAnsi="Arial" w:cs="Arial"/>
          <w:sz w:val="24"/>
          <w:szCs w:val="24"/>
          <w:lang w:eastAsia="pl-PL"/>
        </w:rPr>
        <w:t>), z innym Wykonawcą, który złożył odrębną ofertę w niniejszym postępowaniu.</w:t>
      </w:r>
    </w:p>
    <w:p w:rsidR="00BF69A4" w:rsidRPr="00C14101" w:rsidRDefault="00BF69A4" w:rsidP="00D62E6E">
      <w:pPr>
        <w:spacing w:before="240" w:after="120" w:line="360" w:lineRule="auto"/>
        <w:jc w:val="both"/>
        <w:rPr>
          <w:rFonts w:ascii="Arial" w:eastAsia="Times New Roman" w:hAnsi="Arial" w:cs="Arial"/>
          <w:sz w:val="24"/>
          <w:szCs w:val="24"/>
          <w:lang w:eastAsia="pl-PL"/>
        </w:rPr>
      </w:pPr>
      <w:r w:rsidRPr="00BF69A4">
        <w:rPr>
          <w:rFonts w:ascii="Arial" w:eastAsia="Times New Roman" w:hAnsi="Arial" w:cs="Arial"/>
          <w:sz w:val="24"/>
          <w:szCs w:val="24"/>
          <w:lang w:eastAsia="pl-PL"/>
        </w:rPr>
        <w:t>Do tej samej grupy kapitałowej należą następujące podmioty</w:t>
      </w:r>
      <w:r>
        <w:rPr>
          <w:rFonts w:ascii="Arial" w:eastAsia="Times New Roman" w:hAnsi="Arial" w:cs="Arial"/>
          <w:sz w:val="24"/>
          <w:szCs w:val="24"/>
          <w:lang w:eastAsia="pl-PL"/>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795"/>
        <w:gridCol w:w="5674"/>
      </w:tblGrid>
      <w:tr w:rsidR="00BC121E" w:rsidRPr="00C14101" w:rsidTr="00620E37">
        <w:trPr>
          <w:trHeight w:val="321"/>
        </w:trPr>
        <w:tc>
          <w:tcPr>
            <w:tcW w:w="709" w:type="dxa"/>
            <w:tcBorders>
              <w:top w:val="single" w:sz="4" w:space="0" w:color="auto"/>
              <w:left w:val="single" w:sz="4" w:space="0" w:color="auto"/>
              <w:bottom w:val="single" w:sz="4" w:space="0" w:color="auto"/>
              <w:right w:val="single" w:sz="4" w:space="0" w:color="auto"/>
            </w:tcBorders>
            <w:hideMark/>
          </w:tcPr>
          <w:p w:rsidR="00BC121E" w:rsidRPr="00C14101" w:rsidRDefault="00BC121E" w:rsidP="00620E37">
            <w:pPr>
              <w:widowControl w:val="0"/>
              <w:adjustRightInd w:val="0"/>
              <w:spacing w:before="60" w:after="60" w:line="360" w:lineRule="atLeast"/>
              <w:ind w:left="36"/>
              <w:jc w:val="center"/>
              <w:textAlignment w:val="baseline"/>
              <w:rPr>
                <w:rFonts w:ascii="Arial" w:eastAsia="Times New Roman" w:hAnsi="Arial" w:cs="Arial"/>
                <w:sz w:val="24"/>
                <w:szCs w:val="24"/>
                <w:lang w:eastAsia="pl-PL"/>
              </w:rPr>
            </w:pPr>
            <w:r w:rsidRPr="00C14101">
              <w:rPr>
                <w:rFonts w:ascii="Arial" w:eastAsia="Times New Roman" w:hAnsi="Arial" w:cs="Arial"/>
                <w:sz w:val="24"/>
                <w:szCs w:val="24"/>
                <w:lang w:eastAsia="pl-PL"/>
              </w:rPr>
              <w:lastRenderedPageBreak/>
              <w:t>Lp.</w:t>
            </w:r>
          </w:p>
        </w:tc>
        <w:tc>
          <w:tcPr>
            <w:tcW w:w="2795" w:type="dxa"/>
            <w:tcBorders>
              <w:top w:val="single" w:sz="4" w:space="0" w:color="auto"/>
              <w:left w:val="single" w:sz="4" w:space="0" w:color="auto"/>
              <w:bottom w:val="single" w:sz="4" w:space="0" w:color="auto"/>
              <w:right w:val="single" w:sz="4" w:space="0" w:color="auto"/>
            </w:tcBorders>
            <w:hideMark/>
          </w:tcPr>
          <w:p w:rsidR="00BC121E" w:rsidRPr="00C14101" w:rsidRDefault="00BC121E" w:rsidP="00620E37">
            <w:pPr>
              <w:widowControl w:val="0"/>
              <w:adjustRightInd w:val="0"/>
              <w:spacing w:before="60" w:after="60" w:line="360" w:lineRule="atLeast"/>
              <w:ind w:left="19"/>
              <w:jc w:val="center"/>
              <w:textAlignment w:val="baseline"/>
              <w:rPr>
                <w:rFonts w:ascii="Arial" w:eastAsia="Times New Roman" w:hAnsi="Arial" w:cs="Arial"/>
                <w:sz w:val="24"/>
                <w:szCs w:val="24"/>
                <w:lang w:eastAsia="pl-PL"/>
              </w:rPr>
            </w:pPr>
            <w:r w:rsidRPr="00C14101">
              <w:rPr>
                <w:rFonts w:ascii="Arial" w:eastAsia="Times New Roman" w:hAnsi="Arial" w:cs="Arial"/>
                <w:sz w:val="24"/>
                <w:szCs w:val="24"/>
                <w:lang w:eastAsia="pl-PL"/>
              </w:rPr>
              <w:t>Nazwa podmiotu</w:t>
            </w:r>
          </w:p>
        </w:tc>
        <w:tc>
          <w:tcPr>
            <w:tcW w:w="5674" w:type="dxa"/>
            <w:tcBorders>
              <w:top w:val="single" w:sz="4" w:space="0" w:color="auto"/>
              <w:left w:val="single" w:sz="4" w:space="0" w:color="auto"/>
              <w:bottom w:val="single" w:sz="4" w:space="0" w:color="auto"/>
              <w:right w:val="single" w:sz="4" w:space="0" w:color="auto"/>
            </w:tcBorders>
            <w:hideMark/>
          </w:tcPr>
          <w:p w:rsidR="00BC121E" w:rsidRPr="00C14101" w:rsidRDefault="00BC121E" w:rsidP="00620E37">
            <w:pPr>
              <w:widowControl w:val="0"/>
              <w:adjustRightInd w:val="0"/>
              <w:spacing w:before="60" w:after="60" w:line="360" w:lineRule="atLeast"/>
              <w:jc w:val="center"/>
              <w:textAlignment w:val="baseline"/>
              <w:rPr>
                <w:rFonts w:ascii="Arial" w:eastAsia="Times New Roman" w:hAnsi="Arial" w:cs="Arial"/>
                <w:sz w:val="24"/>
                <w:szCs w:val="24"/>
                <w:lang w:eastAsia="pl-PL"/>
              </w:rPr>
            </w:pPr>
            <w:r w:rsidRPr="00C14101">
              <w:rPr>
                <w:rFonts w:ascii="Arial" w:eastAsia="Times New Roman" w:hAnsi="Arial" w:cs="Arial"/>
                <w:sz w:val="24"/>
                <w:szCs w:val="24"/>
                <w:lang w:eastAsia="pl-PL"/>
              </w:rPr>
              <w:t>Adres podmiotu</w:t>
            </w:r>
          </w:p>
        </w:tc>
      </w:tr>
      <w:tr w:rsidR="00BC121E" w:rsidRPr="00C14101" w:rsidTr="00620E37">
        <w:tc>
          <w:tcPr>
            <w:tcW w:w="709" w:type="dxa"/>
            <w:tcBorders>
              <w:top w:val="single" w:sz="4" w:space="0" w:color="auto"/>
              <w:left w:val="single" w:sz="4" w:space="0" w:color="auto"/>
              <w:bottom w:val="single" w:sz="4" w:space="0" w:color="auto"/>
              <w:right w:val="single" w:sz="4" w:space="0" w:color="auto"/>
            </w:tcBorders>
            <w:hideMark/>
          </w:tcPr>
          <w:p w:rsidR="00BC121E" w:rsidRPr="00C14101" w:rsidRDefault="00BC121E" w:rsidP="00620E37">
            <w:pPr>
              <w:widowControl w:val="0"/>
              <w:adjustRightInd w:val="0"/>
              <w:spacing w:before="60" w:after="60" w:line="360" w:lineRule="atLeast"/>
              <w:ind w:left="36"/>
              <w:jc w:val="center"/>
              <w:textAlignment w:val="baseline"/>
              <w:rPr>
                <w:rFonts w:ascii="Arial" w:eastAsia="Times New Roman" w:hAnsi="Arial" w:cs="Arial"/>
                <w:sz w:val="24"/>
                <w:szCs w:val="24"/>
                <w:lang w:eastAsia="pl-PL"/>
              </w:rPr>
            </w:pPr>
            <w:r w:rsidRPr="00C14101">
              <w:rPr>
                <w:rFonts w:ascii="Arial" w:eastAsia="Times New Roman" w:hAnsi="Arial" w:cs="Arial"/>
                <w:sz w:val="24"/>
                <w:szCs w:val="24"/>
                <w:lang w:eastAsia="pl-PL"/>
              </w:rPr>
              <w:t>1.</w:t>
            </w:r>
          </w:p>
        </w:tc>
        <w:tc>
          <w:tcPr>
            <w:tcW w:w="2795" w:type="dxa"/>
            <w:tcBorders>
              <w:top w:val="single" w:sz="4" w:space="0" w:color="auto"/>
              <w:left w:val="single" w:sz="4" w:space="0" w:color="auto"/>
              <w:bottom w:val="single" w:sz="4" w:space="0" w:color="auto"/>
              <w:right w:val="single" w:sz="4" w:space="0" w:color="auto"/>
            </w:tcBorders>
          </w:tcPr>
          <w:p w:rsidR="00BC121E" w:rsidRPr="00C14101" w:rsidRDefault="00BC121E" w:rsidP="00620E37">
            <w:pPr>
              <w:widowControl w:val="0"/>
              <w:adjustRightInd w:val="0"/>
              <w:spacing w:before="60" w:after="60" w:line="360" w:lineRule="atLeast"/>
              <w:ind w:left="284"/>
              <w:jc w:val="both"/>
              <w:textAlignment w:val="baseline"/>
              <w:rPr>
                <w:rFonts w:ascii="Arial" w:eastAsia="Times New Roman" w:hAnsi="Arial" w:cs="Arial"/>
                <w:sz w:val="24"/>
                <w:szCs w:val="24"/>
                <w:lang w:eastAsia="pl-PL"/>
              </w:rPr>
            </w:pPr>
          </w:p>
        </w:tc>
        <w:tc>
          <w:tcPr>
            <w:tcW w:w="5674" w:type="dxa"/>
            <w:tcBorders>
              <w:top w:val="single" w:sz="4" w:space="0" w:color="auto"/>
              <w:left w:val="single" w:sz="4" w:space="0" w:color="auto"/>
              <w:bottom w:val="single" w:sz="4" w:space="0" w:color="auto"/>
              <w:right w:val="single" w:sz="4" w:space="0" w:color="auto"/>
            </w:tcBorders>
          </w:tcPr>
          <w:p w:rsidR="00BC121E" w:rsidRPr="00C14101" w:rsidRDefault="00BC121E" w:rsidP="00620E37">
            <w:pPr>
              <w:widowControl w:val="0"/>
              <w:adjustRightInd w:val="0"/>
              <w:spacing w:before="60" w:after="60" w:line="360" w:lineRule="atLeast"/>
              <w:ind w:left="284"/>
              <w:jc w:val="both"/>
              <w:textAlignment w:val="baseline"/>
              <w:rPr>
                <w:rFonts w:ascii="Arial" w:eastAsia="Times New Roman" w:hAnsi="Arial" w:cs="Arial"/>
                <w:sz w:val="24"/>
                <w:szCs w:val="24"/>
                <w:lang w:eastAsia="pl-PL"/>
              </w:rPr>
            </w:pPr>
          </w:p>
        </w:tc>
      </w:tr>
      <w:tr w:rsidR="00BC121E" w:rsidRPr="00C14101" w:rsidTr="00620E37">
        <w:tc>
          <w:tcPr>
            <w:tcW w:w="709" w:type="dxa"/>
            <w:tcBorders>
              <w:top w:val="single" w:sz="4" w:space="0" w:color="auto"/>
              <w:left w:val="single" w:sz="4" w:space="0" w:color="auto"/>
              <w:bottom w:val="single" w:sz="4" w:space="0" w:color="auto"/>
              <w:right w:val="single" w:sz="4" w:space="0" w:color="auto"/>
            </w:tcBorders>
            <w:hideMark/>
          </w:tcPr>
          <w:p w:rsidR="00BC121E" w:rsidRPr="00C14101" w:rsidRDefault="00BC121E" w:rsidP="00620E37">
            <w:pPr>
              <w:widowControl w:val="0"/>
              <w:adjustRightInd w:val="0"/>
              <w:spacing w:before="60" w:after="60" w:line="360" w:lineRule="atLeast"/>
              <w:ind w:left="36"/>
              <w:jc w:val="center"/>
              <w:textAlignment w:val="baseline"/>
              <w:rPr>
                <w:rFonts w:ascii="Arial" w:eastAsia="Times New Roman" w:hAnsi="Arial" w:cs="Arial"/>
                <w:sz w:val="24"/>
                <w:szCs w:val="24"/>
                <w:lang w:eastAsia="pl-PL"/>
              </w:rPr>
            </w:pPr>
            <w:r w:rsidRPr="00C14101">
              <w:rPr>
                <w:rFonts w:ascii="Arial" w:eastAsia="Times New Roman" w:hAnsi="Arial" w:cs="Arial"/>
                <w:sz w:val="24"/>
                <w:szCs w:val="24"/>
                <w:lang w:eastAsia="pl-PL"/>
              </w:rPr>
              <w:t>2.</w:t>
            </w:r>
          </w:p>
        </w:tc>
        <w:tc>
          <w:tcPr>
            <w:tcW w:w="2795" w:type="dxa"/>
            <w:tcBorders>
              <w:top w:val="single" w:sz="4" w:space="0" w:color="auto"/>
              <w:left w:val="single" w:sz="4" w:space="0" w:color="auto"/>
              <w:bottom w:val="single" w:sz="4" w:space="0" w:color="auto"/>
              <w:right w:val="single" w:sz="4" w:space="0" w:color="auto"/>
            </w:tcBorders>
          </w:tcPr>
          <w:p w:rsidR="00BC121E" w:rsidRPr="00C14101" w:rsidRDefault="00BC121E" w:rsidP="00620E37">
            <w:pPr>
              <w:widowControl w:val="0"/>
              <w:adjustRightInd w:val="0"/>
              <w:spacing w:before="60" w:after="60" w:line="360" w:lineRule="atLeast"/>
              <w:ind w:left="284"/>
              <w:jc w:val="both"/>
              <w:textAlignment w:val="baseline"/>
              <w:rPr>
                <w:rFonts w:ascii="Arial" w:eastAsia="Times New Roman" w:hAnsi="Arial" w:cs="Arial"/>
                <w:sz w:val="24"/>
                <w:szCs w:val="24"/>
                <w:lang w:eastAsia="pl-PL"/>
              </w:rPr>
            </w:pPr>
          </w:p>
        </w:tc>
        <w:tc>
          <w:tcPr>
            <w:tcW w:w="5674" w:type="dxa"/>
            <w:tcBorders>
              <w:top w:val="single" w:sz="4" w:space="0" w:color="auto"/>
              <w:left w:val="single" w:sz="4" w:space="0" w:color="auto"/>
              <w:bottom w:val="single" w:sz="4" w:space="0" w:color="auto"/>
              <w:right w:val="single" w:sz="4" w:space="0" w:color="auto"/>
            </w:tcBorders>
          </w:tcPr>
          <w:p w:rsidR="00BC121E" w:rsidRPr="00C14101" w:rsidRDefault="00BC121E" w:rsidP="00620E37">
            <w:pPr>
              <w:widowControl w:val="0"/>
              <w:adjustRightInd w:val="0"/>
              <w:spacing w:before="60" w:after="60" w:line="360" w:lineRule="atLeast"/>
              <w:ind w:left="284"/>
              <w:jc w:val="both"/>
              <w:textAlignment w:val="baseline"/>
              <w:rPr>
                <w:rFonts w:ascii="Arial" w:eastAsia="Times New Roman" w:hAnsi="Arial" w:cs="Arial"/>
                <w:sz w:val="24"/>
                <w:szCs w:val="24"/>
                <w:lang w:eastAsia="pl-PL"/>
              </w:rPr>
            </w:pPr>
          </w:p>
        </w:tc>
      </w:tr>
    </w:tbl>
    <w:p w:rsidR="00BC121E" w:rsidRPr="00C14101" w:rsidRDefault="00BC121E" w:rsidP="00D62E6E">
      <w:pPr>
        <w:widowControl w:val="0"/>
        <w:adjustRightInd w:val="0"/>
        <w:spacing w:before="240" w:after="0" w:line="360" w:lineRule="auto"/>
        <w:jc w:val="both"/>
        <w:textAlignment w:val="baseline"/>
        <w:rPr>
          <w:rFonts w:ascii="Arial" w:eastAsia="Times New Roman" w:hAnsi="Arial" w:cs="Arial"/>
          <w:sz w:val="24"/>
          <w:szCs w:val="24"/>
          <w:u w:val="single"/>
          <w:lang w:eastAsia="pl-PL"/>
        </w:rPr>
      </w:pPr>
      <w:r w:rsidRPr="00C14101">
        <w:rPr>
          <w:rFonts w:ascii="Arial" w:eastAsia="Times New Roman" w:hAnsi="Arial" w:cs="Arial"/>
          <w:sz w:val="24"/>
          <w:szCs w:val="24"/>
          <w:u w:val="single"/>
          <w:lang w:eastAsia="pl-PL"/>
        </w:rPr>
        <w:t>Uwaga</w:t>
      </w:r>
    </w:p>
    <w:p w:rsidR="00BC121E" w:rsidRDefault="00BC121E" w:rsidP="00D62E6E">
      <w:pPr>
        <w:widowControl w:val="0"/>
        <w:adjustRightInd w:val="0"/>
        <w:spacing w:after="480" w:line="360" w:lineRule="auto"/>
        <w:jc w:val="both"/>
        <w:textAlignment w:val="baseline"/>
        <w:rPr>
          <w:rFonts w:ascii="Arial" w:eastAsia="Times New Roman" w:hAnsi="Arial" w:cs="Arial"/>
          <w:iCs/>
          <w:sz w:val="24"/>
          <w:szCs w:val="24"/>
          <w:lang w:eastAsia="pl-PL"/>
        </w:rPr>
      </w:pPr>
      <w:r w:rsidRPr="00C14101">
        <w:rPr>
          <w:rFonts w:ascii="Arial" w:eastAsia="Times New Roman" w:hAnsi="Arial" w:cs="Arial"/>
          <w:iCs/>
          <w:sz w:val="24"/>
          <w:szCs w:val="24"/>
          <w:lang w:eastAsia="pl-PL"/>
        </w:rPr>
        <w:t>Wykonawca może przedstawić dokumenty lub informacje potwierdzające przygotowanie oferty niezależnie od innego Wykonawcy należącego do tej samej grupy kapitałowej.</w:t>
      </w:r>
    </w:p>
    <w:p w:rsidR="00067B62" w:rsidRPr="00067B62" w:rsidRDefault="00067B62" w:rsidP="00067B62">
      <w:pPr>
        <w:widowControl w:val="0"/>
        <w:adjustRightInd w:val="0"/>
        <w:spacing w:after="120" w:line="240" w:lineRule="auto"/>
        <w:textAlignment w:val="baseline"/>
        <w:rPr>
          <w:rFonts w:ascii="Arial" w:eastAsia="Times New Roman" w:hAnsi="Arial" w:cs="Arial"/>
          <w:b/>
          <w:bCs/>
          <w:color w:val="0070C0"/>
          <w:sz w:val="18"/>
          <w:szCs w:val="18"/>
          <w:vertAlign w:val="superscript"/>
          <w:lang w:eastAsia="pl-PL"/>
        </w:rPr>
      </w:pPr>
      <w:r w:rsidRPr="00067B62">
        <w:rPr>
          <w:rFonts w:ascii="Arial" w:eastAsia="Times New Roman" w:hAnsi="Arial" w:cs="Arial"/>
          <w:color w:val="0070C0"/>
          <w:sz w:val="24"/>
          <w:szCs w:val="24"/>
          <w:lang w:eastAsia="pl-PL"/>
        </w:rPr>
        <w:t>*</w:t>
      </w:r>
      <w:r w:rsidRPr="00067B62">
        <w:rPr>
          <w:rFonts w:ascii="Arial" w:eastAsia="Times New Roman" w:hAnsi="Arial" w:cs="Arial"/>
          <w:color w:val="0070C0"/>
          <w:sz w:val="24"/>
          <w:szCs w:val="24"/>
          <w:vertAlign w:val="subscript"/>
          <w:lang w:eastAsia="pl-PL"/>
        </w:rPr>
        <w:t xml:space="preserve"> </w:t>
      </w:r>
      <w:r w:rsidRPr="00067B62">
        <w:rPr>
          <w:rFonts w:ascii="Arial" w:eastAsia="Times New Roman" w:hAnsi="Arial" w:cs="Arial"/>
          <w:color w:val="0070C0"/>
          <w:sz w:val="20"/>
          <w:szCs w:val="20"/>
          <w:lang w:eastAsia="pl-PL"/>
        </w:rPr>
        <w:t>Należy zaznaczyć właściwe lub niepotrzebne skreślić</w:t>
      </w:r>
    </w:p>
    <w:p w:rsidR="00067B62" w:rsidRPr="00C14101" w:rsidRDefault="00067B62" w:rsidP="00BC121E">
      <w:pPr>
        <w:widowControl w:val="0"/>
        <w:adjustRightInd w:val="0"/>
        <w:spacing w:after="480" w:line="240" w:lineRule="auto"/>
        <w:jc w:val="both"/>
        <w:textAlignment w:val="baseline"/>
        <w:rPr>
          <w:rFonts w:ascii="Arial" w:eastAsia="Times New Roman" w:hAnsi="Arial" w:cs="Arial"/>
          <w:iCs/>
          <w:sz w:val="24"/>
          <w:szCs w:val="24"/>
          <w:lang w:eastAsia="pl-PL"/>
        </w:rPr>
      </w:pPr>
    </w:p>
    <w:tbl>
      <w:tblPr>
        <w:tblW w:w="9322" w:type="dxa"/>
        <w:tblBorders>
          <w:insideH w:val="single" w:sz="4" w:space="0" w:color="auto"/>
        </w:tblBorders>
        <w:tblLook w:val="04A0" w:firstRow="1" w:lastRow="0" w:firstColumn="1" w:lastColumn="0" w:noHBand="0" w:noVBand="1"/>
      </w:tblPr>
      <w:tblGrid>
        <w:gridCol w:w="2660"/>
        <w:gridCol w:w="6662"/>
      </w:tblGrid>
      <w:tr w:rsidR="00BC121E" w:rsidRPr="00C14101" w:rsidTr="00620E37">
        <w:tc>
          <w:tcPr>
            <w:tcW w:w="2660" w:type="dxa"/>
            <w:shd w:val="clear" w:color="auto" w:fill="auto"/>
          </w:tcPr>
          <w:p w:rsidR="00BC121E" w:rsidRPr="00D62E6E" w:rsidRDefault="00BC121E" w:rsidP="00620E37">
            <w:pPr>
              <w:widowControl w:val="0"/>
              <w:adjustRightInd w:val="0"/>
              <w:spacing w:after="0" w:line="240" w:lineRule="auto"/>
              <w:jc w:val="both"/>
              <w:textAlignment w:val="baseline"/>
              <w:rPr>
                <w:rFonts w:ascii="Arial" w:eastAsia="Times New Roman" w:hAnsi="Arial" w:cs="Arial"/>
                <w:iCs/>
                <w:sz w:val="24"/>
                <w:szCs w:val="24"/>
                <w:lang w:eastAsia="pl-PL"/>
              </w:rPr>
            </w:pPr>
          </w:p>
          <w:p w:rsidR="00BC121E" w:rsidRPr="002D1740" w:rsidRDefault="00D62E6E" w:rsidP="00620E37">
            <w:pPr>
              <w:widowControl w:val="0"/>
              <w:adjustRightInd w:val="0"/>
              <w:spacing w:after="0" w:line="240" w:lineRule="auto"/>
              <w:jc w:val="both"/>
              <w:textAlignment w:val="baseline"/>
              <w:rPr>
                <w:rFonts w:ascii="Arial" w:eastAsia="Times New Roman" w:hAnsi="Arial" w:cs="Arial"/>
                <w:iCs/>
                <w:sz w:val="24"/>
                <w:szCs w:val="24"/>
                <w:lang w:eastAsia="pl-PL"/>
              </w:rPr>
            </w:pPr>
            <w:r w:rsidRPr="00C14101">
              <w:rPr>
                <w:rFonts w:ascii="Arial" w:eastAsia="Times New Roman" w:hAnsi="Arial" w:cs="Arial"/>
                <w:i/>
                <w:sz w:val="24"/>
                <w:szCs w:val="24"/>
                <w:vertAlign w:val="superscript"/>
                <w:lang w:eastAsia="pl-PL"/>
              </w:rPr>
              <w:t>..........</w:t>
            </w:r>
            <w:r>
              <w:rPr>
                <w:rFonts w:ascii="Arial" w:eastAsia="Times New Roman" w:hAnsi="Arial" w:cs="Arial"/>
                <w:i/>
                <w:sz w:val="24"/>
                <w:szCs w:val="24"/>
                <w:vertAlign w:val="superscript"/>
                <w:lang w:eastAsia="pl-PL"/>
              </w:rPr>
              <w:t>...........................</w:t>
            </w:r>
          </w:p>
          <w:p w:rsidR="00BC121E" w:rsidRPr="00844A96" w:rsidRDefault="00844A96" w:rsidP="00620E37">
            <w:pPr>
              <w:widowControl w:val="0"/>
              <w:adjustRightInd w:val="0"/>
              <w:spacing w:after="120" w:line="240" w:lineRule="auto"/>
              <w:ind w:left="567"/>
              <w:jc w:val="both"/>
              <w:textAlignment w:val="baseline"/>
              <w:rPr>
                <w:rFonts w:ascii="Arial" w:eastAsia="Times New Roman" w:hAnsi="Arial" w:cs="Arial"/>
                <w:iCs/>
                <w:sz w:val="18"/>
                <w:szCs w:val="18"/>
                <w:lang w:eastAsia="pl-PL"/>
              </w:rPr>
            </w:pPr>
            <w:r w:rsidRPr="00844A96">
              <w:rPr>
                <w:rFonts w:ascii="Arial" w:eastAsia="Times New Roman" w:hAnsi="Arial" w:cs="Arial"/>
                <w:iCs/>
                <w:sz w:val="18"/>
                <w:szCs w:val="18"/>
                <w:lang w:eastAsia="pl-PL"/>
              </w:rPr>
              <w:t>[</w:t>
            </w:r>
            <w:r w:rsidR="00BC121E" w:rsidRPr="00844A96">
              <w:rPr>
                <w:rFonts w:ascii="Arial" w:eastAsia="Times New Roman" w:hAnsi="Arial" w:cs="Arial"/>
                <w:iCs/>
                <w:sz w:val="18"/>
                <w:szCs w:val="18"/>
                <w:lang w:eastAsia="pl-PL"/>
              </w:rPr>
              <w:t>data</w:t>
            </w:r>
            <w:r w:rsidRPr="00844A96">
              <w:rPr>
                <w:rFonts w:ascii="Arial" w:eastAsia="Times New Roman" w:hAnsi="Arial" w:cs="Arial"/>
                <w:iCs/>
                <w:sz w:val="18"/>
                <w:szCs w:val="18"/>
                <w:lang w:eastAsia="pl-PL"/>
              </w:rPr>
              <w:t>]</w:t>
            </w:r>
          </w:p>
        </w:tc>
        <w:tc>
          <w:tcPr>
            <w:tcW w:w="6662" w:type="dxa"/>
            <w:shd w:val="clear" w:color="auto" w:fill="auto"/>
          </w:tcPr>
          <w:p w:rsidR="00BC121E" w:rsidRPr="00D62E6E" w:rsidRDefault="00BC121E" w:rsidP="00620E37">
            <w:pPr>
              <w:widowControl w:val="0"/>
              <w:adjustRightInd w:val="0"/>
              <w:spacing w:after="0" w:line="240" w:lineRule="auto"/>
              <w:jc w:val="both"/>
              <w:textAlignment w:val="baseline"/>
              <w:rPr>
                <w:rFonts w:ascii="Arial" w:eastAsia="Times New Roman" w:hAnsi="Arial" w:cs="Arial"/>
                <w:iCs/>
                <w:sz w:val="24"/>
                <w:szCs w:val="24"/>
                <w:lang w:eastAsia="pl-PL"/>
              </w:rPr>
            </w:pPr>
          </w:p>
          <w:p w:rsidR="00BC121E" w:rsidRPr="00C14101" w:rsidRDefault="00BC121E" w:rsidP="00620E37">
            <w:pPr>
              <w:widowControl w:val="0"/>
              <w:adjustRightInd w:val="0"/>
              <w:spacing w:after="0" w:line="240" w:lineRule="auto"/>
              <w:jc w:val="both"/>
              <w:textAlignment w:val="baseline"/>
              <w:rPr>
                <w:rFonts w:ascii="Arial" w:eastAsia="Times New Roman" w:hAnsi="Arial" w:cs="Arial"/>
                <w:i/>
                <w:sz w:val="24"/>
                <w:szCs w:val="24"/>
                <w:vertAlign w:val="superscript"/>
                <w:lang w:eastAsia="pl-PL"/>
              </w:rPr>
            </w:pPr>
            <w:r w:rsidRPr="00C14101">
              <w:rPr>
                <w:rFonts w:ascii="Arial" w:eastAsia="Times New Roman" w:hAnsi="Arial" w:cs="Arial"/>
                <w:i/>
                <w:sz w:val="24"/>
                <w:szCs w:val="24"/>
                <w:vertAlign w:val="superscript"/>
                <w:lang w:eastAsia="pl-PL"/>
              </w:rPr>
              <w:t>......................................................................................................................</w:t>
            </w:r>
            <w:r>
              <w:rPr>
                <w:rFonts w:ascii="Arial" w:eastAsia="Times New Roman" w:hAnsi="Arial" w:cs="Arial"/>
                <w:i/>
                <w:sz w:val="24"/>
                <w:szCs w:val="24"/>
                <w:vertAlign w:val="superscript"/>
                <w:lang w:eastAsia="pl-PL"/>
              </w:rPr>
              <w:t>.....................</w:t>
            </w:r>
            <w:r w:rsidRPr="00C14101">
              <w:rPr>
                <w:rFonts w:ascii="Arial" w:eastAsia="Times New Roman" w:hAnsi="Arial" w:cs="Arial"/>
                <w:i/>
                <w:sz w:val="24"/>
                <w:szCs w:val="24"/>
                <w:vertAlign w:val="superscript"/>
                <w:lang w:eastAsia="pl-PL"/>
              </w:rPr>
              <w:t>......</w:t>
            </w:r>
          </w:p>
          <w:p w:rsidR="00BC121E" w:rsidRPr="00844A96" w:rsidRDefault="00844A96" w:rsidP="00620E37">
            <w:pPr>
              <w:widowControl w:val="0"/>
              <w:adjustRightInd w:val="0"/>
              <w:spacing w:after="60" w:line="240" w:lineRule="auto"/>
              <w:jc w:val="both"/>
              <w:textAlignment w:val="baseline"/>
              <w:rPr>
                <w:rFonts w:ascii="Arial" w:eastAsia="Times New Roman" w:hAnsi="Arial" w:cs="Arial"/>
                <w:iCs/>
                <w:sz w:val="18"/>
                <w:szCs w:val="18"/>
                <w:lang w:eastAsia="pl-PL"/>
              </w:rPr>
            </w:pPr>
            <w:r w:rsidRPr="00844A96">
              <w:rPr>
                <w:rFonts w:ascii="Arial" w:eastAsia="Times New Roman" w:hAnsi="Arial" w:cs="Arial"/>
                <w:iCs/>
                <w:sz w:val="18"/>
                <w:szCs w:val="18"/>
                <w:lang w:eastAsia="pl-PL"/>
              </w:rPr>
              <w:t>[</w:t>
            </w:r>
            <w:r w:rsidR="00F411E1" w:rsidRPr="00844A96">
              <w:rPr>
                <w:rFonts w:ascii="Arial" w:eastAsia="Times New Roman" w:hAnsi="Arial" w:cs="Arial"/>
                <w:iCs/>
                <w:sz w:val="18"/>
                <w:szCs w:val="18"/>
                <w:lang w:eastAsia="pl-PL"/>
              </w:rPr>
              <w:t xml:space="preserve">kwalifikowany podpis elektroniczny </w:t>
            </w:r>
            <w:r w:rsidR="00BC121E" w:rsidRPr="00844A96">
              <w:rPr>
                <w:rFonts w:ascii="Arial" w:eastAsia="Times New Roman" w:hAnsi="Arial" w:cs="Arial"/>
                <w:iCs/>
                <w:sz w:val="18"/>
                <w:szCs w:val="18"/>
                <w:lang w:eastAsia="pl-PL"/>
              </w:rPr>
              <w:t>osoby / osób uprawnionych do reprezentacji Wykonawcy</w:t>
            </w:r>
            <w:r w:rsidRPr="00844A96">
              <w:rPr>
                <w:rFonts w:ascii="Arial" w:eastAsia="Times New Roman" w:hAnsi="Arial" w:cs="Arial"/>
                <w:iCs/>
                <w:sz w:val="18"/>
                <w:szCs w:val="18"/>
                <w:lang w:eastAsia="pl-PL"/>
              </w:rPr>
              <w:t>]</w:t>
            </w:r>
          </w:p>
        </w:tc>
      </w:tr>
    </w:tbl>
    <w:p w:rsidR="00106AC7" w:rsidRPr="00BC121E" w:rsidRDefault="00106AC7" w:rsidP="00BC121E"/>
    <w:sectPr w:rsidR="00106AC7" w:rsidRPr="00BC121E" w:rsidSect="004B1027">
      <w:headerReference w:type="even" r:id="rId12"/>
      <w:headerReference w:type="default" r:id="rId13"/>
      <w:footerReference w:type="even" r:id="rId14"/>
      <w:footerReference w:type="default" r:id="rId15"/>
      <w:headerReference w:type="first" r:id="rId16"/>
      <w:footerReference w:type="first" r:id="rId17"/>
      <w:pgSz w:w="11906" w:h="16838"/>
      <w:pgMar w:top="851" w:right="1418" w:bottom="1135" w:left="1418" w:header="709" w:footer="3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97EF5" w:rsidRDefault="00797EF5">
      <w:r>
        <w:separator/>
      </w:r>
    </w:p>
  </w:endnote>
  <w:endnote w:type="continuationSeparator" w:id="0">
    <w:p w:rsidR="00797EF5" w:rsidRDefault="0079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A4CD3" w:rsidRDefault="009A4CD3" w:rsidP="004704C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A4CD3" w:rsidRDefault="009A4CD3" w:rsidP="00336EE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A4CD3" w:rsidRDefault="009A4CD3" w:rsidP="00AC3024">
    <w:pPr>
      <w:pStyle w:val="Stopka"/>
      <w:tabs>
        <w:tab w:val="clear" w:pos="4536"/>
      </w:tabs>
      <w:spacing w:after="60"/>
      <w:jc w:val="center"/>
    </w:pP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Pr>
        <w:rStyle w:val="Numerstrony"/>
        <w:rFonts w:ascii="Arial" w:hAnsi="Arial"/>
        <w:noProof/>
        <w:sz w:val="18"/>
        <w:szCs w:val="18"/>
      </w:rPr>
      <w:t>1</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411E1" w:rsidRDefault="00F411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97EF5" w:rsidRDefault="00797EF5">
      <w:r>
        <w:separator/>
      </w:r>
    </w:p>
  </w:footnote>
  <w:footnote w:type="continuationSeparator" w:id="0">
    <w:p w:rsidR="00797EF5" w:rsidRDefault="00797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411E1" w:rsidRDefault="00F411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411E1" w:rsidRDefault="00F411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411E1" w:rsidRDefault="00F411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A36C7"/>
    <w:multiLevelType w:val="hybridMultilevel"/>
    <w:tmpl w:val="23CA4914"/>
    <w:lvl w:ilvl="0" w:tplc="166C92BC">
      <w:start w:val="1"/>
      <w:numFmt w:val="decimal"/>
      <w:lvlText w:val="%1)"/>
      <w:lvlJc w:val="left"/>
      <w:pPr>
        <w:tabs>
          <w:tab w:val="num" w:pos="737"/>
        </w:tabs>
        <w:ind w:left="737" w:hanging="37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C9B5305"/>
    <w:multiLevelType w:val="multilevel"/>
    <w:tmpl w:val="C284DBAE"/>
    <w:lvl w:ilvl="0">
      <w:start w:val="1"/>
      <w:numFmt w:val="decimal"/>
      <w:lvlText w:val="%1)"/>
      <w:lvlJc w:val="left"/>
      <w:pPr>
        <w:tabs>
          <w:tab w:val="num" w:pos="357"/>
        </w:tabs>
        <w:ind w:left="357" w:hanging="357"/>
      </w:pPr>
      <w:rPr>
        <w:rFonts w:ascii="Times New Roman" w:hAnsi="Times New Roman" w:hint="default"/>
        <w:b w:val="0"/>
        <w:i w:val="0"/>
        <w:sz w:val="24"/>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2" w15:restartNumberingAfterBreak="0">
    <w:nsid w:val="12421B9D"/>
    <w:multiLevelType w:val="hybridMultilevel"/>
    <w:tmpl w:val="B1B62F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EE1B9D"/>
    <w:multiLevelType w:val="hybridMultilevel"/>
    <w:tmpl w:val="EC5653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F220E60"/>
    <w:multiLevelType w:val="hybridMultilevel"/>
    <w:tmpl w:val="E90282FE"/>
    <w:lvl w:ilvl="0" w:tplc="0415000F">
      <w:start w:val="1"/>
      <w:numFmt w:val="decimal"/>
      <w:lvlText w:val="%1."/>
      <w:lvlJc w:val="left"/>
      <w:pPr>
        <w:ind w:left="446" w:hanging="360"/>
      </w:pPr>
      <w:rPr>
        <w:rFonts w:hint="default"/>
      </w:rPr>
    </w:lvl>
    <w:lvl w:ilvl="1" w:tplc="04150019" w:tentative="1">
      <w:start w:val="1"/>
      <w:numFmt w:val="lowerLetter"/>
      <w:lvlText w:val="%2."/>
      <w:lvlJc w:val="left"/>
      <w:pPr>
        <w:ind w:left="1166" w:hanging="360"/>
      </w:pPr>
    </w:lvl>
    <w:lvl w:ilvl="2" w:tplc="0415001B" w:tentative="1">
      <w:start w:val="1"/>
      <w:numFmt w:val="lowerRoman"/>
      <w:lvlText w:val="%3."/>
      <w:lvlJc w:val="right"/>
      <w:pPr>
        <w:ind w:left="1886" w:hanging="180"/>
      </w:pPr>
    </w:lvl>
    <w:lvl w:ilvl="3" w:tplc="0415000F" w:tentative="1">
      <w:start w:val="1"/>
      <w:numFmt w:val="decimal"/>
      <w:lvlText w:val="%4."/>
      <w:lvlJc w:val="left"/>
      <w:pPr>
        <w:ind w:left="2606" w:hanging="360"/>
      </w:pPr>
    </w:lvl>
    <w:lvl w:ilvl="4" w:tplc="04150019" w:tentative="1">
      <w:start w:val="1"/>
      <w:numFmt w:val="lowerLetter"/>
      <w:lvlText w:val="%5."/>
      <w:lvlJc w:val="left"/>
      <w:pPr>
        <w:ind w:left="3326" w:hanging="360"/>
      </w:pPr>
    </w:lvl>
    <w:lvl w:ilvl="5" w:tplc="0415001B" w:tentative="1">
      <w:start w:val="1"/>
      <w:numFmt w:val="lowerRoman"/>
      <w:lvlText w:val="%6."/>
      <w:lvlJc w:val="right"/>
      <w:pPr>
        <w:ind w:left="4046" w:hanging="180"/>
      </w:pPr>
    </w:lvl>
    <w:lvl w:ilvl="6" w:tplc="0415000F" w:tentative="1">
      <w:start w:val="1"/>
      <w:numFmt w:val="decimal"/>
      <w:lvlText w:val="%7."/>
      <w:lvlJc w:val="left"/>
      <w:pPr>
        <w:ind w:left="4766" w:hanging="360"/>
      </w:pPr>
    </w:lvl>
    <w:lvl w:ilvl="7" w:tplc="04150019" w:tentative="1">
      <w:start w:val="1"/>
      <w:numFmt w:val="lowerLetter"/>
      <w:lvlText w:val="%8."/>
      <w:lvlJc w:val="left"/>
      <w:pPr>
        <w:ind w:left="5486" w:hanging="360"/>
      </w:pPr>
    </w:lvl>
    <w:lvl w:ilvl="8" w:tplc="0415001B" w:tentative="1">
      <w:start w:val="1"/>
      <w:numFmt w:val="lowerRoman"/>
      <w:lvlText w:val="%9."/>
      <w:lvlJc w:val="right"/>
      <w:pPr>
        <w:ind w:left="6206" w:hanging="180"/>
      </w:pPr>
    </w:lvl>
  </w:abstractNum>
  <w:abstractNum w:abstractNumId="5" w15:restartNumberingAfterBreak="0">
    <w:nsid w:val="21D51518"/>
    <w:multiLevelType w:val="hybridMultilevel"/>
    <w:tmpl w:val="49FE08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B4239CC"/>
    <w:multiLevelType w:val="hybridMultilevel"/>
    <w:tmpl w:val="FB5240A2"/>
    <w:lvl w:ilvl="0" w:tplc="ABC8B14E">
      <w:start w:val="1"/>
      <w:numFmt w:val="decimal"/>
      <w:lvlText w:val="%1)"/>
      <w:lvlJc w:val="left"/>
      <w:pPr>
        <w:tabs>
          <w:tab w:val="num" w:pos="357"/>
        </w:tabs>
        <w:ind w:left="357" w:hanging="357"/>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369E0EEE"/>
    <w:multiLevelType w:val="multilevel"/>
    <w:tmpl w:val="46C44424"/>
    <w:lvl w:ilvl="0">
      <w:start w:val="1"/>
      <w:numFmt w:val="decimal"/>
      <w:lvlText w:val="%1)"/>
      <w:lvlJc w:val="left"/>
      <w:pPr>
        <w:tabs>
          <w:tab w:val="num" w:pos="720"/>
        </w:tabs>
        <w:ind w:left="720" w:hanging="363"/>
      </w:pPr>
      <w:rPr>
        <w:rFonts w:ascii="Times New Roman" w:hAnsi="Times New Roman" w:hint="default"/>
        <w:b w:val="0"/>
        <w:i w:val="0"/>
        <w:sz w:val="24"/>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8" w15:restartNumberingAfterBreak="0">
    <w:nsid w:val="3AF21C2F"/>
    <w:multiLevelType w:val="hybridMultilevel"/>
    <w:tmpl w:val="C284DBAE"/>
    <w:lvl w:ilvl="0" w:tplc="ABC8B14E">
      <w:start w:val="1"/>
      <w:numFmt w:val="decimal"/>
      <w:lvlText w:val="%1)"/>
      <w:lvlJc w:val="left"/>
      <w:pPr>
        <w:tabs>
          <w:tab w:val="num" w:pos="357"/>
        </w:tabs>
        <w:ind w:left="357" w:hanging="357"/>
      </w:pPr>
      <w:rPr>
        <w:rFonts w:ascii="Times New Roman" w:hAnsi="Times New Roman" w:hint="default"/>
        <w:b w:val="0"/>
        <w:i w:val="0"/>
        <w:sz w:val="24"/>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9" w15:restartNumberingAfterBreak="0">
    <w:nsid w:val="3F1F410A"/>
    <w:multiLevelType w:val="hybridMultilevel"/>
    <w:tmpl w:val="D76E5642"/>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05F1F0E"/>
    <w:multiLevelType w:val="multilevel"/>
    <w:tmpl w:val="7EC27F8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3E835EF"/>
    <w:multiLevelType w:val="hybridMultilevel"/>
    <w:tmpl w:val="A04E456C"/>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B753467"/>
    <w:multiLevelType w:val="hybridMultilevel"/>
    <w:tmpl w:val="2206B0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63387636">
    <w:abstractNumId w:val="13"/>
  </w:num>
  <w:num w:numId="2" w16cid:durableId="729765291">
    <w:abstractNumId w:val="0"/>
  </w:num>
  <w:num w:numId="3" w16cid:durableId="943466484">
    <w:abstractNumId w:val="11"/>
  </w:num>
  <w:num w:numId="4" w16cid:durableId="1668895378">
    <w:abstractNumId w:val="8"/>
  </w:num>
  <w:num w:numId="5" w16cid:durableId="2000304770">
    <w:abstractNumId w:val="7"/>
  </w:num>
  <w:num w:numId="6" w16cid:durableId="1483884840">
    <w:abstractNumId w:val="1"/>
  </w:num>
  <w:num w:numId="7" w16cid:durableId="1088231829">
    <w:abstractNumId w:val="6"/>
  </w:num>
  <w:num w:numId="8" w16cid:durableId="441537284">
    <w:abstractNumId w:val="3"/>
  </w:num>
  <w:num w:numId="9" w16cid:durableId="252276171">
    <w:abstractNumId w:val="2"/>
  </w:num>
  <w:num w:numId="10" w16cid:durableId="1332297420">
    <w:abstractNumId w:val="5"/>
  </w:num>
  <w:num w:numId="11" w16cid:durableId="1559510340">
    <w:abstractNumId w:val="10"/>
  </w:num>
  <w:num w:numId="12" w16cid:durableId="212543480">
    <w:abstractNumId w:val="4"/>
  </w:num>
  <w:num w:numId="13" w16cid:durableId="499006220">
    <w:abstractNumId w:val="9"/>
  </w:num>
  <w:num w:numId="14" w16cid:durableId="1684477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97EF5"/>
    <w:rsid w:val="0000184A"/>
    <w:rsid w:val="00007C1C"/>
    <w:rsid w:val="00012997"/>
    <w:rsid w:val="000621A2"/>
    <w:rsid w:val="00067B62"/>
    <w:rsid w:val="000719DC"/>
    <w:rsid w:val="00075CEC"/>
    <w:rsid w:val="000E0467"/>
    <w:rsid w:val="00106AC7"/>
    <w:rsid w:val="00111985"/>
    <w:rsid w:val="00147532"/>
    <w:rsid w:val="001614BA"/>
    <w:rsid w:val="001A6B9D"/>
    <w:rsid w:val="00204613"/>
    <w:rsid w:val="00283561"/>
    <w:rsid w:val="002B1E07"/>
    <w:rsid w:val="002C2DE7"/>
    <w:rsid w:val="002D160C"/>
    <w:rsid w:val="002D3BDF"/>
    <w:rsid w:val="002E71FA"/>
    <w:rsid w:val="002F1615"/>
    <w:rsid w:val="003024A8"/>
    <w:rsid w:val="00307E5F"/>
    <w:rsid w:val="00312A4F"/>
    <w:rsid w:val="00336EEB"/>
    <w:rsid w:val="00360BC3"/>
    <w:rsid w:val="003E5D20"/>
    <w:rsid w:val="003F6927"/>
    <w:rsid w:val="00415097"/>
    <w:rsid w:val="00422381"/>
    <w:rsid w:val="0043102D"/>
    <w:rsid w:val="00460820"/>
    <w:rsid w:val="004704CB"/>
    <w:rsid w:val="004B1027"/>
    <w:rsid w:val="004C55DE"/>
    <w:rsid w:val="004D5C77"/>
    <w:rsid w:val="00517FF1"/>
    <w:rsid w:val="00533E9F"/>
    <w:rsid w:val="0056132E"/>
    <w:rsid w:val="00583ED5"/>
    <w:rsid w:val="00597DD0"/>
    <w:rsid w:val="005A5013"/>
    <w:rsid w:val="005C0282"/>
    <w:rsid w:val="005C3627"/>
    <w:rsid w:val="005E622E"/>
    <w:rsid w:val="00620E37"/>
    <w:rsid w:val="00641063"/>
    <w:rsid w:val="00664D2F"/>
    <w:rsid w:val="00686C95"/>
    <w:rsid w:val="00697D36"/>
    <w:rsid w:val="006B51E7"/>
    <w:rsid w:val="006D68D8"/>
    <w:rsid w:val="006E0FAA"/>
    <w:rsid w:val="007010FB"/>
    <w:rsid w:val="0070113A"/>
    <w:rsid w:val="00736B31"/>
    <w:rsid w:val="00747C6F"/>
    <w:rsid w:val="00753DC1"/>
    <w:rsid w:val="00775E2B"/>
    <w:rsid w:val="007823E9"/>
    <w:rsid w:val="007951AD"/>
    <w:rsid w:val="00797EF5"/>
    <w:rsid w:val="007D36CE"/>
    <w:rsid w:val="008032C1"/>
    <w:rsid w:val="00844A96"/>
    <w:rsid w:val="008460DE"/>
    <w:rsid w:val="00882E9F"/>
    <w:rsid w:val="008843C0"/>
    <w:rsid w:val="008A0D67"/>
    <w:rsid w:val="008B3C7B"/>
    <w:rsid w:val="008C2CBF"/>
    <w:rsid w:val="008D4CAF"/>
    <w:rsid w:val="008E296F"/>
    <w:rsid w:val="008E370F"/>
    <w:rsid w:val="00952336"/>
    <w:rsid w:val="009A21D7"/>
    <w:rsid w:val="009A4A2C"/>
    <w:rsid w:val="009A4CD3"/>
    <w:rsid w:val="00A24942"/>
    <w:rsid w:val="00A311C9"/>
    <w:rsid w:val="00A46EFE"/>
    <w:rsid w:val="00A73C79"/>
    <w:rsid w:val="00A807A7"/>
    <w:rsid w:val="00A96AD7"/>
    <w:rsid w:val="00AB6C06"/>
    <w:rsid w:val="00AB7377"/>
    <w:rsid w:val="00AC3024"/>
    <w:rsid w:val="00AD329C"/>
    <w:rsid w:val="00B04D14"/>
    <w:rsid w:val="00B26102"/>
    <w:rsid w:val="00B36B3A"/>
    <w:rsid w:val="00B45ED4"/>
    <w:rsid w:val="00B54FB4"/>
    <w:rsid w:val="00BC121E"/>
    <w:rsid w:val="00BE6092"/>
    <w:rsid w:val="00BF69A4"/>
    <w:rsid w:val="00C33407"/>
    <w:rsid w:val="00C37CD2"/>
    <w:rsid w:val="00C527C7"/>
    <w:rsid w:val="00C606B9"/>
    <w:rsid w:val="00C65401"/>
    <w:rsid w:val="00C93F0A"/>
    <w:rsid w:val="00CB6204"/>
    <w:rsid w:val="00CC527A"/>
    <w:rsid w:val="00D62E6E"/>
    <w:rsid w:val="00D74F94"/>
    <w:rsid w:val="00DD482A"/>
    <w:rsid w:val="00DE0396"/>
    <w:rsid w:val="00DE0405"/>
    <w:rsid w:val="00DE252B"/>
    <w:rsid w:val="00E0229C"/>
    <w:rsid w:val="00E37A20"/>
    <w:rsid w:val="00EB5766"/>
    <w:rsid w:val="00EC667E"/>
    <w:rsid w:val="00F411E1"/>
    <w:rsid w:val="00F46593"/>
    <w:rsid w:val="00F568D6"/>
    <w:rsid w:val="00F70072"/>
    <w:rsid w:val="00FC0D91"/>
    <w:rsid w:val="00FF11D8"/>
    <w:rsid w:val="00FF78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D4B7700"/>
  <w15:chartTrackingRefBased/>
  <w15:docId w15:val="{E683832E-76CD-4C29-BAA1-1617C4582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C121E"/>
    <w:pPr>
      <w:spacing w:after="160" w:line="259" w:lineRule="auto"/>
    </w:pPr>
    <w:rPr>
      <w:rFonts w:ascii="Calibri" w:eastAsia="Calibri" w:hAnsi="Calibri"/>
      <w:sz w:val="22"/>
      <w:szCs w:val="22"/>
      <w:lang w:eastAsia="en-US"/>
    </w:rPr>
  </w:style>
  <w:style w:type="paragraph" w:styleId="Nagwek3">
    <w:name w:val="heading 3"/>
    <w:basedOn w:val="Normalny"/>
    <w:next w:val="Normalny"/>
    <w:qFormat/>
    <w:rsid w:val="00CB6204"/>
    <w:pPr>
      <w:keepNext/>
      <w:spacing w:line="360" w:lineRule="auto"/>
      <w:ind w:left="567"/>
      <w:jc w:val="center"/>
      <w:outlineLvl w:val="2"/>
    </w:pPr>
    <w:rPr>
      <w:b/>
      <w:sz w:val="24"/>
    </w:rPr>
  </w:style>
  <w:style w:type="paragraph" w:styleId="Nagwek4">
    <w:name w:val="heading 4"/>
    <w:basedOn w:val="Normalny"/>
    <w:next w:val="Normalny"/>
    <w:qFormat/>
    <w:rsid w:val="00CB6204"/>
    <w:pPr>
      <w:keepNext/>
      <w:spacing w:line="360" w:lineRule="auto"/>
      <w:ind w:left="567"/>
      <w:jc w:val="right"/>
      <w:outlineLvl w:val="3"/>
    </w:pPr>
    <w:rPr>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CB6204"/>
    <w:pPr>
      <w:tabs>
        <w:tab w:val="center" w:pos="4536"/>
        <w:tab w:val="right" w:pos="9072"/>
      </w:tabs>
    </w:pPr>
  </w:style>
  <w:style w:type="paragraph" w:styleId="Tekstpodstawowywcity">
    <w:name w:val="Body Text Indent"/>
    <w:basedOn w:val="Normalny"/>
    <w:link w:val="TekstpodstawowywcityZnak"/>
    <w:rsid w:val="00CB6204"/>
    <w:pPr>
      <w:ind w:firstLine="426"/>
      <w:jc w:val="both"/>
    </w:pPr>
    <w:rPr>
      <w:sz w:val="24"/>
    </w:rPr>
  </w:style>
  <w:style w:type="paragraph" w:styleId="Stopka">
    <w:name w:val="footer"/>
    <w:basedOn w:val="Normalny"/>
    <w:rsid w:val="00336EEB"/>
    <w:pPr>
      <w:tabs>
        <w:tab w:val="center" w:pos="4536"/>
        <w:tab w:val="right" w:pos="9072"/>
      </w:tabs>
    </w:pPr>
  </w:style>
  <w:style w:type="character" w:styleId="Numerstrony">
    <w:name w:val="page number"/>
    <w:basedOn w:val="Domylnaczcionkaakapitu"/>
    <w:rsid w:val="00336EEB"/>
  </w:style>
  <w:style w:type="table" w:styleId="Tabela-Siatka">
    <w:name w:val="Table Grid"/>
    <w:basedOn w:val="Standardowy"/>
    <w:rsid w:val="00B45E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rsid w:val="0000184A"/>
  </w:style>
  <w:style w:type="character" w:customStyle="1" w:styleId="TekstprzypisukocowegoZnak">
    <w:name w:val="Tekst przypisu końcowego Znak"/>
    <w:basedOn w:val="Domylnaczcionkaakapitu"/>
    <w:link w:val="Tekstprzypisukocowego"/>
    <w:rsid w:val="0000184A"/>
  </w:style>
  <w:style w:type="character" w:styleId="Odwoanieprzypisukocowego">
    <w:name w:val="endnote reference"/>
    <w:uiPriority w:val="99"/>
    <w:unhideWhenUsed/>
    <w:rsid w:val="0000184A"/>
    <w:rPr>
      <w:vertAlign w:val="superscript"/>
    </w:rPr>
  </w:style>
  <w:style w:type="paragraph" w:styleId="Tekstprzypisudolnego">
    <w:name w:val="footnote text"/>
    <w:basedOn w:val="Normalny"/>
    <w:link w:val="TekstprzypisudolnegoZnak"/>
    <w:rsid w:val="00753DC1"/>
  </w:style>
  <w:style w:type="character" w:customStyle="1" w:styleId="TekstprzypisudolnegoZnak">
    <w:name w:val="Tekst przypisu dolnego Znak"/>
    <w:basedOn w:val="Domylnaczcionkaakapitu"/>
    <w:link w:val="Tekstprzypisudolnego"/>
    <w:rsid w:val="00753DC1"/>
  </w:style>
  <w:style w:type="character" w:styleId="Odwoanieprzypisudolnego">
    <w:name w:val="footnote reference"/>
    <w:rsid w:val="00753DC1"/>
    <w:rPr>
      <w:vertAlign w:val="superscript"/>
    </w:rPr>
  </w:style>
  <w:style w:type="character" w:customStyle="1" w:styleId="TekstpodstawowywcityZnak">
    <w:name w:val="Tekst podstawowy wcięty Znak"/>
    <w:link w:val="Tekstpodstawowywcity"/>
    <w:rsid w:val="00D74F9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236882">
      <w:bodyDiv w:val="1"/>
      <w:marLeft w:val="0"/>
      <w:marRight w:val="0"/>
      <w:marTop w:val="0"/>
      <w:marBottom w:val="0"/>
      <w:divBdr>
        <w:top w:val="none" w:sz="0" w:space="0" w:color="auto"/>
        <w:left w:val="none" w:sz="0" w:space="0" w:color="auto"/>
        <w:bottom w:val="none" w:sz="0" w:space="0" w:color="auto"/>
        <w:right w:val="none" w:sz="0" w:space="0" w:color="auto"/>
      </w:divBdr>
    </w:div>
    <w:div w:id="62771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N-ZP-MS\AppData\Local\Temp\template.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90522-8A91-4BDC-BFC2-3F877011D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2</Pages>
  <Words>253</Words>
  <Characters>1941</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Datacomp Sp. z o.o.</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WN-ZP-MS</dc:creator>
  <cp:keywords/>
  <cp:lastModifiedBy>WN-ZP-MS</cp:lastModifiedBy>
  <cp:revision>4</cp:revision>
  <cp:lastPrinted>2010-01-07T09:39:00Z</cp:lastPrinted>
  <dcterms:created xsi:type="dcterms:W3CDTF">2024-12-02T14:42:00Z</dcterms:created>
  <dcterms:modified xsi:type="dcterms:W3CDTF">2024-12-03T06:57:00Z</dcterms:modified>
</cp:coreProperties>
</file>