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76DA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76DAC">
        <w:rPr>
          <w:bCs/>
          <w:i w:val="0"/>
          <w:sz w:val="20"/>
        </w:rPr>
        <w:t xml:space="preserve">Załącznik nr </w:t>
      </w:r>
      <w:r w:rsidR="00F76DAC" w:rsidRPr="00F76DAC">
        <w:rPr>
          <w:bCs/>
          <w:i w:val="0"/>
          <w:sz w:val="20"/>
        </w:rPr>
        <w:t>3</w:t>
      </w:r>
      <w:r w:rsidR="00B36ABD" w:rsidRPr="00F76DAC">
        <w:rPr>
          <w:bCs/>
          <w:i w:val="0"/>
          <w:sz w:val="20"/>
        </w:rPr>
        <w:t xml:space="preserve"> do SWZ</w:t>
      </w:r>
    </w:p>
    <w:p w:rsidR="00C4103F" w:rsidRPr="00F76DAC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76DAC">
        <w:rPr>
          <w:rFonts w:ascii="Times New Roman" w:hAnsi="Times New Roman"/>
          <w:b/>
          <w:sz w:val="20"/>
          <w:szCs w:val="20"/>
        </w:rPr>
        <w:t>Zamawiający</w:t>
      </w:r>
      <w:r w:rsidR="007936D6" w:rsidRPr="00F76DAC">
        <w:rPr>
          <w:rFonts w:ascii="Times New Roman" w:hAnsi="Times New Roman"/>
          <w:b/>
          <w:sz w:val="20"/>
          <w:szCs w:val="20"/>
        </w:rPr>
        <w:t>:</w:t>
      </w:r>
    </w:p>
    <w:p w:rsidR="006676AE" w:rsidRPr="00F76DAC" w:rsidRDefault="002630D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76DAC">
        <w:rPr>
          <w:sz w:val="20"/>
          <w:szCs w:val="20"/>
        </w:rPr>
        <w:t>GMINA DRWINIA</w:t>
      </w:r>
    </w:p>
    <w:p w:rsidR="006676AE" w:rsidRPr="00F76DAC" w:rsidRDefault="002630D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76DAC">
        <w:rPr>
          <w:sz w:val="20"/>
          <w:szCs w:val="20"/>
        </w:rPr>
        <w:t>Drwinia</w:t>
      </w:r>
      <w:r w:rsidR="006676AE" w:rsidRPr="00F76DAC">
        <w:rPr>
          <w:sz w:val="20"/>
          <w:szCs w:val="20"/>
        </w:rPr>
        <w:t xml:space="preserve"> </w:t>
      </w:r>
      <w:r w:rsidRPr="00F76DAC">
        <w:rPr>
          <w:sz w:val="20"/>
          <w:szCs w:val="20"/>
        </w:rPr>
        <w:t>57</w:t>
      </w:r>
      <w:r w:rsidR="006676AE" w:rsidRPr="00F76DAC">
        <w:rPr>
          <w:sz w:val="20"/>
          <w:szCs w:val="20"/>
        </w:rPr>
        <w:t xml:space="preserve"> </w:t>
      </w:r>
    </w:p>
    <w:p w:rsidR="00F90CD1" w:rsidRPr="00F76DAC" w:rsidRDefault="002630D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76DAC">
        <w:rPr>
          <w:sz w:val="20"/>
          <w:szCs w:val="20"/>
        </w:rPr>
        <w:t>32-709</w:t>
      </w:r>
      <w:r w:rsidR="006676AE" w:rsidRPr="00F76DAC">
        <w:rPr>
          <w:sz w:val="20"/>
          <w:szCs w:val="20"/>
        </w:rPr>
        <w:t xml:space="preserve"> </w:t>
      </w:r>
      <w:r w:rsidRPr="00F76DAC">
        <w:rPr>
          <w:sz w:val="20"/>
          <w:szCs w:val="20"/>
        </w:rPr>
        <w:t>Drwinia</w:t>
      </w:r>
    </w:p>
    <w:p w:rsidR="002578E4" w:rsidRPr="00F76DAC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76DAC" w:rsidTr="0018769E">
        <w:tc>
          <w:tcPr>
            <w:tcW w:w="2800" w:type="dxa"/>
            <w:shd w:val="clear" w:color="auto" w:fill="auto"/>
          </w:tcPr>
          <w:p w:rsidR="002578E4" w:rsidRPr="00F76DA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76DA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76DA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F76DA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76DAC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76D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76DAC" w:rsidTr="0018769E">
        <w:tc>
          <w:tcPr>
            <w:tcW w:w="2800" w:type="dxa"/>
            <w:shd w:val="clear" w:color="auto" w:fill="auto"/>
          </w:tcPr>
          <w:p w:rsidR="002578E4" w:rsidRPr="00F76DA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76DA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F76DA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76DA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76DA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F76DAC" w:rsidRDefault="002578E4" w:rsidP="00F76DAC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30D3" w:rsidRPr="00F76DAC" w:rsidTr="00607284">
        <w:tc>
          <w:tcPr>
            <w:tcW w:w="9104" w:type="dxa"/>
            <w:shd w:val="clear" w:color="auto" w:fill="D9D9D9"/>
          </w:tcPr>
          <w:p w:rsidR="002630D3" w:rsidRPr="00F76DAC" w:rsidRDefault="002630D3" w:rsidP="0060728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630D3" w:rsidRPr="00F76DAC" w:rsidRDefault="002630D3" w:rsidP="00607284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76DA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76DAC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76DA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76DA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630D3" w:rsidRPr="00F76DAC" w:rsidRDefault="002630D3" w:rsidP="0060728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2630D3" w:rsidRPr="00F76DAC" w:rsidRDefault="002630D3" w:rsidP="0060728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2630D3" w:rsidRPr="00F76DAC" w:rsidRDefault="002630D3" w:rsidP="00607284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F76DAC" w:rsidRDefault="001F027E" w:rsidP="00F76D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Na potrzeby postę</w:t>
      </w:r>
      <w:r w:rsidR="008D0487" w:rsidRPr="00F76DA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76DAC">
        <w:rPr>
          <w:rFonts w:ascii="Times New Roman" w:hAnsi="Times New Roman"/>
          <w:sz w:val="20"/>
          <w:szCs w:val="20"/>
        </w:rPr>
        <w:t>zamówienia publicznego</w:t>
      </w:r>
      <w:r w:rsidR="00E50194" w:rsidRPr="00F76DAC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76DAC" w:rsidTr="0018769E">
        <w:tc>
          <w:tcPr>
            <w:tcW w:w="2269" w:type="dxa"/>
            <w:shd w:val="clear" w:color="auto" w:fill="auto"/>
          </w:tcPr>
          <w:p w:rsidR="002578E4" w:rsidRPr="00F76DA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76DAC" w:rsidRDefault="002630D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Uporządkowanie gospodarki wodno-ściekowej na terenie aglomeracji  Drwinia - etap I</w:t>
            </w:r>
            <w:r w:rsidR="002578E4"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2630D3" w:rsidRPr="00F76DAC" w:rsidTr="00607284">
        <w:tc>
          <w:tcPr>
            <w:tcW w:w="2269" w:type="dxa"/>
            <w:shd w:val="clear" w:color="auto" w:fill="auto"/>
          </w:tcPr>
          <w:p w:rsidR="002630D3" w:rsidRPr="00F76DAC" w:rsidRDefault="002630D3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30D3" w:rsidRPr="00F76DAC" w:rsidRDefault="002630D3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6D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:rsidR="002578E4" w:rsidRPr="00F76DAC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F76DA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 xml:space="preserve">prowadzonego przez </w:t>
      </w:r>
      <w:r w:rsidR="002630D3" w:rsidRPr="00F76DAC">
        <w:rPr>
          <w:rFonts w:ascii="Times New Roman" w:hAnsi="Times New Roman"/>
          <w:b/>
          <w:sz w:val="20"/>
          <w:szCs w:val="20"/>
        </w:rPr>
        <w:t>GMINA DRWINIA</w:t>
      </w:r>
      <w:r w:rsidRPr="00F76DAC">
        <w:rPr>
          <w:rFonts w:ascii="Times New Roman" w:hAnsi="Times New Roman"/>
          <w:b/>
          <w:sz w:val="20"/>
          <w:szCs w:val="20"/>
        </w:rPr>
        <w:t>,</w:t>
      </w:r>
      <w:r w:rsidR="002B2AD9" w:rsidRPr="00F76DAC">
        <w:rPr>
          <w:rFonts w:ascii="Times New Roman" w:hAnsi="Times New Roman"/>
          <w:sz w:val="20"/>
          <w:szCs w:val="20"/>
        </w:rPr>
        <w:t xml:space="preserve"> </w:t>
      </w:r>
      <w:r w:rsidR="00E65685" w:rsidRPr="00F76DAC">
        <w:rPr>
          <w:rFonts w:ascii="Times New Roman" w:hAnsi="Times New Roman"/>
          <w:sz w:val="20"/>
          <w:szCs w:val="20"/>
        </w:rPr>
        <w:t>oświa</w:t>
      </w:r>
      <w:r w:rsidR="00825A09" w:rsidRPr="00F76DAC">
        <w:rPr>
          <w:rFonts w:ascii="Times New Roman" w:hAnsi="Times New Roman"/>
          <w:sz w:val="20"/>
          <w:szCs w:val="20"/>
        </w:rPr>
        <w:t>dczam</w:t>
      </w:r>
      <w:r w:rsidR="00E65685" w:rsidRPr="00F76DAC">
        <w:rPr>
          <w:rFonts w:ascii="Times New Roman" w:hAnsi="Times New Roman"/>
          <w:sz w:val="20"/>
          <w:szCs w:val="20"/>
        </w:rPr>
        <w:t>,</w:t>
      </w:r>
      <w:r w:rsidR="002B2AD9" w:rsidRPr="00F76DA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6DAC" w:rsidTr="00650D6C">
        <w:tc>
          <w:tcPr>
            <w:tcW w:w="9104" w:type="dxa"/>
            <w:shd w:val="clear" w:color="auto" w:fill="D9D9D9"/>
          </w:tcPr>
          <w:p w:rsidR="00E50194" w:rsidRPr="00F76DA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76DAC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76DAC">
        <w:rPr>
          <w:rFonts w:ascii="Times New Roman" w:hAnsi="Times New Roman"/>
          <w:sz w:val="20"/>
          <w:szCs w:val="20"/>
        </w:rPr>
        <w:t xml:space="preserve">dstawie </w:t>
      </w:r>
      <w:r w:rsidR="002C4137" w:rsidRPr="00F76DA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76DAC">
        <w:rPr>
          <w:rFonts w:ascii="Times New Roman" w:hAnsi="Times New Roman"/>
          <w:sz w:val="20"/>
          <w:szCs w:val="20"/>
        </w:rPr>
        <w:t>108</w:t>
      </w:r>
      <w:r w:rsidR="002C4137" w:rsidRPr="00F76DAC">
        <w:rPr>
          <w:rFonts w:ascii="Times New Roman" w:hAnsi="Times New Roman"/>
          <w:sz w:val="20"/>
          <w:szCs w:val="20"/>
        </w:rPr>
        <w:t xml:space="preserve"> ust 1 </w:t>
      </w:r>
      <w:r w:rsidRPr="00F76DAC">
        <w:rPr>
          <w:rFonts w:ascii="Times New Roman" w:hAnsi="Times New Roman"/>
          <w:sz w:val="20"/>
          <w:szCs w:val="20"/>
        </w:rPr>
        <w:t>ustawy Pzp</w:t>
      </w:r>
      <w:r w:rsidR="00641874" w:rsidRPr="00F76DAC">
        <w:rPr>
          <w:rFonts w:ascii="Times New Roman" w:hAnsi="Times New Roman"/>
          <w:sz w:val="20"/>
          <w:szCs w:val="20"/>
        </w:rPr>
        <w:t>.</w:t>
      </w:r>
    </w:p>
    <w:p w:rsidR="002426FF" w:rsidRPr="00F76DAC" w:rsidRDefault="002426FF" w:rsidP="002630D3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F76DAC" w:rsidRDefault="00023477" w:rsidP="002630D3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F76DA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F76DA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76DA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76DA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76DA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76DA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76DA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F76DAC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76DA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76DA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76DAC">
        <w:rPr>
          <w:rFonts w:ascii="Times New Roman" w:hAnsi="Times New Roman"/>
          <w:i/>
          <w:sz w:val="20"/>
          <w:szCs w:val="20"/>
        </w:rPr>
        <w:t>)</w:t>
      </w:r>
      <w:r w:rsidRPr="00F76DAC">
        <w:rPr>
          <w:rFonts w:ascii="Times New Roman" w:hAnsi="Times New Roman"/>
          <w:i/>
          <w:sz w:val="20"/>
          <w:szCs w:val="20"/>
        </w:rPr>
        <w:t>.</w:t>
      </w:r>
      <w:r w:rsidRPr="00F76DA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76DAC">
        <w:rPr>
          <w:rFonts w:ascii="Times New Roman" w:hAnsi="Times New Roman"/>
          <w:sz w:val="20"/>
          <w:szCs w:val="20"/>
        </w:rPr>
        <w:t>110</w:t>
      </w:r>
      <w:r w:rsidRPr="00F76DAC">
        <w:rPr>
          <w:rFonts w:ascii="Times New Roman" w:hAnsi="Times New Roman"/>
          <w:sz w:val="20"/>
          <w:szCs w:val="20"/>
        </w:rPr>
        <w:t xml:space="preserve"> ust. </w:t>
      </w:r>
      <w:r w:rsidR="00710937" w:rsidRPr="00F76DAC">
        <w:rPr>
          <w:rFonts w:ascii="Times New Roman" w:hAnsi="Times New Roman"/>
          <w:sz w:val="20"/>
          <w:szCs w:val="20"/>
        </w:rPr>
        <w:t>2</w:t>
      </w:r>
      <w:r w:rsidRPr="00F76DA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76DAC">
        <w:rPr>
          <w:rFonts w:ascii="Times New Roman" w:hAnsi="Times New Roman"/>
          <w:sz w:val="20"/>
          <w:szCs w:val="20"/>
        </w:rPr>
        <w:t xml:space="preserve"> i zapobiegawcze</w:t>
      </w:r>
      <w:r w:rsidRPr="00F76DA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F76DAC">
        <w:rPr>
          <w:rFonts w:ascii="Times New Roman" w:hAnsi="Times New Roman"/>
          <w:sz w:val="20"/>
          <w:szCs w:val="20"/>
        </w:rPr>
        <w:t>..</w:t>
      </w:r>
      <w:r w:rsidRPr="00F76DAC">
        <w:rPr>
          <w:rFonts w:ascii="Times New Roman" w:hAnsi="Times New Roman"/>
          <w:sz w:val="20"/>
          <w:szCs w:val="20"/>
        </w:rPr>
        <w:t>……………</w:t>
      </w:r>
      <w:r w:rsidR="00023477" w:rsidRPr="00F76DAC">
        <w:rPr>
          <w:rFonts w:ascii="Times New Roman" w:hAnsi="Times New Roman"/>
          <w:sz w:val="20"/>
          <w:szCs w:val="20"/>
        </w:rPr>
        <w:t>…</w:t>
      </w:r>
      <w:r w:rsidRPr="00F76DA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76DAC">
        <w:rPr>
          <w:rFonts w:ascii="Times New Roman" w:hAnsi="Times New Roman"/>
          <w:sz w:val="20"/>
          <w:szCs w:val="20"/>
        </w:rPr>
        <w:t>.</w:t>
      </w:r>
      <w:r w:rsidRPr="00F76DAC">
        <w:rPr>
          <w:rFonts w:ascii="Times New Roman" w:hAnsi="Times New Roman"/>
          <w:sz w:val="20"/>
          <w:szCs w:val="20"/>
        </w:rPr>
        <w:t>…</w:t>
      </w:r>
      <w:r w:rsidR="007A2BCB" w:rsidRPr="00F76DAC">
        <w:rPr>
          <w:rFonts w:ascii="Times New Roman" w:hAnsi="Times New Roman"/>
          <w:sz w:val="20"/>
          <w:szCs w:val="20"/>
        </w:rPr>
        <w:t>.</w:t>
      </w:r>
    </w:p>
    <w:p w:rsidR="007A2BCB" w:rsidRPr="00F76DA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F76DAC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76DAC">
        <w:rPr>
          <w:rFonts w:ascii="Times New Roman" w:hAnsi="Times New Roman"/>
          <w:sz w:val="20"/>
          <w:szCs w:val="20"/>
        </w:rPr>
        <w:t xml:space="preserve">t.j. </w:t>
      </w:r>
      <w:r w:rsidRPr="00F76DAC">
        <w:rPr>
          <w:rFonts w:ascii="Times New Roman" w:hAnsi="Times New Roman"/>
          <w:sz w:val="20"/>
          <w:szCs w:val="20"/>
        </w:rPr>
        <w:t xml:space="preserve">Dz. U. </w:t>
      </w:r>
      <w:r w:rsidR="000C2F90" w:rsidRPr="00F76DAC">
        <w:rPr>
          <w:rFonts w:ascii="Times New Roman" w:hAnsi="Times New Roman"/>
          <w:sz w:val="20"/>
          <w:szCs w:val="20"/>
        </w:rPr>
        <w:t xml:space="preserve">z 2023r. </w:t>
      </w:r>
      <w:r w:rsidRPr="00F76DAC">
        <w:rPr>
          <w:rFonts w:ascii="Times New Roman" w:hAnsi="Times New Roman"/>
          <w:sz w:val="20"/>
          <w:szCs w:val="20"/>
        </w:rPr>
        <w:t xml:space="preserve">poz. </w:t>
      </w:r>
      <w:r w:rsidR="007020E3" w:rsidRPr="00F76DAC">
        <w:rPr>
          <w:rFonts w:ascii="Times New Roman" w:hAnsi="Times New Roman"/>
          <w:sz w:val="20"/>
          <w:szCs w:val="20"/>
        </w:rPr>
        <w:t>1497</w:t>
      </w:r>
      <w:r w:rsidRPr="00F76DAC">
        <w:rPr>
          <w:rFonts w:ascii="Times New Roman" w:hAnsi="Times New Roman"/>
          <w:sz w:val="20"/>
          <w:szCs w:val="20"/>
        </w:rPr>
        <w:t>)</w:t>
      </w:r>
      <w:r w:rsidR="0011306C" w:rsidRPr="00F76DA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76DA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76DAC" w:rsidTr="00CD4DD1">
        <w:tc>
          <w:tcPr>
            <w:tcW w:w="9104" w:type="dxa"/>
            <w:shd w:val="clear" w:color="auto" w:fill="D9D9D9"/>
          </w:tcPr>
          <w:p w:rsidR="0011306C" w:rsidRPr="00F76DA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76DA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76DAC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</w:t>
      </w:r>
      <w:r w:rsidR="00313417" w:rsidRPr="00F76DA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76DA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76DA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76DA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76D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76DA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76DA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630D3" w:rsidRPr="00F76DAC" w:rsidTr="006072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0D3" w:rsidRPr="00F76DAC" w:rsidRDefault="002630D3" w:rsidP="0060728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0D3" w:rsidRPr="00F76DAC" w:rsidRDefault="002630D3" w:rsidP="0060728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   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F76DAC" w:rsidRPr="00F76DAC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 xml:space="preserve"> nr 1: co  najmniej  1 000 000,00 zł 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F76DAC" w:rsidRPr="00F76DAC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 xml:space="preserve"> nr 2: co  najmniej   200 000,00 zł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F76DAC" w:rsidRPr="00F76DAC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 xml:space="preserve"> nr 3: co  najmniej   100 000,00 zł</w:t>
            </w:r>
          </w:p>
        </w:tc>
      </w:tr>
      <w:tr w:rsidR="002630D3" w:rsidRPr="00F76DAC" w:rsidTr="006072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0D3" w:rsidRPr="00F76DAC" w:rsidRDefault="002630D3" w:rsidP="0060728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0D3" w:rsidRPr="00F76DAC" w:rsidRDefault="002630D3" w:rsidP="0060728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ZADANIE NR 1: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1)Zdolności technicznej lub zawodowej -  Zamawiający uzna warunek za spełniony poprzez wykazanie przez Wykonawcę, że 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1 000 </w:t>
            </w:r>
            <w:r w:rsidRPr="00F76DAC">
              <w:rPr>
                <w:rFonts w:ascii="Times New Roman" w:hAnsi="Times New Roman"/>
                <w:sz w:val="20"/>
                <w:szCs w:val="20"/>
              </w:rPr>
              <w:lastRenderedPageBreak/>
              <w:t>metrów bieżących sieci kanalizacji sanitarnej (tłocznej lub grawitacyjnej). Powyższy zakres  można wykazać w nie więcej niż dwóch zamówieniach .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ZADANIE NR 2 i 3: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 xml:space="preserve">1) Zdolności technicznej lub zawodowej -  Zamawiający uzna warunek za spełniony poprzez wykazanie przez Wykonawcę, że w okresie ostatnich pięciu lat przed upływem terminu składania ofert, a jeżeli okres prowadzenia działalności jest krótszy w tym okresie wykonał co najmniej jedno zamówienie polegające na wykonaniu robót w zakresie  budowy/rozbudowy sieci wodociągowej zawierających w swoim zakresie m.in budowę pojedynczego odcinka o długości co najmniej 300 metrów bieżących sieci wodociągowych oraz budowy </w:t>
            </w:r>
            <w:r w:rsidR="00F76DAC" w:rsidRPr="00F76DAC">
              <w:rPr>
                <w:rFonts w:ascii="Times New Roman" w:hAnsi="Times New Roman"/>
                <w:sz w:val="20"/>
                <w:szCs w:val="20"/>
              </w:rPr>
              <w:t>co najmniej</w:t>
            </w:r>
            <w:r w:rsidRPr="00F76DAC">
              <w:rPr>
                <w:rFonts w:ascii="Times New Roman" w:hAnsi="Times New Roman"/>
                <w:sz w:val="20"/>
                <w:szCs w:val="20"/>
              </w:rPr>
              <w:t xml:space="preserve">  2 przyłączy wodociągowych. . Powyższy zakres  można wykazać w nie więcej niż dwóch zamówieniach .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630D3" w:rsidRPr="00F76DAC" w:rsidRDefault="002630D3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F76DAC" w:rsidRDefault="00F76DAC" w:rsidP="00F76DA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F76DAC" w:rsidRDefault="00F76DAC" w:rsidP="00F76DA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F76DAC" w:rsidRDefault="00F76DAC" w:rsidP="00F76DA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F76DAC" w:rsidRDefault="00F76DAC" w:rsidP="00F76DA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76DAC" w:rsidRDefault="00F76DAC" w:rsidP="00F76DAC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 do realizacji których ich zdolności są wymagane</w:t>
      </w:r>
    </w:p>
    <w:p w:rsidR="00F76DAC" w:rsidRDefault="00F76DAC" w:rsidP="00F76DA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DAC" w:rsidTr="00F76DA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AC" w:rsidRDefault="00F76DA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F76DAC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:rsidR="00E21BB4" w:rsidRPr="00F76DA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76DA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76DAC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76DAC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76DAC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76DAC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76DAC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F76DAC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F76DAC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76DAC">
        <w:rPr>
          <w:rFonts w:ascii="Times New Roman" w:hAnsi="Times New Roman"/>
          <w:sz w:val="20"/>
          <w:szCs w:val="20"/>
        </w:rPr>
        <w:t>ego/</w:t>
      </w:r>
      <w:r w:rsidRPr="00F76DAC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F76DA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……………</w:t>
      </w:r>
      <w:r w:rsidR="00721D87" w:rsidRPr="00F76DAC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F76DA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76DAC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F76DAC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F76DA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……………</w:t>
      </w:r>
      <w:r w:rsidR="00721D87" w:rsidRPr="00F76DAC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76DAC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F76DA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76DAC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76DAC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6DAC" w:rsidTr="00CD4DD1">
        <w:tc>
          <w:tcPr>
            <w:tcW w:w="9104" w:type="dxa"/>
            <w:shd w:val="clear" w:color="auto" w:fill="D9D9D9"/>
          </w:tcPr>
          <w:p w:rsidR="00BE6F04" w:rsidRPr="00F76DA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76DAC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76DA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76DAC" w:rsidTr="00847232">
        <w:tc>
          <w:tcPr>
            <w:tcW w:w="9104" w:type="dxa"/>
            <w:shd w:val="clear" w:color="auto" w:fill="D9D9D9"/>
          </w:tcPr>
          <w:p w:rsidR="00E426EB" w:rsidRPr="00F76DAC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6DA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76DA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76DAC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76D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76D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76DA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76D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76D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76DAC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F76DA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F76DA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76DAC" w:rsidRDefault="00F76DAC" w:rsidP="00F76DAC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F76DA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6DAC">
        <w:rPr>
          <w:rFonts w:ascii="Times New Roman" w:hAnsi="Times New Roman"/>
          <w:sz w:val="20"/>
          <w:szCs w:val="20"/>
        </w:rPr>
        <w:tab/>
      </w:r>
      <w:r w:rsidRPr="00F76DAC">
        <w:rPr>
          <w:rFonts w:ascii="Times New Roman" w:hAnsi="Times New Roman"/>
          <w:sz w:val="20"/>
          <w:szCs w:val="20"/>
        </w:rPr>
        <w:tab/>
      </w:r>
      <w:r w:rsidRPr="00F76DAC">
        <w:rPr>
          <w:rFonts w:ascii="Times New Roman" w:hAnsi="Times New Roman"/>
          <w:sz w:val="20"/>
          <w:szCs w:val="20"/>
        </w:rPr>
        <w:tab/>
      </w:r>
      <w:r w:rsidRPr="00F76DAC">
        <w:rPr>
          <w:rFonts w:ascii="Times New Roman" w:hAnsi="Times New Roman"/>
          <w:sz w:val="20"/>
          <w:szCs w:val="20"/>
        </w:rPr>
        <w:tab/>
      </w:r>
      <w:r w:rsidRPr="00F76DAC">
        <w:rPr>
          <w:rFonts w:ascii="Times New Roman" w:hAnsi="Times New Roman"/>
          <w:sz w:val="20"/>
          <w:szCs w:val="20"/>
        </w:rPr>
        <w:tab/>
      </w:r>
      <w:r w:rsidRPr="00F76DAC">
        <w:rPr>
          <w:rFonts w:ascii="Times New Roman" w:hAnsi="Times New Roman"/>
          <w:sz w:val="20"/>
          <w:szCs w:val="20"/>
        </w:rPr>
        <w:tab/>
      </w:r>
    </w:p>
    <w:p w:rsidR="00524951" w:rsidRPr="00F76D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F76DAC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F76D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077" w:rsidRDefault="00794077" w:rsidP="0038231F">
      <w:pPr>
        <w:spacing w:after="0" w:line="240" w:lineRule="auto"/>
      </w:pPr>
      <w:r>
        <w:separator/>
      </w:r>
    </w:p>
  </w:endnote>
  <w:endnote w:type="continuationSeparator" w:id="0">
    <w:p w:rsidR="00794077" w:rsidRDefault="00794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D3" w:rsidRDefault="002630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6DA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6DAC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D3" w:rsidRDefault="00263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077" w:rsidRDefault="00794077" w:rsidP="0038231F">
      <w:pPr>
        <w:spacing w:after="0" w:line="240" w:lineRule="auto"/>
      </w:pPr>
      <w:r>
        <w:separator/>
      </w:r>
    </w:p>
  </w:footnote>
  <w:footnote w:type="continuationSeparator" w:id="0">
    <w:p w:rsidR="00794077" w:rsidRDefault="0079407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D3" w:rsidRDefault="00263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D3" w:rsidRDefault="00263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D3" w:rsidRDefault="00263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07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30D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4077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DAC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B814EA"/>
  <w15:docId w15:val="{223F55BE-1A6A-44B1-A10B-1ECA0EFA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0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BBD6F-2C5E-4442-83AF-39F1A382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1191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2024-11-20T07:56:00Z</cp:lastPrinted>
  <dcterms:created xsi:type="dcterms:W3CDTF">2024-11-20T07:56:00Z</dcterms:created>
  <dcterms:modified xsi:type="dcterms:W3CDTF">2024-11-20T07:56:00Z</dcterms:modified>
</cp:coreProperties>
</file>