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688D3B" w14:textId="77777777" w:rsidR="00B048DA" w:rsidRPr="00B43707" w:rsidRDefault="00B90797" w:rsidP="00C566CC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B43707">
        <w:rPr>
          <w:rFonts w:ascii="Arial Narrow" w:hAnsi="Arial Narrow" w:cs="Arial"/>
          <w:sz w:val="22"/>
          <w:szCs w:val="22"/>
        </w:rPr>
        <w:t>Bydgoszcz</w:t>
      </w:r>
      <w:r w:rsidR="00B048DA" w:rsidRPr="00B43707">
        <w:rPr>
          <w:rFonts w:ascii="Arial Narrow" w:hAnsi="Arial Narrow" w:cs="Arial"/>
          <w:sz w:val="22"/>
          <w:szCs w:val="22"/>
        </w:rPr>
        <w:t xml:space="preserve"> dnia: </w:t>
      </w:r>
      <w:r w:rsidRPr="00B43707">
        <w:rPr>
          <w:rFonts w:ascii="Arial Narrow" w:hAnsi="Arial Narrow" w:cs="Arial"/>
          <w:sz w:val="22"/>
          <w:szCs w:val="22"/>
        </w:rPr>
        <w:t>2024-08-09</w:t>
      </w:r>
    </w:p>
    <w:p w14:paraId="61FEE9AC" w14:textId="77777777" w:rsidR="00B048DA" w:rsidRPr="00B43707" w:rsidRDefault="00B90797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B4370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B575224" w14:textId="77777777" w:rsidR="00B048DA" w:rsidRPr="00B43707" w:rsidRDefault="00B90797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B43707">
        <w:rPr>
          <w:rFonts w:ascii="Arial Narrow" w:hAnsi="Arial Narrow" w:cs="Arial"/>
          <w:sz w:val="22"/>
          <w:szCs w:val="22"/>
        </w:rPr>
        <w:t>Powstańców Warszawy</w:t>
      </w:r>
      <w:r w:rsidR="00B048DA" w:rsidRPr="00B43707">
        <w:rPr>
          <w:rFonts w:ascii="Arial Narrow" w:hAnsi="Arial Narrow" w:cs="Arial"/>
          <w:sz w:val="22"/>
          <w:szCs w:val="22"/>
        </w:rPr>
        <w:t xml:space="preserve"> </w:t>
      </w:r>
      <w:r w:rsidRPr="00B43707">
        <w:rPr>
          <w:rFonts w:ascii="Arial Narrow" w:hAnsi="Arial Narrow" w:cs="Arial"/>
          <w:sz w:val="22"/>
          <w:szCs w:val="22"/>
        </w:rPr>
        <w:t>5</w:t>
      </w:r>
    </w:p>
    <w:p w14:paraId="2FF6DCB6" w14:textId="77777777" w:rsidR="00B048DA" w:rsidRPr="00B43707" w:rsidRDefault="00B90797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B43707">
        <w:rPr>
          <w:rFonts w:ascii="Arial Narrow" w:hAnsi="Arial Narrow" w:cs="Arial"/>
          <w:sz w:val="22"/>
          <w:szCs w:val="22"/>
        </w:rPr>
        <w:t>85-681</w:t>
      </w:r>
      <w:r w:rsidR="00B048DA" w:rsidRPr="00B43707">
        <w:rPr>
          <w:rFonts w:ascii="Arial Narrow" w:hAnsi="Arial Narrow" w:cs="Arial"/>
          <w:sz w:val="22"/>
          <w:szCs w:val="22"/>
        </w:rPr>
        <w:t xml:space="preserve"> </w:t>
      </w:r>
      <w:r w:rsidRPr="00B43707">
        <w:rPr>
          <w:rFonts w:ascii="Arial Narrow" w:hAnsi="Arial Narrow" w:cs="Arial"/>
          <w:sz w:val="22"/>
          <w:szCs w:val="22"/>
        </w:rPr>
        <w:t>Bydgoszcz</w:t>
      </w:r>
    </w:p>
    <w:p w14:paraId="2C7DFD59" w14:textId="77777777" w:rsidR="00B048DA" w:rsidRPr="00B43707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B4370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86D00E4" w14:textId="77777777" w:rsidR="00B048DA" w:rsidRPr="00B43707" w:rsidRDefault="00B048DA" w:rsidP="00C566CC">
      <w:pPr>
        <w:tabs>
          <w:tab w:val="right" w:pos="9072"/>
        </w:tabs>
        <w:spacing w:after="36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B4370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8C82890" w14:textId="77777777" w:rsidR="00B048DA" w:rsidRPr="00B43707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B43707" w14:paraId="2B02CFDA" w14:textId="77777777" w:rsidTr="00B048DA">
        <w:tc>
          <w:tcPr>
            <w:tcW w:w="9498" w:type="dxa"/>
            <w:shd w:val="clear" w:color="auto" w:fill="F2F2F2"/>
            <w:hideMark/>
          </w:tcPr>
          <w:p w14:paraId="01C8C800" w14:textId="052DAE77" w:rsidR="00B048DA" w:rsidRPr="00B43707" w:rsidRDefault="00B43707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B43707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 - 3</w:t>
            </w:r>
          </w:p>
          <w:p w14:paraId="0EAD5782" w14:textId="77777777" w:rsidR="00B048DA" w:rsidRPr="00B43707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4370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25EC9C76" w14:textId="77777777" w:rsidR="00B048DA" w:rsidRPr="00B43707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013B328A" w14:textId="77777777" w:rsidR="00B048DA" w:rsidRPr="00B43707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4370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4370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4370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B43707" w14:paraId="2B0CA0B8" w14:textId="77777777" w:rsidTr="00B048DA">
        <w:tc>
          <w:tcPr>
            <w:tcW w:w="2269" w:type="dxa"/>
            <w:shd w:val="clear" w:color="auto" w:fill="auto"/>
          </w:tcPr>
          <w:p w14:paraId="570E792D" w14:textId="77777777" w:rsidR="00B048DA" w:rsidRPr="00B43707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370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614B9128" w14:textId="77777777" w:rsidR="00B048DA" w:rsidRPr="00B43707" w:rsidRDefault="00B90797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3707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Operacyjnego.</w:t>
            </w:r>
          </w:p>
        </w:tc>
      </w:tr>
      <w:tr w:rsidR="00B90797" w:rsidRPr="00B43707" w14:paraId="0AB96878" w14:textId="77777777" w:rsidTr="00C31F96">
        <w:tc>
          <w:tcPr>
            <w:tcW w:w="2269" w:type="dxa"/>
            <w:shd w:val="clear" w:color="auto" w:fill="auto"/>
          </w:tcPr>
          <w:p w14:paraId="1E7E8FFB" w14:textId="77777777" w:rsidR="00B90797" w:rsidRPr="00B43707" w:rsidRDefault="00B90797" w:rsidP="00C31F9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370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7866618D" w14:textId="77777777" w:rsidR="00B90797" w:rsidRPr="00B43707" w:rsidRDefault="00B90797" w:rsidP="00C31F9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3707">
              <w:rPr>
                <w:rFonts w:ascii="Arial Narrow" w:hAnsi="Arial Narrow" w:cs="Arial"/>
                <w:bCs/>
                <w:sz w:val="22"/>
                <w:szCs w:val="22"/>
              </w:rPr>
              <w:t>67/2024</w:t>
            </w:r>
          </w:p>
        </w:tc>
      </w:tr>
    </w:tbl>
    <w:p w14:paraId="05E97C05" w14:textId="77777777" w:rsidR="00B048DA" w:rsidRPr="00B43707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694776AC" w14:textId="77777777" w:rsidR="008642B3" w:rsidRPr="00B43707" w:rsidRDefault="00B048DA" w:rsidP="00C566CC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B43707">
        <w:rPr>
          <w:rFonts w:ascii="Arial Narrow" w:hAnsi="Arial Narrow" w:cs="Arial"/>
          <w:sz w:val="22"/>
          <w:szCs w:val="22"/>
        </w:rPr>
        <w:t xml:space="preserve">Zamawiający, </w:t>
      </w:r>
      <w:r w:rsidR="00B90797" w:rsidRPr="00B43707">
        <w:rPr>
          <w:rFonts w:ascii="Arial Narrow" w:hAnsi="Arial Narrow" w:cs="Arial"/>
          <w:b/>
          <w:sz w:val="22"/>
          <w:szCs w:val="22"/>
        </w:rPr>
        <w:t>10WSzKzP SPZOZ</w:t>
      </w:r>
      <w:r w:rsidRPr="00B43707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B43707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B43707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B43707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B90797" w:rsidRPr="00B43707">
        <w:rPr>
          <w:rFonts w:ascii="Arial Narrow" w:hAnsi="Arial Narrow" w:cs="Arial"/>
          <w:sz w:val="22"/>
          <w:szCs w:val="22"/>
        </w:rPr>
        <w:t>(</w:t>
      </w:r>
      <w:proofErr w:type="spellStart"/>
      <w:r w:rsidR="00B90797" w:rsidRPr="00B43707">
        <w:rPr>
          <w:rFonts w:ascii="Arial Narrow" w:hAnsi="Arial Narrow" w:cs="Arial"/>
          <w:sz w:val="22"/>
          <w:szCs w:val="22"/>
        </w:rPr>
        <w:t>t.j</w:t>
      </w:r>
      <w:proofErr w:type="spellEnd"/>
      <w:r w:rsidR="00B90797" w:rsidRPr="00B43707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B43707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B43707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B43707">
        <w:rPr>
          <w:rFonts w:ascii="Arial Narrow" w:hAnsi="Arial Narrow" w:cs="Arial"/>
          <w:sz w:val="22"/>
          <w:szCs w:val="22"/>
        </w:rPr>
        <w:t>”</w:t>
      </w:r>
      <w:r w:rsidR="00D26ED6" w:rsidRPr="00B43707">
        <w:rPr>
          <w:rFonts w:ascii="Arial Narrow" w:hAnsi="Arial Narrow" w:cs="Arial"/>
          <w:sz w:val="22"/>
          <w:szCs w:val="22"/>
        </w:rPr>
        <w:t xml:space="preserve">, </w:t>
      </w:r>
      <w:r w:rsidR="00C65E53" w:rsidRPr="00B43707">
        <w:rPr>
          <w:rFonts w:ascii="Arial Narrow" w:hAnsi="Arial Narrow" w:cs="Arial"/>
          <w:sz w:val="22"/>
          <w:szCs w:val="22"/>
        </w:rPr>
        <w:t>informuje</w:t>
      </w:r>
      <w:r w:rsidR="00D26ED6" w:rsidRPr="00B43707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B43707">
        <w:rPr>
          <w:rFonts w:ascii="Arial Narrow" w:hAnsi="Arial Narrow" w:cs="Arial"/>
          <w:sz w:val="22"/>
          <w:szCs w:val="22"/>
        </w:rPr>
        <w:t>najkorzystniejsz</w:t>
      </w:r>
      <w:r w:rsidR="00D26ED6" w:rsidRPr="00B43707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B43707">
        <w:rPr>
          <w:rFonts w:ascii="Arial Narrow" w:hAnsi="Arial Narrow" w:cs="Arial"/>
          <w:sz w:val="22"/>
          <w:szCs w:val="22"/>
        </w:rPr>
        <w:t>ofer</w:t>
      </w:r>
      <w:r w:rsidR="00D26ED6" w:rsidRPr="00B43707">
        <w:rPr>
          <w:rFonts w:ascii="Arial Narrow" w:hAnsi="Arial Narrow" w:cs="Arial"/>
          <w:sz w:val="22"/>
          <w:szCs w:val="22"/>
        </w:rPr>
        <w:t>t</w:t>
      </w:r>
      <w:r w:rsidR="009F0E5C" w:rsidRPr="00B43707">
        <w:rPr>
          <w:rFonts w:ascii="Arial Narrow" w:hAnsi="Arial Narrow" w:cs="Arial"/>
          <w:sz w:val="22"/>
          <w:szCs w:val="22"/>
        </w:rPr>
        <w:t>a</w:t>
      </w:r>
      <w:r w:rsidRPr="00B43707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B43707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90797" w:rsidRPr="00C566CC" w14:paraId="5AD3CF8B" w14:textId="77777777" w:rsidTr="00C31F96">
        <w:trPr>
          <w:cantSplit/>
        </w:trPr>
        <w:tc>
          <w:tcPr>
            <w:tcW w:w="9498" w:type="dxa"/>
          </w:tcPr>
          <w:p w14:paraId="75A0A0CA" w14:textId="35634B99" w:rsidR="00B90797" w:rsidRPr="00C566CC" w:rsidRDefault="00B90797" w:rsidP="00C566CC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566C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C566C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43</w:t>
            </w:r>
            <w:r w:rsidRPr="00C566C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C566CC">
              <w:rPr>
                <w:rFonts w:ascii="Arial Narrow" w:hAnsi="Arial Narrow" w:cs="Arial"/>
                <w:color w:val="000000"/>
                <w:sz w:val="22"/>
                <w:szCs w:val="22"/>
              </w:rPr>
              <w:t>Stapler</w:t>
            </w:r>
            <w:proofErr w:type="spellEnd"/>
            <w:r w:rsidRPr="00C566C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uniwersalny laparoskopowy,</w:t>
            </w:r>
            <w:r w:rsidR="00B43707" w:rsidRPr="00C566C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C566C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artykulacyjny ładunek do </w:t>
            </w:r>
            <w:proofErr w:type="spellStart"/>
            <w:r w:rsidRPr="00C566CC">
              <w:rPr>
                <w:rFonts w:ascii="Arial Narrow" w:hAnsi="Arial Narrow" w:cs="Arial"/>
                <w:color w:val="000000"/>
                <w:sz w:val="22"/>
                <w:szCs w:val="22"/>
              </w:rPr>
              <w:t>staplera</w:t>
            </w:r>
            <w:proofErr w:type="spellEnd"/>
            <w:r w:rsidRPr="00C566C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566CC">
              <w:rPr>
                <w:rFonts w:ascii="Arial Narrow" w:hAnsi="Arial Narrow" w:cs="Arial"/>
                <w:color w:val="000000"/>
                <w:sz w:val="22"/>
                <w:szCs w:val="22"/>
              </w:rPr>
              <w:t>ensokopowego</w:t>
            </w:r>
            <w:proofErr w:type="spellEnd"/>
            <w:r w:rsidRPr="00C566C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liniowego</w:t>
            </w:r>
          </w:p>
          <w:p w14:paraId="2E454C56" w14:textId="77777777" w:rsidR="00B90797" w:rsidRPr="00C566CC" w:rsidRDefault="00B90797" w:rsidP="00C566CC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C566CC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C566CC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338E48E6" w14:textId="77777777" w:rsidR="00B90797" w:rsidRPr="00C566CC" w:rsidRDefault="00B90797" w:rsidP="00C566CC">
            <w:pPr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566CC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748F683B" w14:textId="77777777" w:rsidR="00B90797" w:rsidRPr="00C566CC" w:rsidRDefault="00B90797" w:rsidP="00C566CC">
            <w:pPr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566CC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3C9EA6FB" w14:textId="77777777" w:rsidR="00B90797" w:rsidRPr="00C566CC" w:rsidRDefault="00B90797" w:rsidP="00C566CC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66C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566CC">
              <w:rPr>
                <w:rFonts w:ascii="Arial Narrow" w:hAnsi="Arial Narrow" w:cs="Arial"/>
                <w:b/>
                <w:sz w:val="22"/>
                <w:szCs w:val="22"/>
              </w:rPr>
              <w:t xml:space="preserve"> 36 396.00 zł brutto</w:t>
            </w:r>
            <w:r w:rsidRPr="00C566C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D78B54A" w14:textId="77777777" w:rsidR="00B90797" w:rsidRPr="00C566CC" w:rsidRDefault="00B90797" w:rsidP="00C566CC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66C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566C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AA06A52" w14:textId="10916884" w:rsidR="00B43707" w:rsidRPr="00C566CC" w:rsidRDefault="00B43707" w:rsidP="00C566CC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66CC">
              <w:rPr>
                <w:rFonts w:ascii="Arial Narrow" w:hAnsi="Arial Narrow"/>
                <w:sz w:val="22"/>
                <w:szCs w:val="22"/>
              </w:rPr>
              <w:t xml:space="preserve">W związku z uchyleniem się Wykonawcy od podpisania umowy Zamawiający dokonał zgodnie z art. 263 ustawy Prawo zamówień publicznych ponownego badania i oceny ofert spośród ofert pozostałych w postępowaniu wykonawców oraz wybrał najkorzystniejszą ofertę.  </w:t>
            </w:r>
          </w:p>
          <w:p w14:paraId="0ACFA403" w14:textId="25F93FDC" w:rsidR="00B90797" w:rsidRPr="00C566CC" w:rsidRDefault="00B90797" w:rsidP="00C566CC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66C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0E76BF90" w14:textId="181FA6DD" w:rsidR="00B464D3" w:rsidRDefault="00B464D3" w:rsidP="00C566CC">
      <w:pPr>
        <w:spacing w:before="720" w:after="24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43707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7C9FA47E" w14:textId="57FA3A37" w:rsidR="008642B3" w:rsidRPr="00B43707" w:rsidRDefault="008642B3" w:rsidP="00B51A2B">
      <w:pPr>
        <w:jc w:val="right"/>
        <w:rPr>
          <w:rFonts w:ascii="Arial Narrow" w:hAnsi="Arial Narrow" w:cs="Arial"/>
        </w:rPr>
      </w:pPr>
    </w:p>
    <w:p w14:paraId="1D2C45CA" w14:textId="26FC2EE7" w:rsidR="00C566CC" w:rsidRDefault="00C566CC" w:rsidP="00C566CC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Wykonano w 1 egz. na </w:t>
      </w:r>
      <w:r>
        <w:rPr>
          <w:rFonts w:ascii="Arial Narrow" w:hAnsi="Arial Narrow" w:cs="Arial"/>
          <w:sz w:val="20"/>
          <w:szCs w:val="20"/>
        </w:rPr>
        <w:t>1</w:t>
      </w:r>
      <w:r>
        <w:rPr>
          <w:rFonts w:ascii="Arial Narrow" w:hAnsi="Arial Narrow" w:cs="Arial"/>
          <w:sz w:val="20"/>
          <w:szCs w:val="20"/>
        </w:rPr>
        <w:t xml:space="preserve"> ark.</w:t>
      </w:r>
    </w:p>
    <w:p w14:paraId="467E1758" w14:textId="77777777" w:rsidR="00C566CC" w:rsidRDefault="00C566CC" w:rsidP="00C566CC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6E527750" w14:textId="77777777" w:rsidR="00C566CC" w:rsidRDefault="00C566CC" w:rsidP="00C566CC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9919D0">
          <w:rPr>
            <w:rStyle w:val="Hipercze"/>
            <w:rFonts w:ascii="Arial Narrow" w:hAnsi="Arial Narrow" w:cs="Arial"/>
            <w:sz w:val="20"/>
            <w:szCs w:val="20"/>
          </w:rPr>
          <w:t>bbaranowska@10wsk.mil.pl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2D0446DF" w14:textId="4B65D994" w:rsidR="00B43707" w:rsidRPr="00B43707" w:rsidRDefault="00C566CC" w:rsidP="00C566CC">
      <w:pPr>
        <w:rPr>
          <w:rFonts w:ascii="Arial Narrow" w:hAnsi="Arial Narrow" w:cs="Arial"/>
        </w:rPr>
      </w:pPr>
      <w:r>
        <w:rPr>
          <w:rFonts w:ascii="Arial Narrow" w:hAnsi="Arial Narrow" w:cs="Arial"/>
          <w:sz w:val="20"/>
          <w:szCs w:val="20"/>
        </w:rPr>
        <w:t>Data: 2024-08-0</w:t>
      </w:r>
      <w:r>
        <w:rPr>
          <w:rFonts w:ascii="Arial Narrow" w:hAnsi="Arial Narrow" w:cs="Arial"/>
          <w:sz w:val="20"/>
          <w:szCs w:val="20"/>
        </w:rPr>
        <w:t>9</w:t>
      </w:r>
    </w:p>
    <w:sectPr w:rsidR="00B43707" w:rsidRPr="00B43707" w:rsidSect="00C566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77" w:right="1134" w:bottom="1077" w:left="1134" w:header="624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3379EC" w14:textId="77777777" w:rsidR="00202680" w:rsidRDefault="00202680">
      <w:r>
        <w:separator/>
      </w:r>
    </w:p>
  </w:endnote>
  <w:endnote w:type="continuationSeparator" w:id="0">
    <w:p w14:paraId="0589E9D4" w14:textId="77777777" w:rsidR="00202680" w:rsidRDefault="00202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C39AE" w14:textId="77777777" w:rsidR="00B90797" w:rsidRDefault="00B907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38ABD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81E419D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BC7EC6A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A2177D" w14:textId="77777777" w:rsidR="00B90797" w:rsidRDefault="00B907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99120C" w14:textId="77777777" w:rsidR="00202680" w:rsidRDefault="00202680">
      <w:r>
        <w:separator/>
      </w:r>
    </w:p>
  </w:footnote>
  <w:footnote w:type="continuationSeparator" w:id="0">
    <w:p w14:paraId="1FB8D472" w14:textId="77777777" w:rsidR="00202680" w:rsidRDefault="00202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5913FC" w14:textId="77777777" w:rsidR="00B90797" w:rsidRDefault="00B907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1D3A29" w14:textId="77777777" w:rsidR="00B90797" w:rsidRDefault="00B907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52E14D" w14:textId="77777777" w:rsidR="00B90797" w:rsidRDefault="00B907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2680"/>
    <w:rsid w:val="00022322"/>
    <w:rsid w:val="00042497"/>
    <w:rsid w:val="000C1E6F"/>
    <w:rsid w:val="000E4E56"/>
    <w:rsid w:val="001A1468"/>
    <w:rsid w:val="001B7815"/>
    <w:rsid w:val="001D1EEC"/>
    <w:rsid w:val="00202680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2453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3707"/>
    <w:rsid w:val="00B464D3"/>
    <w:rsid w:val="00B51A2B"/>
    <w:rsid w:val="00B8185B"/>
    <w:rsid w:val="00B90797"/>
    <w:rsid w:val="00BC6F7F"/>
    <w:rsid w:val="00BD2174"/>
    <w:rsid w:val="00C423DD"/>
    <w:rsid w:val="00C566CC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  <w:rsid w:val="00FF5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24DD47"/>
  <w15:chartTrackingRefBased/>
  <w15:docId w15:val="{4D8190CE-B77D-4EF3-9819-8B76C833E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rsid w:val="00C566C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216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1899-12-31T23:00:00Z</cp:lastPrinted>
  <dcterms:created xsi:type="dcterms:W3CDTF">2024-08-09T06:58:00Z</dcterms:created>
  <dcterms:modified xsi:type="dcterms:W3CDTF">2024-08-09T07:10:00Z</dcterms:modified>
</cp:coreProperties>
</file>