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9CCE1" w14:textId="19F9F8F2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5D76CD">
        <w:rPr>
          <w:iCs/>
        </w:rPr>
        <w:t>8</w:t>
      </w:r>
      <w:r w:rsidRPr="00B70A70">
        <w:rPr>
          <w:iCs/>
        </w:rPr>
        <w:t xml:space="preserve"> do SWZ </w:t>
      </w:r>
    </w:p>
    <w:p w14:paraId="6F5B740A" w14:textId="341CCF25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</w:t>
      </w:r>
      <w:r w:rsidR="0068100A">
        <w:rPr>
          <w:b/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>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227F9F1E" w14:textId="21A1A79E" w:rsidR="00463F47" w:rsidRPr="005D76CD" w:rsidRDefault="00AD1E94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AD1E94">
        <w:rPr>
          <w:b/>
          <w:bCs/>
          <w:sz w:val="28"/>
          <w:szCs w:val="28"/>
        </w:rPr>
        <w:t>Kompleksowa modernizacja mediów Wielkopolskiego Centrum Specjalistycznego - modernizacja instalacji wodno-kanalizacyjnej</w:t>
      </w:r>
      <w:r>
        <w:rPr>
          <w:b/>
          <w:bCs/>
          <w:sz w:val="28"/>
          <w:szCs w:val="28"/>
        </w:rPr>
        <w:t xml:space="preserve"> </w:t>
      </w:r>
      <w:r w:rsidR="00463F47" w:rsidRPr="005D76CD">
        <w:rPr>
          <w:sz w:val="28"/>
          <w:szCs w:val="28"/>
        </w:rPr>
        <w:t>– sprawa nr: SZW/DZP/</w:t>
      </w:r>
      <w:r w:rsidR="009128E4">
        <w:rPr>
          <w:sz w:val="28"/>
          <w:szCs w:val="28"/>
        </w:rPr>
        <w:t>64</w:t>
      </w:r>
      <w:r w:rsidR="00463F47"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347053E" w14:textId="77777777" w:rsidR="009128E4" w:rsidRDefault="009128E4" w:rsidP="00E30797">
      <w:pPr>
        <w:spacing w:after="0" w:line="360" w:lineRule="auto"/>
        <w:ind w:left="720" w:firstLine="0"/>
        <w:rPr>
          <w:rFonts w:ascii="Arial" w:hAnsi="Arial" w:cs="Arial"/>
          <w:bCs/>
          <w:iCs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61"/>
        <w:gridCol w:w="1843"/>
        <w:gridCol w:w="4252"/>
        <w:gridCol w:w="1987"/>
        <w:gridCol w:w="2124"/>
        <w:gridCol w:w="2835"/>
      </w:tblGrid>
      <w:tr w:rsidR="00645F26" w14:paraId="25F3FED8" w14:textId="77777777" w:rsidTr="00645F26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 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4B350CCE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>
              <w:rPr>
                <w:sz w:val="18"/>
                <w:szCs w:val="18"/>
              </w:rPr>
              <w:t>6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6211E7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645F26" w:rsidRPr="009223B0" w:rsidRDefault="00645F26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645F26" w14:paraId="455314A6" w14:textId="77777777" w:rsidTr="009128E4">
        <w:trPr>
          <w:trHeight w:val="8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005" w14:textId="789BE8C4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9EB" w14:textId="058273AA" w:rsidR="00645F26" w:rsidRPr="00027C5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7EE" w14:textId="24B316E7" w:rsidR="00645F26" w:rsidRPr="003155ED" w:rsidRDefault="00645F26" w:rsidP="006211E7">
            <w:pPr>
              <w:pStyle w:val="Akapitzlist"/>
              <w:ind w:left="360"/>
              <w:rPr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645F26" w:rsidRDefault="00645F26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43E7C07E" w14:textId="2D865E1D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9128E4">
        <w:tc>
          <w:tcPr>
            <w:tcW w:w="4973" w:type="dxa"/>
            <w:hideMark/>
          </w:tcPr>
          <w:p w14:paraId="47FE24E6" w14:textId="0089F3F9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288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9128E4">
        <w:tc>
          <w:tcPr>
            <w:tcW w:w="4973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288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59323C50" w14:textId="6C8D476C" w:rsidR="003F04B9" w:rsidRPr="009128E4" w:rsidRDefault="00463F47" w:rsidP="009128E4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</w:t>
      </w:r>
      <w:r w:rsidR="009128E4">
        <w:rPr>
          <w:i/>
          <w:sz w:val="18"/>
          <w:szCs w:val="18"/>
        </w:rPr>
        <w:t>e</w:t>
      </w:r>
    </w:p>
    <w:sectPr w:rsidR="003F04B9" w:rsidRPr="009128E4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F04B9"/>
    <w:rsid w:val="00463F47"/>
    <w:rsid w:val="00523A2C"/>
    <w:rsid w:val="005D11E0"/>
    <w:rsid w:val="005D76CD"/>
    <w:rsid w:val="006211E7"/>
    <w:rsid w:val="00645F26"/>
    <w:rsid w:val="0068100A"/>
    <w:rsid w:val="0073450B"/>
    <w:rsid w:val="0076241A"/>
    <w:rsid w:val="007664A0"/>
    <w:rsid w:val="007A6C25"/>
    <w:rsid w:val="009128E4"/>
    <w:rsid w:val="009223B0"/>
    <w:rsid w:val="00AD1E94"/>
    <w:rsid w:val="00B70A70"/>
    <w:rsid w:val="00B775E7"/>
    <w:rsid w:val="00E30797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Office Lutycka</cp:lastModifiedBy>
  <cp:revision>21</cp:revision>
  <dcterms:created xsi:type="dcterms:W3CDTF">2023-11-06T07:35:00Z</dcterms:created>
  <dcterms:modified xsi:type="dcterms:W3CDTF">2024-07-05T11:28:00Z</dcterms:modified>
</cp:coreProperties>
</file>