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118" w:rsidRPr="00CD3B01" w:rsidRDefault="00A95292" w:rsidP="00AB1118">
      <w:pPr>
        <w:spacing w:after="480"/>
        <w:jc w:val="right"/>
        <w:rPr>
          <w:rFonts w:ascii="Arial" w:hAnsi="Arial" w:cs="Arial"/>
          <w:sz w:val="20"/>
          <w:szCs w:val="20"/>
        </w:rPr>
      </w:pPr>
      <w:r w:rsidRPr="00CD3B01">
        <w:rPr>
          <w:rFonts w:ascii="Arial" w:hAnsi="Arial" w:cs="Arial"/>
          <w:sz w:val="20"/>
          <w:szCs w:val="20"/>
        </w:rPr>
        <w:t>Poznań</w:t>
      </w:r>
      <w:r w:rsidR="00AB1118" w:rsidRPr="00CD3B01">
        <w:rPr>
          <w:rFonts w:ascii="Arial" w:hAnsi="Arial" w:cs="Arial"/>
          <w:sz w:val="20"/>
          <w:szCs w:val="20"/>
        </w:rPr>
        <w:t xml:space="preserve"> dnia: </w:t>
      </w:r>
      <w:r w:rsidRPr="00CD3B01">
        <w:rPr>
          <w:rFonts w:ascii="Arial" w:hAnsi="Arial" w:cs="Arial"/>
          <w:sz w:val="20"/>
          <w:szCs w:val="20"/>
        </w:rPr>
        <w:t>2024-07-01</w:t>
      </w:r>
    </w:p>
    <w:p w:rsidR="00A95292" w:rsidRPr="00CD3B01" w:rsidRDefault="00A95292" w:rsidP="00AB1118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CD3B01">
        <w:rPr>
          <w:rFonts w:ascii="Arial" w:hAnsi="Arial" w:cs="Arial"/>
          <w:b/>
          <w:bCs/>
          <w:sz w:val="20"/>
          <w:szCs w:val="20"/>
        </w:rPr>
        <w:t>Szpital Wojewódzki w Poznaniu</w:t>
      </w:r>
    </w:p>
    <w:p w:rsidR="00AB1118" w:rsidRPr="00CD3B01" w:rsidRDefault="00A95292" w:rsidP="00AB1118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CD3B01">
        <w:rPr>
          <w:rFonts w:ascii="Arial" w:hAnsi="Arial" w:cs="Arial"/>
          <w:b/>
          <w:bCs/>
          <w:sz w:val="20"/>
          <w:szCs w:val="20"/>
        </w:rPr>
        <w:t>Dział Zamówień Publicznych</w:t>
      </w:r>
    </w:p>
    <w:p w:rsidR="00AB1118" w:rsidRPr="00CD3B01" w:rsidRDefault="00644140" w:rsidP="00AB1118">
      <w:pPr>
        <w:spacing w:line="360" w:lineRule="auto"/>
        <w:rPr>
          <w:rFonts w:ascii="Arial" w:hAnsi="Arial" w:cs="Arial"/>
          <w:sz w:val="20"/>
          <w:szCs w:val="20"/>
        </w:rPr>
      </w:pPr>
      <w:r w:rsidRPr="00CD3B01">
        <w:rPr>
          <w:rFonts w:ascii="Arial" w:hAnsi="Arial" w:cs="Arial"/>
          <w:sz w:val="20"/>
          <w:szCs w:val="20"/>
        </w:rPr>
        <w:t xml:space="preserve">ul. </w:t>
      </w:r>
      <w:r w:rsidR="00A95292" w:rsidRPr="00CD3B01">
        <w:rPr>
          <w:rFonts w:ascii="Arial" w:hAnsi="Arial" w:cs="Arial"/>
          <w:sz w:val="20"/>
          <w:szCs w:val="20"/>
        </w:rPr>
        <w:t>Juraszów</w:t>
      </w:r>
      <w:r w:rsidR="00AB1118" w:rsidRPr="00CD3B01">
        <w:rPr>
          <w:rFonts w:ascii="Arial" w:hAnsi="Arial" w:cs="Arial"/>
          <w:sz w:val="20"/>
          <w:szCs w:val="20"/>
        </w:rPr>
        <w:t xml:space="preserve"> </w:t>
      </w:r>
      <w:r w:rsidR="00A95292" w:rsidRPr="00CD3B01">
        <w:rPr>
          <w:rFonts w:ascii="Arial" w:hAnsi="Arial" w:cs="Arial"/>
          <w:sz w:val="20"/>
          <w:szCs w:val="20"/>
        </w:rPr>
        <w:t>7/19</w:t>
      </w:r>
    </w:p>
    <w:p w:rsidR="00AB1118" w:rsidRPr="00CD3B01" w:rsidRDefault="00A95292" w:rsidP="00AB1118">
      <w:pPr>
        <w:rPr>
          <w:rFonts w:ascii="Arial" w:hAnsi="Arial" w:cs="Arial"/>
          <w:sz w:val="20"/>
          <w:szCs w:val="20"/>
        </w:rPr>
      </w:pPr>
      <w:r w:rsidRPr="00CD3B01">
        <w:rPr>
          <w:rFonts w:ascii="Arial" w:hAnsi="Arial" w:cs="Arial"/>
          <w:sz w:val="20"/>
          <w:szCs w:val="20"/>
        </w:rPr>
        <w:t>60-479</w:t>
      </w:r>
      <w:r w:rsidR="00AB1118" w:rsidRPr="00CD3B01">
        <w:rPr>
          <w:rFonts w:ascii="Arial" w:hAnsi="Arial" w:cs="Arial"/>
          <w:sz w:val="20"/>
          <w:szCs w:val="20"/>
        </w:rPr>
        <w:t xml:space="preserve"> </w:t>
      </w:r>
      <w:r w:rsidRPr="00CD3B01">
        <w:rPr>
          <w:rFonts w:ascii="Arial" w:hAnsi="Arial" w:cs="Arial"/>
          <w:sz w:val="20"/>
          <w:szCs w:val="20"/>
        </w:rPr>
        <w:t>Poznań</w:t>
      </w:r>
    </w:p>
    <w:p w:rsidR="00AB1118" w:rsidRPr="00CD3B01" w:rsidRDefault="00AB1118" w:rsidP="00AB1118">
      <w:pPr>
        <w:jc w:val="both"/>
        <w:rPr>
          <w:rFonts w:ascii="Arial" w:hAnsi="Arial" w:cs="Arial"/>
          <w:bCs/>
          <w:sz w:val="20"/>
          <w:szCs w:val="20"/>
        </w:rPr>
      </w:pPr>
      <w:r w:rsidRPr="00CD3B01">
        <w:rPr>
          <w:rFonts w:ascii="Arial" w:hAnsi="Arial" w:cs="Arial"/>
          <w:bCs/>
          <w:sz w:val="20"/>
          <w:szCs w:val="20"/>
        </w:rPr>
        <w:t>……………………………………</w:t>
      </w:r>
    </w:p>
    <w:p w:rsidR="00AB1118" w:rsidRPr="00CD3B01" w:rsidRDefault="00AB1118" w:rsidP="00793EDC">
      <w:pPr>
        <w:spacing w:after="360"/>
        <w:jc w:val="both"/>
        <w:rPr>
          <w:bCs/>
          <w:sz w:val="20"/>
          <w:szCs w:val="20"/>
        </w:rPr>
      </w:pPr>
      <w:r w:rsidRPr="00CD3B01">
        <w:rPr>
          <w:rFonts w:ascii="Arial" w:hAnsi="Arial" w:cs="Arial"/>
          <w:bCs/>
          <w:sz w:val="20"/>
          <w:szCs w:val="20"/>
        </w:rPr>
        <w:t>[nazwa zamawiającego, adres]</w:t>
      </w:r>
    </w:p>
    <w:p w:rsidR="00AB1118" w:rsidRPr="00CD3B01" w:rsidRDefault="00AB1118" w:rsidP="00AB1118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0"/>
          <w:szCs w:val="20"/>
        </w:rPr>
      </w:pPr>
      <w:r w:rsidRPr="00CD3B01">
        <w:rPr>
          <w:rFonts w:ascii="Arial" w:hAnsi="Arial" w:cs="Arial"/>
          <w:b/>
          <w:sz w:val="20"/>
          <w:szCs w:val="20"/>
        </w:rPr>
        <w:t>WYKONAWCY</w:t>
      </w:r>
    </w:p>
    <w:p w:rsidR="00AB1118" w:rsidRPr="00CD3B01" w:rsidRDefault="00AB1118" w:rsidP="00793ED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  <w:sz w:val="20"/>
          <w:szCs w:val="20"/>
        </w:rPr>
      </w:pPr>
      <w:r w:rsidRPr="00CD3B01">
        <w:rPr>
          <w:rFonts w:ascii="Arial" w:hAnsi="Arial" w:cs="Arial"/>
          <w:sz w:val="20"/>
          <w:szCs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AB1118" w:rsidRPr="00CD3B01" w:rsidTr="009D463B">
        <w:tc>
          <w:tcPr>
            <w:tcW w:w="9330" w:type="dxa"/>
            <w:shd w:val="clear" w:color="auto" w:fill="F2F2F2"/>
            <w:hideMark/>
          </w:tcPr>
          <w:p w:rsidR="00AB1118" w:rsidRPr="00CD3B01" w:rsidRDefault="00AB1118" w:rsidP="00AB1118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0"/>
                <w:szCs w:val="20"/>
              </w:rPr>
            </w:pPr>
            <w:r w:rsidRPr="00CD3B01">
              <w:rPr>
                <w:rFonts w:ascii="Arial" w:hAnsi="Arial" w:cs="Arial"/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AB1118" w:rsidRPr="00CD3B01" w:rsidRDefault="00AB1118" w:rsidP="00AB1118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0"/>
                <w:szCs w:val="20"/>
              </w:rPr>
            </w:pPr>
            <w:r w:rsidRPr="00CD3B01">
              <w:rPr>
                <w:rFonts w:ascii="Arial" w:hAnsi="Arial" w:cs="Arial"/>
                <w:b/>
                <w:spacing w:val="50"/>
                <w:kern w:val="28"/>
                <w:sz w:val="20"/>
                <w:szCs w:val="20"/>
              </w:rPr>
              <w:t>o przedłużeniu terminu składania ofert</w:t>
            </w:r>
          </w:p>
        </w:tc>
      </w:tr>
    </w:tbl>
    <w:p w:rsidR="00AB1118" w:rsidRPr="00CD3B01" w:rsidRDefault="00AB1118" w:rsidP="001A113F">
      <w:pPr>
        <w:spacing w:before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B1118" w:rsidRPr="00CD3B01" w:rsidTr="009D463B">
        <w:tc>
          <w:tcPr>
            <w:tcW w:w="2268" w:type="dxa"/>
            <w:shd w:val="clear" w:color="auto" w:fill="auto"/>
          </w:tcPr>
          <w:p w:rsidR="00AB1118" w:rsidRPr="00CD3B01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D3B01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AB1118" w:rsidRPr="00CD3B01" w:rsidRDefault="00560F24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D3B01">
              <w:rPr>
                <w:rFonts w:ascii="Arial" w:hAnsi="Arial" w:cs="Arial"/>
                <w:sz w:val="20"/>
                <w:szCs w:val="20"/>
              </w:rPr>
              <w:t>postępowania o udzielenie zamówienia publicznego, prowadzonego w trybie</w:t>
            </w:r>
            <w:r w:rsidR="00AB1118" w:rsidRPr="00CD3B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95292" w:rsidRPr="00CD3B01">
              <w:rPr>
                <w:rFonts w:ascii="Arial" w:hAnsi="Arial" w:cs="Arial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="00A95292" w:rsidRPr="00CD3B01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="00AB1118" w:rsidRPr="00CD3B01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AB1118" w:rsidRPr="00CD3B01" w:rsidTr="009D463B">
        <w:tc>
          <w:tcPr>
            <w:tcW w:w="2268" w:type="dxa"/>
            <w:shd w:val="clear" w:color="auto" w:fill="auto"/>
          </w:tcPr>
          <w:p w:rsidR="00AB1118" w:rsidRPr="00CD3B01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D3B01">
              <w:rPr>
                <w:rFonts w:ascii="Arial" w:hAnsi="Arial" w:cs="Arial"/>
                <w:sz w:val="20"/>
                <w:szCs w:val="20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AB1118" w:rsidRPr="00CD3B01" w:rsidRDefault="00A95292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D3B01">
              <w:rPr>
                <w:rFonts w:ascii="Arial" w:hAnsi="Arial" w:cs="Arial"/>
                <w:bCs/>
                <w:sz w:val="20"/>
                <w:szCs w:val="20"/>
              </w:rPr>
              <w:t>Centralny obieg dokumentów</w:t>
            </w:r>
            <w:r w:rsidR="00AB1118" w:rsidRPr="00CD3B01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A95292" w:rsidRPr="00CD3B01" w:rsidTr="00DE5525">
        <w:tc>
          <w:tcPr>
            <w:tcW w:w="2268" w:type="dxa"/>
            <w:shd w:val="clear" w:color="auto" w:fill="auto"/>
          </w:tcPr>
          <w:p w:rsidR="00A95292" w:rsidRPr="00CD3B01" w:rsidRDefault="00A95292" w:rsidP="00DE55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D3B01">
              <w:rPr>
                <w:rFonts w:ascii="Arial" w:hAnsi="Arial" w:cs="Arial"/>
                <w:sz w:val="20"/>
                <w:szCs w:val="20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A95292" w:rsidRPr="00CD3B01" w:rsidRDefault="00A95292" w:rsidP="00DE55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D3B01">
              <w:rPr>
                <w:rFonts w:ascii="Arial" w:hAnsi="Arial" w:cs="Arial"/>
                <w:bCs/>
                <w:sz w:val="20"/>
                <w:szCs w:val="20"/>
              </w:rPr>
              <w:t>SZW/DZP/55/2024</w:t>
            </w:r>
          </w:p>
        </w:tc>
      </w:tr>
    </w:tbl>
    <w:p w:rsidR="00A95292" w:rsidRPr="00CD3B01" w:rsidRDefault="004F079B" w:rsidP="00560F24">
      <w:pPr>
        <w:pStyle w:val="Tekstpodstawowywcity2"/>
        <w:spacing w:before="480" w:after="120"/>
        <w:ind w:left="0" w:firstLine="0"/>
        <w:rPr>
          <w:rFonts w:cs="Arial"/>
          <w:b/>
          <w:sz w:val="20"/>
          <w:szCs w:val="20"/>
        </w:rPr>
      </w:pPr>
      <w:r w:rsidRPr="00CD3B01">
        <w:rPr>
          <w:rFonts w:cs="Arial"/>
          <w:sz w:val="20"/>
          <w:szCs w:val="20"/>
        </w:rPr>
        <w:t xml:space="preserve">Zamawiający, </w:t>
      </w:r>
      <w:r w:rsidR="00A95292" w:rsidRPr="00CD3B01">
        <w:rPr>
          <w:rFonts w:cs="Arial"/>
          <w:b/>
          <w:sz w:val="20"/>
          <w:szCs w:val="20"/>
        </w:rPr>
        <w:t>Szpital Wojewódzki w Poznaniu</w:t>
      </w:r>
    </w:p>
    <w:p w:rsidR="004F079B" w:rsidRPr="00CD3B01" w:rsidRDefault="00A95292" w:rsidP="00560F24">
      <w:pPr>
        <w:pStyle w:val="Tekstpodstawowywcity2"/>
        <w:spacing w:before="480" w:after="120"/>
        <w:ind w:left="0" w:firstLine="0"/>
        <w:rPr>
          <w:rFonts w:cs="Arial"/>
          <w:sz w:val="20"/>
          <w:szCs w:val="20"/>
        </w:rPr>
      </w:pPr>
      <w:r w:rsidRPr="00CD3B01">
        <w:rPr>
          <w:rFonts w:cs="Arial"/>
          <w:b/>
          <w:sz w:val="20"/>
          <w:szCs w:val="20"/>
        </w:rPr>
        <w:t>Dział Zamówień Publicznych</w:t>
      </w:r>
      <w:r w:rsidR="004F079B" w:rsidRPr="00CD3B01">
        <w:rPr>
          <w:rFonts w:cs="Arial"/>
          <w:sz w:val="20"/>
          <w:szCs w:val="20"/>
        </w:rPr>
        <w:t xml:space="preserve">, działając na podstawie art. </w:t>
      </w:r>
      <w:r w:rsidR="00816FE0" w:rsidRPr="00CD3B01">
        <w:rPr>
          <w:rFonts w:cs="Arial"/>
          <w:sz w:val="20"/>
          <w:szCs w:val="20"/>
        </w:rPr>
        <w:t>286</w:t>
      </w:r>
      <w:r w:rsidR="004F079B" w:rsidRPr="00CD3B01">
        <w:rPr>
          <w:rFonts w:cs="Arial"/>
          <w:sz w:val="20"/>
          <w:szCs w:val="20"/>
        </w:rPr>
        <w:t xml:space="preserve"> ust</w:t>
      </w:r>
      <w:r w:rsidR="00816FE0" w:rsidRPr="00CD3B01">
        <w:rPr>
          <w:rFonts w:cs="Arial"/>
          <w:sz w:val="20"/>
          <w:szCs w:val="20"/>
        </w:rPr>
        <w:t xml:space="preserve">. </w:t>
      </w:r>
      <w:r w:rsidR="00C34578" w:rsidRPr="00CD3B01">
        <w:rPr>
          <w:rFonts w:cs="Arial"/>
          <w:sz w:val="20"/>
          <w:szCs w:val="20"/>
        </w:rPr>
        <w:t>1,</w:t>
      </w:r>
      <w:r w:rsidR="00816FE0" w:rsidRPr="00CD3B01">
        <w:rPr>
          <w:rFonts w:cs="Arial"/>
          <w:sz w:val="20"/>
          <w:szCs w:val="20"/>
        </w:rPr>
        <w:t>3 i 5</w:t>
      </w:r>
      <w:r w:rsidR="004F079B" w:rsidRPr="00CD3B01">
        <w:rPr>
          <w:rFonts w:cs="Arial"/>
          <w:sz w:val="20"/>
          <w:szCs w:val="20"/>
        </w:rPr>
        <w:t xml:space="preserve"> </w:t>
      </w:r>
      <w:r w:rsidR="00816FE0" w:rsidRPr="00CD3B01">
        <w:rPr>
          <w:rFonts w:cs="Arial"/>
          <w:sz w:val="20"/>
          <w:szCs w:val="20"/>
        </w:rPr>
        <w:t>ustawy z dnia 11 września 2019r. Prawo zamówień publicznych</w:t>
      </w:r>
      <w:r w:rsidR="004F079B" w:rsidRPr="00CD3B01">
        <w:rPr>
          <w:rFonts w:cs="Arial"/>
          <w:sz w:val="20"/>
          <w:szCs w:val="20"/>
        </w:rPr>
        <w:t xml:space="preserve"> </w:t>
      </w:r>
      <w:r w:rsidRPr="00CD3B01">
        <w:rPr>
          <w:rFonts w:cs="Arial"/>
          <w:sz w:val="20"/>
          <w:szCs w:val="20"/>
        </w:rPr>
        <w:t>(</w:t>
      </w:r>
      <w:proofErr w:type="spellStart"/>
      <w:r w:rsidRPr="00CD3B01">
        <w:rPr>
          <w:rFonts w:cs="Arial"/>
          <w:sz w:val="20"/>
          <w:szCs w:val="20"/>
        </w:rPr>
        <w:t>t.j</w:t>
      </w:r>
      <w:proofErr w:type="spellEnd"/>
      <w:r w:rsidRPr="00CD3B01">
        <w:rPr>
          <w:rFonts w:cs="Arial"/>
          <w:sz w:val="20"/>
          <w:szCs w:val="20"/>
        </w:rPr>
        <w:t>. Dz. U. z 2023r. poz. 1605)</w:t>
      </w:r>
      <w:r w:rsidR="004F079B" w:rsidRPr="00CD3B01">
        <w:rPr>
          <w:rFonts w:cs="Arial"/>
          <w:sz w:val="20"/>
          <w:szCs w:val="20"/>
        </w:rPr>
        <w:t xml:space="preserve">, w związku z </w:t>
      </w:r>
      <w:r w:rsidR="00644140" w:rsidRPr="00CD3B01">
        <w:rPr>
          <w:rFonts w:cs="Arial"/>
          <w:sz w:val="20"/>
          <w:szCs w:val="20"/>
        </w:rPr>
        <w:t>k</w:t>
      </w:r>
      <w:r w:rsidRPr="00CD3B01">
        <w:rPr>
          <w:rFonts w:cs="Arial"/>
          <w:sz w:val="20"/>
          <w:szCs w:val="20"/>
        </w:rPr>
        <w:t>oniecznośc</w:t>
      </w:r>
      <w:r w:rsidR="00644140" w:rsidRPr="00CD3B01">
        <w:rPr>
          <w:rFonts w:cs="Arial"/>
          <w:sz w:val="20"/>
          <w:szCs w:val="20"/>
        </w:rPr>
        <w:t>ią udzielenia</w:t>
      </w:r>
      <w:r w:rsidRPr="00CD3B01">
        <w:rPr>
          <w:rFonts w:cs="Arial"/>
          <w:sz w:val="20"/>
          <w:szCs w:val="20"/>
        </w:rPr>
        <w:t xml:space="preserve"> odpowiedzi na pytania i związanie z tym modyfikacj</w:t>
      </w:r>
      <w:r w:rsidR="00644140" w:rsidRPr="00CD3B01">
        <w:rPr>
          <w:rFonts w:cs="Arial"/>
          <w:sz w:val="20"/>
          <w:szCs w:val="20"/>
        </w:rPr>
        <w:t>ą</w:t>
      </w:r>
      <w:r w:rsidRPr="00CD3B01">
        <w:rPr>
          <w:rFonts w:cs="Arial"/>
          <w:sz w:val="20"/>
          <w:szCs w:val="20"/>
        </w:rPr>
        <w:t xml:space="preserve"> dokumentacji przetargowej wraz z ogłoszeniem</w:t>
      </w:r>
      <w:r w:rsidR="004F079B" w:rsidRPr="00CD3B01">
        <w:rPr>
          <w:rFonts w:cs="Arial"/>
          <w:sz w:val="20"/>
          <w:szCs w:val="20"/>
        </w:rPr>
        <w:t xml:space="preserve"> </w:t>
      </w:r>
      <w:r w:rsidR="00F16C50" w:rsidRPr="00CD3B01">
        <w:rPr>
          <w:rFonts w:cs="Arial"/>
          <w:sz w:val="20"/>
          <w:szCs w:val="20"/>
        </w:rPr>
        <w:t xml:space="preserve">informuje, </w:t>
      </w:r>
      <w:r w:rsidR="004F079B" w:rsidRPr="00CD3B01">
        <w:rPr>
          <w:rFonts w:cs="Arial"/>
          <w:sz w:val="20"/>
          <w:szCs w:val="20"/>
        </w:rPr>
        <w:t>że zmianie ulegają terminy:</w:t>
      </w:r>
    </w:p>
    <w:p w:rsidR="004F079B" w:rsidRPr="00CD3B01" w:rsidRDefault="004F079B" w:rsidP="00AB1118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0"/>
          <w:szCs w:val="20"/>
        </w:rPr>
      </w:pPr>
      <w:r w:rsidRPr="00CD3B01">
        <w:rPr>
          <w:rFonts w:cs="Arial"/>
          <w:sz w:val="20"/>
          <w:szCs w:val="20"/>
        </w:rPr>
        <w:t xml:space="preserve">składania ofert, z dnia </w:t>
      </w:r>
      <w:r w:rsidR="00A95292" w:rsidRPr="00CD3B01">
        <w:rPr>
          <w:rFonts w:cs="Arial"/>
          <w:b/>
          <w:sz w:val="20"/>
          <w:szCs w:val="20"/>
        </w:rPr>
        <w:t>2024-06-25</w:t>
      </w:r>
      <w:r w:rsidRPr="00CD3B01">
        <w:rPr>
          <w:rFonts w:cs="Arial"/>
          <w:sz w:val="20"/>
          <w:szCs w:val="20"/>
        </w:rPr>
        <w:t xml:space="preserve"> </w:t>
      </w:r>
      <w:r w:rsidR="008365E9" w:rsidRPr="00CD3B01">
        <w:rPr>
          <w:rFonts w:cs="Arial"/>
          <w:sz w:val="20"/>
          <w:szCs w:val="20"/>
        </w:rPr>
        <w:t>godz.</w:t>
      </w:r>
      <w:r w:rsidR="00136AEA" w:rsidRPr="00CD3B01">
        <w:rPr>
          <w:rFonts w:cs="Arial"/>
          <w:sz w:val="20"/>
          <w:szCs w:val="20"/>
        </w:rPr>
        <w:t xml:space="preserve"> </w:t>
      </w:r>
      <w:r w:rsidR="00A95292" w:rsidRPr="00CD3B01">
        <w:rPr>
          <w:rFonts w:cs="Arial"/>
          <w:b/>
          <w:sz w:val="20"/>
          <w:szCs w:val="20"/>
        </w:rPr>
        <w:t>11:00</w:t>
      </w:r>
      <w:r w:rsidR="00136AEA" w:rsidRPr="00CD3B01">
        <w:rPr>
          <w:rFonts w:cs="Arial"/>
          <w:sz w:val="20"/>
          <w:szCs w:val="20"/>
        </w:rPr>
        <w:t xml:space="preserve"> </w:t>
      </w:r>
      <w:r w:rsidR="008365E9" w:rsidRPr="00CD3B01">
        <w:rPr>
          <w:rFonts w:cs="Arial"/>
          <w:sz w:val="20"/>
          <w:szCs w:val="20"/>
        </w:rPr>
        <w:t xml:space="preserve">na dzień </w:t>
      </w:r>
      <w:r w:rsidR="00A95292" w:rsidRPr="00CD3B01">
        <w:rPr>
          <w:rFonts w:cs="Arial"/>
          <w:b/>
          <w:sz w:val="20"/>
          <w:szCs w:val="20"/>
        </w:rPr>
        <w:t>2024-07-05</w:t>
      </w:r>
      <w:r w:rsidR="008365E9" w:rsidRPr="00CD3B01">
        <w:rPr>
          <w:rFonts w:cs="Arial"/>
          <w:sz w:val="20"/>
          <w:szCs w:val="20"/>
        </w:rPr>
        <w:t xml:space="preserve"> godz. </w:t>
      </w:r>
      <w:r w:rsidR="00A95292" w:rsidRPr="00CD3B01">
        <w:rPr>
          <w:rFonts w:cs="Arial"/>
          <w:b/>
          <w:sz w:val="20"/>
          <w:szCs w:val="20"/>
        </w:rPr>
        <w:t>11:00</w:t>
      </w:r>
      <w:r w:rsidR="00DE0599" w:rsidRPr="00CD3B01">
        <w:rPr>
          <w:rFonts w:cs="Arial"/>
          <w:bCs/>
          <w:sz w:val="20"/>
          <w:szCs w:val="20"/>
        </w:rPr>
        <w:t>.</w:t>
      </w:r>
    </w:p>
    <w:p w:rsidR="004F079B" w:rsidRPr="00CD3B01" w:rsidRDefault="004F079B" w:rsidP="00AB111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0"/>
          <w:szCs w:val="20"/>
        </w:rPr>
      </w:pPr>
      <w:r w:rsidRPr="00CD3B01">
        <w:rPr>
          <w:rFonts w:cs="Arial"/>
          <w:sz w:val="20"/>
          <w:szCs w:val="20"/>
        </w:rPr>
        <w:t>otwarcia ofert</w:t>
      </w:r>
      <w:r w:rsidR="008365E9" w:rsidRPr="00CD3B01">
        <w:rPr>
          <w:rFonts w:cs="Arial"/>
          <w:sz w:val="20"/>
          <w:szCs w:val="20"/>
        </w:rPr>
        <w:t xml:space="preserve">, z dnia </w:t>
      </w:r>
      <w:r w:rsidRPr="00CD3B01">
        <w:rPr>
          <w:rFonts w:cs="Arial"/>
          <w:sz w:val="20"/>
          <w:szCs w:val="20"/>
        </w:rPr>
        <w:t xml:space="preserve"> </w:t>
      </w:r>
      <w:r w:rsidR="00A95292" w:rsidRPr="00CD3B01">
        <w:rPr>
          <w:rFonts w:cs="Arial"/>
          <w:b/>
          <w:sz w:val="20"/>
          <w:szCs w:val="20"/>
        </w:rPr>
        <w:t>2024-06-25</w:t>
      </w:r>
      <w:r w:rsidR="008365E9" w:rsidRPr="00CD3B01">
        <w:rPr>
          <w:rFonts w:cs="Arial"/>
          <w:sz w:val="20"/>
          <w:szCs w:val="20"/>
        </w:rPr>
        <w:t xml:space="preserve"> godz.</w:t>
      </w:r>
      <w:r w:rsidR="00136AEA" w:rsidRPr="00CD3B01">
        <w:rPr>
          <w:rFonts w:cs="Arial"/>
          <w:sz w:val="20"/>
          <w:szCs w:val="20"/>
        </w:rPr>
        <w:t xml:space="preserve"> </w:t>
      </w:r>
      <w:r w:rsidR="00A95292" w:rsidRPr="00CD3B01">
        <w:rPr>
          <w:rFonts w:cs="Arial"/>
          <w:b/>
          <w:sz w:val="20"/>
          <w:szCs w:val="20"/>
        </w:rPr>
        <w:t>10:00</w:t>
      </w:r>
      <w:r w:rsidR="008365E9" w:rsidRPr="00CD3B01">
        <w:rPr>
          <w:rFonts w:cs="Arial"/>
          <w:sz w:val="20"/>
          <w:szCs w:val="20"/>
        </w:rPr>
        <w:t xml:space="preserve"> na dzień </w:t>
      </w:r>
      <w:r w:rsidR="00A95292" w:rsidRPr="00CD3B01">
        <w:rPr>
          <w:rFonts w:cs="Arial"/>
          <w:b/>
          <w:sz w:val="20"/>
          <w:szCs w:val="20"/>
        </w:rPr>
        <w:t>2024-07-05</w:t>
      </w:r>
      <w:r w:rsidR="008365E9" w:rsidRPr="00CD3B01">
        <w:rPr>
          <w:rFonts w:cs="Arial"/>
          <w:sz w:val="20"/>
          <w:szCs w:val="20"/>
        </w:rPr>
        <w:t xml:space="preserve"> godz. </w:t>
      </w:r>
      <w:r w:rsidR="00A95292" w:rsidRPr="00CD3B01">
        <w:rPr>
          <w:rFonts w:cs="Arial"/>
          <w:b/>
          <w:sz w:val="20"/>
          <w:szCs w:val="20"/>
        </w:rPr>
        <w:t>12:00</w:t>
      </w:r>
      <w:r w:rsidR="008365E9" w:rsidRPr="00CD3B01">
        <w:rPr>
          <w:rFonts w:cs="Arial"/>
          <w:bCs/>
          <w:sz w:val="20"/>
          <w:szCs w:val="20"/>
        </w:rPr>
        <w:t>.</w:t>
      </w:r>
    </w:p>
    <w:p w:rsidR="00644140" w:rsidRPr="00CD3B01" w:rsidRDefault="00644140" w:rsidP="00AB111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0"/>
          <w:szCs w:val="20"/>
        </w:rPr>
      </w:pPr>
      <w:r w:rsidRPr="00CD3B01">
        <w:rPr>
          <w:rFonts w:cs="Arial"/>
          <w:bCs/>
          <w:sz w:val="20"/>
          <w:szCs w:val="20"/>
        </w:rPr>
        <w:t xml:space="preserve">termin wnoszenia wadium z dnia </w:t>
      </w:r>
      <w:r w:rsidRPr="00CD3B01">
        <w:rPr>
          <w:rFonts w:cs="Arial"/>
          <w:b/>
          <w:bCs/>
          <w:sz w:val="20"/>
          <w:szCs w:val="20"/>
        </w:rPr>
        <w:t>2024-06-25</w:t>
      </w:r>
      <w:r w:rsidRPr="00CD3B01">
        <w:rPr>
          <w:rFonts w:cs="Arial"/>
          <w:bCs/>
          <w:sz w:val="20"/>
          <w:szCs w:val="20"/>
        </w:rPr>
        <w:t xml:space="preserve"> godz. </w:t>
      </w:r>
      <w:r w:rsidRPr="00CD3B01">
        <w:rPr>
          <w:rFonts w:cs="Arial"/>
          <w:b/>
          <w:bCs/>
          <w:sz w:val="20"/>
          <w:szCs w:val="20"/>
        </w:rPr>
        <w:t>11:00</w:t>
      </w:r>
      <w:r w:rsidRPr="00CD3B01">
        <w:rPr>
          <w:rFonts w:cs="Arial"/>
          <w:bCs/>
          <w:sz w:val="20"/>
          <w:szCs w:val="20"/>
        </w:rPr>
        <w:t xml:space="preserve"> na dzień </w:t>
      </w:r>
      <w:r w:rsidRPr="00CD3B01">
        <w:rPr>
          <w:rFonts w:cs="Arial"/>
          <w:b/>
          <w:bCs/>
          <w:sz w:val="20"/>
          <w:szCs w:val="20"/>
        </w:rPr>
        <w:t>2024-07-05</w:t>
      </w:r>
      <w:r w:rsidRPr="00CD3B01">
        <w:rPr>
          <w:rFonts w:cs="Arial"/>
          <w:bCs/>
          <w:sz w:val="20"/>
          <w:szCs w:val="20"/>
        </w:rPr>
        <w:t xml:space="preserve"> godz. </w:t>
      </w:r>
      <w:r w:rsidRPr="00CD3B01">
        <w:rPr>
          <w:rFonts w:cs="Arial"/>
          <w:b/>
          <w:bCs/>
          <w:sz w:val="20"/>
          <w:szCs w:val="20"/>
        </w:rPr>
        <w:t>11:00</w:t>
      </w:r>
      <w:r w:rsidRPr="00CD3B01">
        <w:rPr>
          <w:rFonts w:cs="Arial"/>
          <w:bCs/>
          <w:sz w:val="20"/>
          <w:szCs w:val="20"/>
        </w:rPr>
        <w:t>.</w:t>
      </w:r>
    </w:p>
    <w:p w:rsidR="00644140" w:rsidRPr="00CD3B01" w:rsidRDefault="00F02CF7" w:rsidP="00AB111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0"/>
          <w:szCs w:val="20"/>
        </w:rPr>
      </w:pPr>
      <w:r>
        <w:rPr>
          <w:rFonts w:cs="Arial"/>
          <w:bCs/>
          <w:sz w:val="20"/>
          <w:szCs w:val="20"/>
        </w:rPr>
        <w:t>t</w:t>
      </w:r>
      <w:bookmarkStart w:id="0" w:name="_GoBack"/>
      <w:bookmarkEnd w:id="0"/>
      <w:r w:rsidR="00644140" w:rsidRPr="00CD3B01">
        <w:rPr>
          <w:rFonts w:cs="Arial"/>
          <w:bCs/>
          <w:sz w:val="20"/>
          <w:szCs w:val="20"/>
        </w:rPr>
        <w:t xml:space="preserve">ermin związania ofertą z dnia </w:t>
      </w:r>
      <w:r w:rsidR="00644140" w:rsidRPr="00CD3B01">
        <w:rPr>
          <w:rFonts w:cs="Arial"/>
          <w:b/>
          <w:bCs/>
          <w:sz w:val="20"/>
          <w:szCs w:val="20"/>
        </w:rPr>
        <w:t>2024-06-25 na dzień dnia 2024-08-03</w:t>
      </w:r>
    </w:p>
    <w:p w:rsidR="00F16C50" w:rsidRPr="00CD3B01" w:rsidRDefault="00F16C50" w:rsidP="00560F24">
      <w:pPr>
        <w:pStyle w:val="Tekstpodstawowywcity"/>
        <w:spacing w:before="120" w:after="360"/>
        <w:ind w:left="0" w:firstLine="0"/>
        <w:rPr>
          <w:rFonts w:ascii="Arial" w:hAnsi="Arial" w:cs="Arial"/>
          <w:sz w:val="20"/>
          <w:szCs w:val="20"/>
        </w:rPr>
      </w:pPr>
      <w:r w:rsidRPr="00CD3B01">
        <w:rPr>
          <w:rFonts w:ascii="Arial" w:hAnsi="Arial" w:cs="Arial"/>
          <w:sz w:val="20"/>
          <w:szCs w:val="20"/>
        </w:rPr>
        <w:t xml:space="preserve">Jednocześnie </w:t>
      </w:r>
      <w:r w:rsidR="00136AEA" w:rsidRPr="00CD3B01">
        <w:rPr>
          <w:rFonts w:ascii="Arial" w:hAnsi="Arial" w:cs="Arial"/>
          <w:sz w:val="20"/>
          <w:szCs w:val="20"/>
        </w:rPr>
        <w:t xml:space="preserve">Zamawiający </w:t>
      </w:r>
      <w:r w:rsidRPr="00CD3B01">
        <w:rPr>
          <w:rFonts w:ascii="Arial" w:hAnsi="Arial" w:cs="Arial"/>
          <w:sz w:val="20"/>
          <w:szCs w:val="20"/>
        </w:rPr>
        <w:t>informuje, że nie uleg</w:t>
      </w:r>
      <w:r w:rsidR="00136AEA" w:rsidRPr="00CD3B01">
        <w:rPr>
          <w:rFonts w:ascii="Arial" w:hAnsi="Arial" w:cs="Arial"/>
          <w:sz w:val="20"/>
          <w:szCs w:val="20"/>
        </w:rPr>
        <w:t>a</w:t>
      </w:r>
      <w:r w:rsidRPr="00CD3B01">
        <w:rPr>
          <w:rFonts w:ascii="Arial" w:hAnsi="Arial" w:cs="Arial"/>
          <w:sz w:val="20"/>
          <w:szCs w:val="20"/>
        </w:rPr>
        <w:t xml:space="preserve"> zmianie miejsce składania</w:t>
      </w:r>
      <w:r w:rsidR="00CD3B01">
        <w:rPr>
          <w:rFonts w:ascii="Arial" w:hAnsi="Arial" w:cs="Arial"/>
          <w:sz w:val="20"/>
          <w:szCs w:val="20"/>
        </w:rPr>
        <w:t xml:space="preserve"> </w:t>
      </w:r>
      <w:r w:rsidRPr="00CD3B01">
        <w:rPr>
          <w:rFonts w:ascii="Arial" w:hAnsi="Arial" w:cs="Arial"/>
          <w:sz w:val="20"/>
          <w:szCs w:val="20"/>
        </w:rPr>
        <w:t>i otwarcia ofert.</w:t>
      </w:r>
    </w:p>
    <w:p w:rsidR="00F16C50" w:rsidRPr="00CD3B01" w:rsidRDefault="00F16C50" w:rsidP="00CD3B01">
      <w:pPr>
        <w:pStyle w:val="Tekstpodstawowy"/>
        <w:spacing w:after="240" w:line="360" w:lineRule="auto"/>
        <w:ind w:left="5239" w:firstLine="425"/>
        <w:jc w:val="center"/>
        <w:rPr>
          <w:rFonts w:ascii="Arial" w:hAnsi="Arial" w:cs="Arial"/>
          <w:iCs/>
          <w:sz w:val="20"/>
        </w:rPr>
      </w:pPr>
      <w:r w:rsidRPr="00CD3B01">
        <w:rPr>
          <w:rFonts w:ascii="Arial" w:hAnsi="Arial" w:cs="Arial"/>
          <w:iCs/>
          <w:sz w:val="20"/>
        </w:rPr>
        <w:t>Zamawiający</w:t>
      </w:r>
    </w:p>
    <w:sectPr w:rsidR="00F16C50" w:rsidRPr="00CD3B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D02" w:rsidRDefault="003C6D02">
      <w:r>
        <w:separator/>
      </w:r>
    </w:p>
  </w:endnote>
  <w:endnote w:type="continuationSeparator" w:id="0">
    <w:p w:rsidR="003C6D02" w:rsidRDefault="003C6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292" w:rsidRDefault="00A9529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>System ProPublico © Datacomp IT</w:t>
    </w:r>
    <w:r w:rsidRPr="00ED0A02">
      <w:rPr>
        <w:rFonts w:ascii="Arial" w:hAnsi="Arial"/>
        <w:sz w:val="18"/>
      </w:rPr>
      <w:tab/>
      <w:t xml:space="preserve">Strona: 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Pr="00ED0A02">
      <w:rPr>
        <w:rFonts w:ascii="Arial" w:hAnsi="Arial"/>
        <w:sz w:val="18"/>
      </w:rPr>
      <w:fldChar w:fldCharType="separate"/>
    </w:r>
    <w:r w:rsidR="00F02CF7">
      <w:rPr>
        <w:rFonts w:ascii="Arial" w:hAnsi="Arial"/>
        <w:noProof/>
        <w:sz w:val="18"/>
      </w:rPr>
      <w:t>1</w:t>
    </w:r>
    <w:r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Pr="00ED0A02">
      <w:rPr>
        <w:rFonts w:ascii="Arial" w:hAnsi="Arial"/>
        <w:sz w:val="18"/>
      </w:rPr>
      <w:fldChar w:fldCharType="separate"/>
    </w:r>
    <w:r w:rsidR="00F02CF7">
      <w:rPr>
        <w:rFonts w:ascii="Arial" w:hAnsi="Arial"/>
        <w:noProof/>
        <w:sz w:val="18"/>
      </w:rPr>
      <w:t>1</w:t>
    </w:r>
    <w:r w:rsidRPr="00ED0A02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292" w:rsidRDefault="00A952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D02" w:rsidRDefault="003C6D02">
      <w:r>
        <w:separator/>
      </w:r>
    </w:p>
  </w:footnote>
  <w:footnote w:type="continuationSeparator" w:id="0">
    <w:p w:rsidR="003C6D02" w:rsidRDefault="003C6D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292" w:rsidRDefault="00A952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292" w:rsidRDefault="00A9529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292" w:rsidRDefault="00A9529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6D02"/>
    <w:rsid w:val="0004021A"/>
    <w:rsid w:val="00136AEA"/>
    <w:rsid w:val="0015679F"/>
    <w:rsid w:val="001A113F"/>
    <w:rsid w:val="002F480A"/>
    <w:rsid w:val="0033399E"/>
    <w:rsid w:val="0037248D"/>
    <w:rsid w:val="003C6D02"/>
    <w:rsid w:val="003D12E3"/>
    <w:rsid w:val="00416659"/>
    <w:rsid w:val="004360B0"/>
    <w:rsid w:val="0046562F"/>
    <w:rsid w:val="004E022D"/>
    <w:rsid w:val="004F079B"/>
    <w:rsid w:val="00540D03"/>
    <w:rsid w:val="00560F24"/>
    <w:rsid w:val="00581997"/>
    <w:rsid w:val="005F4BC0"/>
    <w:rsid w:val="00644140"/>
    <w:rsid w:val="006A0D80"/>
    <w:rsid w:val="00727D1F"/>
    <w:rsid w:val="00793EDC"/>
    <w:rsid w:val="00797C4E"/>
    <w:rsid w:val="00816FE0"/>
    <w:rsid w:val="00820E2C"/>
    <w:rsid w:val="008365E9"/>
    <w:rsid w:val="00901D47"/>
    <w:rsid w:val="00940C54"/>
    <w:rsid w:val="00945187"/>
    <w:rsid w:val="00955CEB"/>
    <w:rsid w:val="009D463B"/>
    <w:rsid w:val="00A95292"/>
    <w:rsid w:val="00AA4BDB"/>
    <w:rsid w:val="00AB1118"/>
    <w:rsid w:val="00AC3482"/>
    <w:rsid w:val="00BD5546"/>
    <w:rsid w:val="00C25577"/>
    <w:rsid w:val="00C34578"/>
    <w:rsid w:val="00CD3B01"/>
    <w:rsid w:val="00CF0F4C"/>
    <w:rsid w:val="00D63C6E"/>
    <w:rsid w:val="00D91931"/>
    <w:rsid w:val="00DE0599"/>
    <w:rsid w:val="00EC7BE6"/>
    <w:rsid w:val="00ED0A02"/>
    <w:rsid w:val="00F02CF7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641EBB56-9C0C-4C5E-9F2D-577685F55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2024-07-01T10:53:00Z</dcterms:created>
  <dcterms:modified xsi:type="dcterms:W3CDTF">2024-07-01T10:53:00Z</dcterms:modified>
</cp:coreProperties>
</file>