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D696BB" w14:textId="77777777"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C004A3" w:rsidRPr="00C004A3">
        <w:rPr>
          <w:rFonts w:ascii="Arial" w:hAnsi="Arial" w:cs="Arial"/>
          <w:bCs/>
          <w:i w:val="0"/>
          <w:szCs w:val="24"/>
        </w:rPr>
        <w:t>3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053927" w14:paraId="189CFD5B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A618603" w14:textId="77777777"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14:paraId="5A5EE127" w14:textId="77777777"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14:paraId="04F07AA0" w14:textId="77777777"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14:paraId="59B04C7F" w14:textId="77777777"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2540E" w14:paraId="4CBEB45B" w14:textId="77777777" w:rsidTr="004F10A0">
        <w:tc>
          <w:tcPr>
            <w:tcW w:w="2269" w:type="dxa"/>
            <w:shd w:val="clear" w:color="auto" w:fill="auto"/>
          </w:tcPr>
          <w:p w14:paraId="5B738611" w14:textId="77777777"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9EB2386" w14:textId="77777777" w:rsidR="00A137C9" w:rsidRPr="00A2540E" w:rsidRDefault="00C004A3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C004A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Rozbudowa i modernizacja budynku kultury oświaty i sportu tzw. "Domu Strażaka" w </w:t>
            </w:r>
            <w:proofErr w:type="spellStart"/>
            <w:r w:rsidRPr="00C004A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msc</w:t>
            </w:r>
            <w:proofErr w:type="spellEnd"/>
            <w:r w:rsidRPr="00C004A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 Lewniowa - Etap II</w:t>
            </w:r>
            <w:r w:rsidR="00A137C9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C004A3" w:rsidRPr="00A2540E" w14:paraId="6B21D13C" w14:textId="77777777" w:rsidTr="00D85000">
        <w:tc>
          <w:tcPr>
            <w:tcW w:w="2269" w:type="dxa"/>
            <w:shd w:val="clear" w:color="auto" w:fill="auto"/>
          </w:tcPr>
          <w:p w14:paraId="4B19D775" w14:textId="77777777" w:rsidR="00C004A3" w:rsidRPr="00A2540E" w:rsidRDefault="00C004A3" w:rsidP="00D8500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96B7986" w14:textId="77777777" w:rsidR="00C004A3" w:rsidRPr="00A2540E" w:rsidRDefault="00C004A3" w:rsidP="00D8500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C004A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RIiD.271.8.2024</w:t>
            </w:r>
          </w:p>
        </w:tc>
      </w:tr>
    </w:tbl>
    <w:p w14:paraId="0B64D68C" w14:textId="77777777"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14:paraId="36877421" w14:textId="77777777"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C004A3" w:rsidRPr="00C004A3">
        <w:rPr>
          <w:rFonts w:ascii="Arial" w:hAnsi="Arial" w:cs="Arial"/>
          <w:b/>
          <w:sz w:val="24"/>
          <w:szCs w:val="24"/>
        </w:rPr>
        <w:t>Gmina Gnojnik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14:paraId="057EE378" w14:textId="77777777"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45"/>
        <w:gridCol w:w="4892"/>
      </w:tblGrid>
      <w:tr w:rsidR="003A486D" w:rsidRPr="0087706D" w14:paraId="2E4996E5" w14:textId="77777777" w:rsidTr="00A137C9">
        <w:tc>
          <w:tcPr>
            <w:tcW w:w="617" w:type="dxa"/>
            <w:shd w:val="clear" w:color="auto" w:fill="auto"/>
            <w:vAlign w:val="center"/>
          </w:tcPr>
          <w:p w14:paraId="6FE91F06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5D581E5E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14:paraId="1891D949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14:paraId="560E5C1C" w14:textId="77777777" w:rsidTr="00A137C9">
        <w:tc>
          <w:tcPr>
            <w:tcW w:w="617" w:type="dxa"/>
            <w:shd w:val="clear" w:color="auto" w:fill="auto"/>
            <w:vAlign w:val="center"/>
          </w:tcPr>
          <w:p w14:paraId="582E8CB5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14:paraId="0CD8DA77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7641D17B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14:paraId="79668E46" w14:textId="77777777" w:rsidTr="00A137C9">
        <w:tc>
          <w:tcPr>
            <w:tcW w:w="617" w:type="dxa"/>
            <w:shd w:val="clear" w:color="auto" w:fill="auto"/>
            <w:vAlign w:val="center"/>
          </w:tcPr>
          <w:p w14:paraId="7FF084E5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14:paraId="49274684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02C92394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6E6D0565" w14:textId="77777777"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C004A3" w:rsidRPr="00C004A3">
        <w:rPr>
          <w:rFonts w:ascii="Arial" w:hAnsi="Arial" w:cs="Arial"/>
          <w:sz w:val="24"/>
          <w:szCs w:val="24"/>
        </w:rPr>
        <w:t>(</w:t>
      </w:r>
      <w:proofErr w:type="spellStart"/>
      <w:r w:rsidR="00C004A3" w:rsidRPr="00C004A3">
        <w:rPr>
          <w:rFonts w:ascii="Arial" w:hAnsi="Arial" w:cs="Arial"/>
          <w:sz w:val="24"/>
          <w:szCs w:val="24"/>
        </w:rPr>
        <w:t>t.j</w:t>
      </w:r>
      <w:proofErr w:type="spellEnd"/>
      <w:r w:rsidR="00C004A3" w:rsidRPr="00C004A3">
        <w:rPr>
          <w:rFonts w:ascii="Arial" w:hAnsi="Arial" w:cs="Arial"/>
          <w:sz w:val="24"/>
          <w:szCs w:val="24"/>
        </w:rPr>
        <w:t>. Dz. U. z 2023r. poz. 1605)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05"/>
        <w:gridCol w:w="4832"/>
      </w:tblGrid>
      <w:tr w:rsidR="00B641BE" w:rsidRPr="0087706D" w14:paraId="16F243FD" w14:textId="77777777" w:rsidTr="00A137C9">
        <w:tc>
          <w:tcPr>
            <w:tcW w:w="617" w:type="dxa"/>
            <w:shd w:val="clear" w:color="auto" w:fill="auto"/>
            <w:vAlign w:val="center"/>
          </w:tcPr>
          <w:p w14:paraId="6774EF19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14:paraId="0C057238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14:paraId="47FB838B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87706D" w14:paraId="44755F44" w14:textId="77777777" w:rsidTr="00A137C9">
        <w:tc>
          <w:tcPr>
            <w:tcW w:w="617" w:type="dxa"/>
            <w:shd w:val="clear" w:color="auto" w:fill="auto"/>
            <w:vAlign w:val="center"/>
          </w:tcPr>
          <w:p w14:paraId="6727083D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14:paraId="5F74095D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019822A2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14:paraId="7D5C106B" w14:textId="77777777" w:rsidTr="00A137C9">
        <w:tc>
          <w:tcPr>
            <w:tcW w:w="617" w:type="dxa"/>
            <w:shd w:val="clear" w:color="auto" w:fill="auto"/>
            <w:vAlign w:val="center"/>
          </w:tcPr>
          <w:p w14:paraId="65D4994E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14:paraId="280A3654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2AD30B0F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bookmarkEnd w:id="0"/>
    </w:tbl>
    <w:p w14:paraId="1766D289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2614BEB2" w14:textId="77777777" w:rsidR="00D750A7" w:rsidRDefault="00D750A7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5E9DF2BE" w14:textId="77777777" w:rsidR="00D750A7" w:rsidRDefault="00D750A7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1422C13F" w14:textId="77777777" w:rsidR="00D750A7" w:rsidRDefault="00D750A7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B745A" w14:paraId="6518EFD0" w14:textId="77777777" w:rsidTr="004F10A0">
        <w:tc>
          <w:tcPr>
            <w:tcW w:w="2660" w:type="dxa"/>
            <w:shd w:val="clear" w:color="auto" w:fill="auto"/>
          </w:tcPr>
          <w:p w14:paraId="5EA77FA0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2B1BA88A" w14:textId="5963F9B2"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6662" w:type="dxa"/>
            <w:shd w:val="clear" w:color="auto" w:fill="auto"/>
          </w:tcPr>
          <w:p w14:paraId="5F1D8E9F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5E28FA58" w14:textId="77777777" w:rsidR="00A137C9" w:rsidRPr="008B745A" w:rsidRDefault="00A137C9" w:rsidP="004F10A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C004A3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14:paraId="08B4E358" w14:textId="77777777"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footerReference w:type="default" r:id="rId7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AA94FC" w14:textId="77777777" w:rsidR="00FA02B3" w:rsidRDefault="00FA02B3" w:rsidP="00025386">
      <w:pPr>
        <w:spacing w:after="0" w:line="240" w:lineRule="auto"/>
      </w:pPr>
      <w:r>
        <w:separator/>
      </w:r>
    </w:p>
  </w:endnote>
  <w:endnote w:type="continuationSeparator" w:id="0">
    <w:p w14:paraId="32875AA4" w14:textId="77777777" w:rsidR="00FA02B3" w:rsidRDefault="00FA02B3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4861BD" w14:textId="6DC90F88" w:rsidR="00025386" w:rsidRDefault="00380375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2845E380" wp14:editId="70D31B3E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A207D13" id="Łącznik prosty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56DA6A66" w14:textId="6B6F0A43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1430A39F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8A870DB" w14:textId="77777777" w:rsidR="00FA02B3" w:rsidRDefault="00FA02B3" w:rsidP="00025386">
      <w:pPr>
        <w:spacing w:after="0" w:line="240" w:lineRule="auto"/>
      </w:pPr>
      <w:r>
        <w:separator/>
      </w:r>
    </w:p>
  </w:footnote>
  <w:footnote w:type="continuationSeparator" w:id="0">
    <w:p w14:paraId="1827D3B0" w14:textId="77777777" w:rsidR="00FA02B3" w:rsidRDefault="00FA02B3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911050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02B3"/>
    <w:rsid w:val="00025386"/>
    <w:rsid w:val="000423B9"/>
    <w:rsid w:val="00053927"/>
    <w:rsid w:val="00084786"/>
    <w:rsid w:val="0016158F"/>
    <w:rsid w:val="001C2314"/>
    <w:rsid w:val="00213980"/>
    <w:rsid w:val="0024648D"/>
    <w:rsid w:val="00380375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F4E90"/>
    <w:rsid w:val="00AF7375"/>
    <w:rsid w:val="00B641BE"/>
    <w:rsid w:val="00B77707"/>
    <w:rsid w:val="00BE3BCE"/>
    <w:rsid w:val="00C004A3"/>
    <w:rsid w:val="00CB29AC"/>
    <w:rsid w:val="00D03170"/>
    <w:rsid w:val="00D55FC4"/>
    <w:rsid w:val="00D750A7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A02B3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AB62A8"/>
  <w15:chartTrackingRefBased/>
  <w15:docId w15:val="{5291E8FE-7667-43C5-B05F-BA7B5F854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gagat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174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Sabina Gagatek</dc:creator>
  <cp:keywords/>
  <dc:description/>
  <cp:lastModifiedBy>Sabina Gagatek</cp:lastModifiedBy>
  <cp:revision>3</cp:revision>
  <dcterms:created xsi:type="dcterms:W3CDTF">2024-06-11T08:24:00Z</dcterms:created>
  <dcterms:modified xsi:type="dcterms:W3CDTF">2024-06-11T08:39:00Z</dcterms:modified>
</cp:coreProperties>
</file>