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6EA25" w14:textId="77777777" w:rsidR="00821C80" w:rsidRPr="002C26F9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2C26F9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B36AC6" w:rsidRPr="002C26F9">
        <w:rPr>
          <w:rFonts w:ascii="Arial Narrow" w:hAnsi="Arial Narrow" w:cs="Arial"/>
          <w:b w:val="0"/>
          <w:bCs/>
          <w:sz w:val="24"/>
        </w:rPr>
        <w:t>4</w:t>
      </w:r>
      <w:r w:rsidR="00F83B51" w:rsidRPr="002C26F9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2C26F9" w14:paraId="667317D7" w14:textId="77777777" w:rsidTr="00CA5E56">
        <w:tc>
          <w:tcPr>
            <w:tcW w:w="2800" w:type="dxa"/>
            <w:shd w:val="clear" w:color="auto" w:fill="auto"/>
          </w:tcPr>
          <w:p w14:paraId="63C181F4" w14:textId="77777777" w:rsidR="007524A3" w:rsidRPr="002C26F9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26F9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2C26F9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1A358CB" w14:textId="77777777" w:rsidR="007524A3" w:rsidRPr="002C26F9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42920D7B" w14:textId="77777777" w:rsidR="007524A3" w:rsidRPr="002C26F9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2C26F9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81C0830" w14:textId="77777777" w:rsidR="007524A3" w:rsidRPr="002C26F9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2C26F9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2C26F9">
              <w:rPr>
                <w:rFonts w:ascii="Arial Narrow" w:hAnsi="Arial Narrow"/>
              </w:rPr>
              <w:t xml:space="preserve"> </w:t>
            </w:r>
            <w:r w:rsidRPr="002C26F9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2C26F9" w14:paraId="0B41B373" w14:textId="77777777" w:rsidTr="00CA5E56">
        <w:tc>
          <w:tcPr>
            <w:tcW w:w="2800" w:type="dxa"/>
            <w:shd w:val="clear" w:color="auto" w:fill="auto"/>
          </w:tcPr>
          <w:p w14:paraId="68667D6D" w14:textId="77777777" w:rsidR="007524A3" w:rsidRPr="002C26F9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26F9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3EE6B522" w14:textId="77777777" w:rsidR="00CA5E56" w:rsidRPr="002C26F9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33BFC0D4" w14:textId="77777777" w:rsidR="00CA5E56" w:rsidRPr="002C26F9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2C26F9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E5558EF" w14:textId="77777777" w:rsidR="007524A3" w:rsidRPr="002C26F9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2C26F9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2C26F9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2C26F9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728E0875" w14:textId="77777777" w:rsidR="007524A3" w:rsidRPr="002C26F9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2C26F9" w14:paraId="426E666A" w14:textId="77777777" w:rsidTr="00CA5E56">
        <w:tc>
          <w:tcPr>
            <w:tcW w:w="14034" w:type="dxa"/>
            <w:shd w:val="clear" w:color="auto" w:fill="F2F2F2"/>
          </w:tcPr>
          <w:p w14:paraId="4DE76DDC" w14:textId="77777777" w:rsidR="00CA5E56" w:rsidRPr="002C26F9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C26F9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205BD404" w14:textId="77777777" w:rsidR="00CA5E56" w:rsidRPr="002C26F9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C26F9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2C26F9" w14:paraId="4ADD21A5" w14:textId="77777777" w:rsidTr="00CA5E56">
        <w:tc>
          <w:tcPr>
            <w:tcW w:w="2268" w:type="dxa"/>
            <w:shd w:val="clear" w:color="auto" w:fill="auto"/>
          </w:tcPr>
          <w:p w14:paraId="7DE15951" w14:textId="77777777" w:rsidR="00CA5E56" w:rsidRPr="002C26F9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26F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492C7DA6" w14:textId="77777777" w:rsidR="00CA5E56" w:rsidRPr="002C26F9" w:rsidRDefault="00B36AC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C26F9">
              <w:rPr>
                <w:rFonts w:ascii="Arial Narrow" w:hAnsi="Arial Narrow" w:cs="Arial"/>
                <w:bCs/>
                <w:sz w:val="24"/>
                <w:szCs w:val="24"/>
              </w:rPr>
              <w:t>Wykonanie przeglądów okresowych urządzeń automatycznych</w:t>
            </w:r>
            <w:r w:rsidR="00CA5E56" w:rsidRPr="002C26F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36AC6" w:rsidRPr="002C26F9" w14:paraId="017C8F46" w14:textId="77777777" w:rsidTr="00074F16">
        <w:tc>
          <w:tcPr>
            <w:tcW w:w="2268" w:type="dxa"/>
            <w:shd w:val="clear" w:color="auto" w:fill="auto"/>
          </w:tcPr>
          <w:p w14:paraId="206096B4" w14:textId="77777777" w:rsidR="00B36AC6" w:rsidRPr="002C26F9" w:rsidRDefault="00B36AC6" w:rsidP="00074F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26F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3482301D" w14:textId="77777777" w:rsidR="00B36AC6" w:rsidRPr="002C26F9" w:rsidRDefault="00B36AC6" w:rsidP="00074F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C26F9">
              <w:rPr>
                <w:rFonts w:ascii="Arial Narrow" w:hAnsi="Arial Narrow" w:cs="Arial"/>
                <w:bCs/>
                <w:sz w:val="24"/>
                <w:szCs w:val="24"/>
              </w:rPr>
              <w:t>83/2024</w:t>
            </w:r>
          </w:p>
        </w:tc>
      </w:tr>
    </w:tbl>
    <w:p w14:paraId="22910F87" w14:textId="77777777" w:rsidR="0060654D" w:rsidRPr="002C26F9" w:rsidRDefault="00B36AC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C26F9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2C26F9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2C26F9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2C26F9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2C26F9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2C26F9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2C26F9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2C26F9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2C26F9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2C26F9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2C26F9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2C26F9" w14:paraId="7CF5CE15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20D7022" w14:textId="77777777" w:rsidR="00173417" w:rsidRPr="002C26F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26F9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8938F45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26F9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FEC3420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26F9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398A0EC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26F9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1162236D" w14:textId="77777777" w:rsidR="00173417" w:rsidRPr="002C26F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26F9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2C26F9" w14:paraId="6BD6BE8E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CEFF263" w14:textId="77777777" w:rsidR="00173417" w:rsidRPr="002C26F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C32BC6C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17349D5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EE45EFA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3A1C5431" w14:textId="77777777" w:rsidR="00173417" w:rsidRPr="002C26F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2C26F9" w14:paraId="74936B32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285936DD" w14:textId="77777777" w:rsidR="00173417" w:rsidRPr="002C26F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019A77B5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1DEF0FCE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773E1C63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4D40368" w14:textId="77777777" w:rsidR="00173417" w:rsidRPr="002C26F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2C26F9" w14:paraId="188CA53F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68442C4" w14:textId="77777777" w:rsidR="00173417" w:rsidRPr="002C26F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B023EBC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102D6A7F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95B4674" w14:textId="77777777" w:rsidR="00173417" w:rsidRPr="002C26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7DAAB271" w14:textId="77777777" w:rsidR="00173417" w:rsidRPr="002C26F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66AC0FAA" w14:textId="77777777" w:rsidR="00121B8A" w:rsidRPr="002C26F9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2C26F9" w14:paraId="70901EAE" w14:textId="77777777" w:rsidTr="009160CE">
        <w:tc>
          <w:tcPr>
            <w:tcW w:w="6237" w:type="dxa"/>
            <w:shd w:val="clear" w:color="auto" w:fill="auto"/>
          </w:tcPr>
          <w:p w14:paraId="71E1EC48" w14:textId="77777777" w:rsidR="00121B8A" w:rsidRPr="002C26F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3328C35" w14:textId="77777777" w:rsidR="00121B8A" w:rsidRPr="002C26F9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2C26F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2C26F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2C26F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45397F15" w14:textId="77777777" w:rsidR="00121B8A" w:rsidRPr="002C26F9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C26F9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2C26F9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49CD1A74" w14:textId="77777777" w:rsidR="00121B8A" w:rsidRPr="002C26F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5C7CAC1B" w14:textId="77777777" w:rsidR="00121B8A" w:rsidRPr="002C26F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2C26F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2C26F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2C26F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35E36B17" w14:textId="77777777" w:rsidR="00121B8A" w:rsidRPr="002C26F9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C26F9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B36AC6" w:rsidRPr="002C26F9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2C26F9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3F5E46E" w14:textId="77777777" w:rsidR="00821C80" w:rsidRPr="002C26F9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2C26F9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DFE5D" w14:textId="77777777" w:rsidR="00CE2B5B" w:rsidRDefault="00CE2B5B">
      <w:r>
        <w:separator/>
      </w:r>
    </w:p>
  </w:endnote>
  <w:endnote w:type="continuationSeparator" w:id="0">
    <w:p w14:paraId="29BDE9BC" w14:textId="77777777" w:rsidR="00CE2B5B" w:rsidRDefault="00CE2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3932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10730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7759F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685783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9F81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6FBBDD" w14:textId="77777777" w:rsidR="00821C80" w:rsidRDefault="00821C80">
    <w:pPr>
      <w:pStyle w:val="Stopka"/>
      <w:tabs>
        <w:tab w:val="clear" w:pos="4536"/>
      </w:tabs>
      <w:jc w:val="center"/>
    </w:pPr>
  </w:p>
  <w:p w14:paraId="1C86CC87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2F5BB" w14:textId="77777777" w:rsidR="00CE2B5B" w:rsidRDefault="00CE2B5B">
      <w:r>
        <w:separator/>
      </w:r>
    </w:p>
  </w:footnote>
  <w:footnote w:type="continuationSeparator" w:id="0">
    <w:p w14:paraId="08E31156" w14:textId="77777777" w:rsidR="00CE2B5B" w:rsidRDefault="00CE2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E8668" w14:textId="77777777" w:rsidR="00B36AC6" w:rsidRDefault="00B36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92730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B36AC6">
      <w:rPr>
        <w:rFonts w:ascii="Arial" w:hAnsi="Arial" w:cs="Arial"/>
      </w:rPr>
      <w:t>83/2024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F8DF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B5B"/>
    <w:rsid w:val="001174D3"/>
    <w:rsid w:val="00121B8A"/>
    <w:rsid w:val="00150D7E"/>
    <w:rsid w:val="00167DCC"/>
    <w:rsid w:val="00173417"/>
    <w:rsid w:val="002C26F9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36AC6"/>
    <w:rsid w:val="00B41A5F"/>
    <w:rsid w:val="00B551AF"/>
    <w:rsid w:val="00BF160F"/>
    <w:rsid w:val="00C97A27"/>
    <w:rsid w:val="00CA5E56"/>
    <w:rsid w:val="00CE2B5B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C5980"/>
  <w15:chartTrackingRefBased/>
  <w15:docId w15:val="{DB2CB726-0767-4AE5-A483-2266FEE88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117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2024-06-19T12:27:00Z</cp:lastPrinted>
  <dcterms:created xsi:type="dcterms:W3CDTF">2024-06-19T12:27:00Z</dcterms:created>
  <dcterms:modified xsi:type="dcterms:W3CDTF">2024-06-19T12:27:00Z</dcterms:modified>
</cp:coreProperties>
</file>