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22AD4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bookmarkStart w:id="0" w:name="_GoBack"/>
      <w:bookmarkEnd w:id="0"/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:rsidTr="008D065E">
        <w:tc>
          <w:tcPr>
            <w:tcW w:w="2800" w:type="dxa"/>
            <w:shd w:val="clear" w:color="auto" w:fill="auto"/>
          </w:tcPr>
          <w:p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:rsidTr="008D065E">
        <w:tc>
          <w:tcPr>
            <w:tcW w:w="2800" w:type="dxa"/>
            <w:shd w:val="clear" w:color="auto" w:fill="auto"/>
          </w:tcPr>
          <w:p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:rsidTr="008D065E">
        <w:tc>
          <w:tcPr>
            <w:tcW w:w="9104" w:type="dxa"/>
            <w:shd w:val="clear" w:color="auto" w:fill="F2F2F2"/>
          </w:tcPr>
          <w:p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:rsidTr="008D065E">
        <w:tc>
          <w:tcPr>
            <w:tcW w:w="2269" w:type="dxa"/>
            <w:shd w:val="clear" w:color="auto" w:fill="auto"/>
          </w:tcPr>
          <w:p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63CE2" w:rsidRPr="00A2540E" w:rsidRDefault="00BB7EB7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7E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Centralny obieg dokumentów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B7EB7" w:rsidRPr="00A2540E" w:rsidTr="005A3525">
        <w:tc>
          <w:tcPr>
            <w:tcW w:w="2269" w:type="dxa"/>
            <w:shd w:val="clear" w:color="auto" w:fill="auto"/>
          </w:tcPr>
          <w:p w:rsidR="00BB7EB7" w:rsidRPr="00A2540E" w:rsidRDefault="00BB7EB7" w:rsidP="005A352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B7EB7" w:rsidRPr="00A2540E" w:rsidRDefault="00BB7EB7" w:rsidP="005A352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7E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SZW/DZP/55/2024</w:t>
            </w:r>
          </w:p>
        </w:tc>
      </w:tr>
    </w:tbl>
    <w:p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BB7EB7" w:rsidRPr="00BB7EB7">
        <w:rPr>
          <w:rFonts w:ascii="Arial" w:hAnsi="Arial" w:cs="Arial"/>
          <w:b/>
          <w:sz w:val="24"/>
          <w:szCs w:val="24"/>
        </w:rPr>
        <w:t>SZPITAL WOJEWÓDZKI W POZNANIU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22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531A80">
        <w:rPr>
          <w:rFonts w:ascii="Arial" w:hAnsi="Arial" w:cs="Arial"/>
          <w:color w:val="000000"/>
          <w:sz w:val="24"/>
          <w:szCs w:val="24"/>
        </w:rPr>
        <w:t>1510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:rsidTr="008D065E">
        <w:tc>
          <w:tcPr>
            <w:tcW w:w="2660" w:type="dxa"/>
            <w:shd w:val="clear" w:color="auto" w:fill="auto"/>
          </w:tcPr>
          <w:p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770E2" w:rsidRPr="008B745A" w:rsidRDefault="00A770E2" w:rsidP="00BB7EB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B7EB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C51" w:rsidRDefault="00CC5C51" w:rsidP="00025386">
      <w:pPr>
        <w:spacing w:after="0" w:line="240" w:lineRule="auto"/>
      </w:pPr>
      <w:r>
        <w:separator/>
      </w:r>
    </w:p>
  </w:endnote>
  <w:endnote w:type="continuationSeparator" w:id="0">
    <w:p w:rsidR="00CC5C51" w:rsidRDefault="00CC5C5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EB7" w:rsidRDefault="00BB7E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2A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2A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EB7" w:rsidRDefault="00BB7E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C51" w:rsidRDefault="00CC5C51" w:rsidP="00025386">
      <w:pPr>
        <w:spacing w:after="0" w:line="240" w:lineRule="auto"/>
      </w:pPr>
      <w:r>
        <w:separator/>
      </w:r>
    </w:p>
  </w:footnote>
  <w:footnote w:type="continuationSeparator" w:id="0">
    <w:p w:rsidR="00CC5C51" w:rsidRDefault="00CC5C5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EB7" w:rsidRDefault="00BB7E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EB7" w:rsidRDefault="00BB7E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EB7" w:rsidRDefault="00BB7E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5C51"/>
    <w:rsid w:val="00025386"/>
    <w:rsid w:val="00122AD4"/>
    <w:rsid w:val="001C2314"/>
    <w:rsid w:val="004202B7"/>
    <w:rsid w:val="00531A80"/>
    <w:rsid w:val="005624D8"/>
    <w:rsid w:val="00593180"/>
    <w:rsid w:val="007A69F8"/>
    <w:rsid w:val="00833E3D"/>
    <w:rsid w:val="008D065E"/>
    <w:rsid w:val="008F2498"/>
    <w:rsid w:val="00A56A6F"/>
    <w:rsid w:val="00A63CE2"/>
    <w:rsid w:val="00A770E2"/>
    <w:rsid w:val="00AE62F2"/>
    <w:rsid w:val="00BB7EB7"/>
    <w:rsid w:val="00C904C8"/>
    <w:rsid w:val="00CC5C51"/>
    <w:rsid w:val="00CD751B"/>
    <w:rsid w:val="00D55FC4"/>
    <w:rsid w:val="00E10D5B"/>
    <w:rsid w:val="00E26E0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DE938F2-7301-4E8C-9B49-A6076EE85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2024-06-13T12:15:00Z</dcterms:created>
  <dcterms:modified xsi:type="dcterms:W3CDTF">2024-06-13T12:15:00Z</dcterms:modified>
</cp:coreProperties>
</file>