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6143A" w14:textId="77777777" w:rsidR="00986737" w:rsidRPr="00EB0242" w:rsidRDefault="00541A10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EB0242">
        <w:rPr>
          <w:rFonts w:ascii="Arial Narrow" w:hAnsi="Arial Narrow" w:cs="Arial"/>
          <w:sz w:val="22"/>
          <w:szCs w:val="22"/>
        </w:rPr>
        <w:t>Bydgoszcz</w:t>
      </w:r>
      <w:r w:rsidR="00986737" w:rsidRPr="00EB0242">
        <w:rPr>
          <w:rFonts w:ascii="Arial Narrow" w:hAnsi="Arial Narrow" w:cs="Arial"/>
          <w:sz w:val="22"/>
          <w:szCs w:val="22"/>
        </w:rPr>
        <w:t xml:space="preserve"> dnia: </w:t>
      </w:r>
      <w:r w:rsidRPr="00EB0242">
        <w:rPr>
          <w:rFonts w:ascii="Arial Narrow" w:hAnsi="Arial Narrow" w:cs="Arial"/>
          <w:sz w:val="22"/>
          <w:szCs w:val="22"/>
        </w:rPr>
        <w:t>2024-05-10</w:t>
      </w:r>
    </w:p>
    <w:p w14:paraId="2D52AEEB" w14:textId="77777777" w:rsidR="00986737" w:rsidRPr="00EB0242" w:rsidRDefault="00541A10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B024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80D298A" w14:textId="77777777" w:rsidR="00986737" w:rsidRPr="00EB0242" w:rsidRDefault="00541A10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B0242">
        <w:rPr>
          <w:rFonts w:ascii="Arial Narrow" w:hAnsi="Arial Narrow" w:cs="Arial"/>
          <w:sz w:val="22"/>
          <w:szCs w:val="22"/>
        </w:rPr>
        <w:t>Powstańców Warszawy</w:t>
      </w:r>
      <w:r w:rsidR="00986737" w:rsidRPr="00EB0242">
        <w:rPr>
          <w:rFonts w:ascii="Arial Narrow" w:hAnsi="Arial Narrow" w:cs="Arial"/>
          <w:sz w:val="22"/>
          <w:szCs w:val="22"/>
        </w:rPr>
        <w:t xml:space="preserve"> </w:t>
      </w:r>
      <w:r w:rsidRPr="00EB0242">
        <w:rPr>
          <w:rFonts w:ascii="Arial Narrow" w:hAnsi="Arial Narrow" w:cs="Arial"/>
          <w:sz w:val="22"/>
          <w:szCs w:val="22"/>
        </w:rPr>
        <w:t>5</w:t>
      </w:r>
    </w:p>
    <w:p w14:paraId="0BFF6781" w14:textId="77777777" w:rsidR="00986737" w:rsidRPr="00EB0242" w:rsidRDefault="00541A10" w:rsidP="00986737">
      <w:pPr>
        <w:rPr>
          <w:rFonts w:ascii="Arial Narrow" w:hAnsi="Arial Narrow" w:cs="Arial"/>
          <w:sz w:val="22"/>
          <w:szCs w:val="22"/>
        </w:rPr>
      </w:pPr>
      <w:r w:rsidRPr="00EB0242">
        <w:rPr>
          <w:rFonts w:ascii="Arial Narrow" w:hAnsi="Arial Narrow" w:cs="Arial"/>
          <w:sz w:val="22"/>
          <w:szCs w:val="22"/>
        </w:rPr>
        <w:t>85-681</w:t>
      </w:r>
      <w:r w:rsidR="00986737" w:rsidRPr="00EB0242">
        <w:rPr>
          <w:rFonts w:ascii="Arial Narrow" w:hAnsi="Arial Narrow" w:cs="Arial"/>
          <w:sz w:val="22"/>
          <w:szCs w:val="22"/>
        </w:rPr>
        <w:t xml:space="preserve"> </w:t>
      </w:r>
      <w:r w:rsidRPr="00EB0242">
        <w:rPr>
          <w:rFonts w:ascii="Arial Narrow" w:hAnsi="Arial Narrow" w:cs="Arial"/>
          <w:sz w:val="22"/>
          <w:szCs w:val="22"/>
        </w:rPr>
        <w:t>Bydgoszcz</w:t>
      </w:r>
    </w:p>
    <w:p w14:paraId="60328791" w14:textId="77777777" w:rsidR="00986737" w:rsidRPr="00EB0242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EB024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0D87BF5D" w14:textId="77777777" w:rsidR="00986737" w:rsidRPr="00EB0242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EB0242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EB0242" w14:paraId="40770B0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C505AA" w14:textId="77777777" w:rsidR="00986737" w:rsidRPr="00EB024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EB0242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31EF9F5B" w14:textId="77777777" w:rsidR="00986737" w:rsidRPr="00EB0242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EB0242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0C13149" w14:textId="77777777" w:rsidR="00986737" w:rsidRPr="00EB0242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024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B024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B024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B0242" w14:paraId="5350138D" w14:textId="77777777" w:rsidTr="005A632E">
        <w:tc>
          <w:tcPr>
            <w:tcW w:w="2269" w:type="dxa"/>
            <w:shd w:val="clear" w:color="auto" w:fill="auto"/>
          </w:tcPr>
          <w:p w14:paraId="1E8CA573" w14:textId="77777777" w:rsidR="00986737" w:rsidRPr="00EB024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B3DDC9" w14:textId="77777777" w:rsidR="00986737" w:rsidRPr="00EB0242" w:rsidRDefault="00541A1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bCs/>
                <w:sz w:val="22"/>
                <w:szCs w:val="22"/>
              </w:rPr>
              <w:t>Usługi w zakresie przeglądów okresowych instalacji i urządzeń infrastruktury</w:t>
            </w:r>
            <w:r w:rsidR="00986737" w:rsidRPr="00EB024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41A10" w:rsidRPr="00EB0242" w14:paraId="4C4CC796" w14:textId="77777777" w:rsidTr="00795371">
        <w:tc>
          <w:tcPr>
            <w:tcW w:w="2269" w:type="dxa"/>
            <w:shd w:val="clear" w:color="auto" w:fill="auto"/>
          </w:tcPr>
          <w:p w14:paraId="420AF684" w14:textId="77777777" w:rsidR="00541A10" w:rsidRPr="00EB0242" w:rsidRDefault="00541A10" w:rsidP="007953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A00E2E" w14:textId="77777777" w:rsidR="00541A10" w:rsidRPr="00EB0242" w:rsidRDefault="00541A10" w:rsidP="007953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bCs/>
                <w:sz w:val="22"/>
                <w:szCs w:val="22"/>
              </w:rPr>
              <w:t>50/2024</w:t>
            </w:r>
          </w:p>
        </w:tc>
      </w:tr>
    </w:tbl>
    <w:p w14:paraId="3891AD45" w14:textId="77777777" w:rsidR="00A80738" w:rsidRPr="00EB0242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47B0F97F" w14:textId="77777777" w:rsidR="00D665F5" w:rsidRPr="00EB0242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B0242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EB0242">
        <w:rPr>
          <w:rFonts w:ascii="Arial Narrow" w:hAnsi="Arial Narrow" w:cs="Arial"/>
          <w:sz w:val="22"/>
          <w:szCs w:val="22"/>
        </w:rPr>
        <w:t>2</w:t>
      </w:r>
      <w:r w:rsidRPr="00EB0242">
        <w:rPr>
          <w:rFonts w:ascii="Arial Narrow" w:hAnsi="Arial Narrow" w:cs="Arial"/>
          <w:sz w:val="22"/>
          <w:szCs w:val="22"/>
        </w:rPr>
        <w:t xml:space="preserve"> ust. 5 </w:t>
      </w:r>
      <w:r w:rsidRPr="00EB024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EB0242">
        <w:rPr>
          <w:rFonts w:ascii="Arial Narrow" w:hAnsi="Arial Narrow" w:cs="Arial"/>
          <w:sz w:val="22"/>
          <w:szCs w:val="22"/>
        </w:rPr>
        <w:t xml:space="preserve"> </w:t>
      </w:r>
      <w:r w:rsidR="00541A10" w:rsidRPr="00EB0242">
        <w:rPr>
          <w:rFonts w:ascii="Arial Narrow" w:hAnsi="Arial Narrow" w:cs="Arial"/>
          <w:sz w:val="22"/>
          <w:szCs w:val="22"/>
        </w:rPr>
        <w:t>(</w:t>
      </w:r>
      <w:proofErr w:type="spellStart"/>
      <w:r w:rsidR="00541A10" w:rsidRPr="00EB0242">
        <w:rPr>
          <w:rFonts w:ascii="Arial Narrow" w:hAnsi="Arial Narrow" w:cs="Arial"/>
          <w:sz w:val="22"/>
          <w:szCs w:val="22"/>
        </w:rPr>
        <w:t>t.j</w:t>
      </w:r>
      <w:proofErr w:type="spellEnd"/>
      <w:r w:rsidR="00541A10" w:rsidRPr="00EB0242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EB0242">
        <w:rPr>
          <w:rFonts w:ascii="Arial Narrow" w:hAnsi="Arial Narrow" w:cs="Arial"/>
          <w:sz w:val="22"/>
          <w:szCs w:val="22"/>
        </w:rPr>
        <w:t xml:space="preserve"> </w:t>
      </w:r>
      <w:r w:rsidRPr="00EB0242">
        <w:rPr>
          <w:rFonts w:ascii="Arial Narrow" w:hAnsi="Arial Narrow" w:cs="Arial"/>
          <w:sz w:val="22"/>
          <w:szCs w:val="22"/>
        </w:rPr>
        <w:t>udostępnia</w:t>
      </w:r>
      <w:r w:rsidR="00F95C33" w:rsidRPr="00EB0242">
        <w:rPr>
          <w:rFonts w:ascii="Arial Narrow" w:hAnsi="Arial Narrow" w:cs="Arial"/>
          <w:sz w:val="22"/>
          <w:szCs w:val="22"/>
        </w:rPr>
        <w:t xml:space="preserve"> </w:t>
      </w:r>
      <w:r w:rsidR="004C7E9B" w:rsidRPr="00EB0242">
        <w:rPr>
          <w:rFonts w:ascii="Arial Narrow" w:hAnsi="Arial Narrow" w:cs="Arial"/>
          <w:sz w:val="22"/>
          <w:szCs w:val="22"/>
        </w:rPr>
        <w:t>informacj</w:t>
      </w:r>
      <w:r w:rsidR="00577BC6" w:rsidRPr="00EB0242">
        <w:rPr>
          <w:rFonts w:ascii="Arial Narrow" w:hAnsi="Arial Narrow" w:cs="Arial"/>
          <w:sz w:val="22"/>
          <w:szCs w:val="22"/>
        </w:rPr>
        <w:t>ę</w:t>
      </w:r>
      <w:r w:rsidR="00035488" w:rsidRPr="00EB0242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EB0242">
        <w:rPr>
          <w:rFonts w:ascii="Arial Narrow" w:hAnsi="Arial Narrow" w:cs="Arial"/>
          <w:sz w:val="22"/>
          <w:szCs w:val="22"/>
        </w:rPr>
        <w:t>.</w:t>
      </w:r>
    </w:p>
    <w:p w14:paraId="6B605746" w14:textId="77777777" w:rsidR="00A80738" w:rsidRPr="00EB0242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EB0242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EB0242">
        <w:rPr>
          <w:rFonts w:ascii="Arial Narrow" w:hAnsi="Arial Narrow" w:cs="Arial"/>
          <w:sz w:val="22"/>
          <w:szCs w:val="22"/>
        </w:rPr>
        <w:t xml:space="preserve"> w dniu </w:t>
      </w:r>
      <w:r w:rsidR="00541A10" w:rsidRPr="00EB0242">
        <w:rPr>
          <w:rFonts w:ascii="Arial Narrow" w:hAnsi="Arial Narrow" w:cs="Arial"/>
          <w:sz w:val="22"/>
          <w:szCs w:val="22"/>
        </w:rPr>
        <w:t>10/05/2024</w:t>
      </w:r>
      <w:r w:rsidR="00FF4AB1" w:rsidRPr="00EB0242">
        <w:rPr>
          <w:rFonts w:ascii="Arial Narrow" w:hAnsi="Arial Narrow" w:cs="Arial"/>
          <w:sz w:val="22"/>
          <w:szCs w:val="22"/>
        </w:rPr>
        <w:t xml:space="preserve"> o godz. </w:t>
      </w:r>
      <w:r w:rsidR="00541A10" w:rsidRPr="00EB0242">
        <w:rPr>
          <w:rFonts w:ascii="Arial Narrow" w:hAnsi="Arial Narrow" w:cs="Arial"/>
          <w:sz w:val="22"/>
          <w:szCs w:val="22"/>
        </w:rPr>
        <w:t>08:30</w:t>
      </w:r>
      <w:r w:rsidRPr="00EB0242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B0242" w14:paraId="4589BE7B" w14:textId="77777777" w:rsidTr="005A632E">
        <w:tc>
          <w:tcPr>
            <w:tcW w:w="1276" w:type="dxa"/>
            <w:shd w:val="clear" w:color="auto" w:fill="F2F2F2"/>
            <w:vAlign w:val="center"/>
          </w:tcPr>
          <w:p w14:paraId="6A0105F9" w14:textId="77777777" w:rsidR="006B27ED" w:rsidRPr="00EB024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EB0242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44F10E0" w14:textId="77777777" w:rsidR="006B27ED" w:rsidRPr="00EB024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8473F0A" w14:textId="77777777" w:rsidR="006B27ED" w:rsidRPr="00EB024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04A180E" w14:textId="77777777" w:rsidR="006B27ED" w:rsidRPr="00EB024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541A10" w:rsidRPr="00EB0242" w14:paraId="7C75A2C7" w14:textId="77777777" w:rsidTr="00795371">
        <w:tc>
          <w:tcPr>
            <w:tcW w:w="1276" w:type="dxa"/>
            <w:shd w:val="clear" w:color="auto" w:fill="auto"/>
            <w:vAlign w:val="center"/>
          </w:tcPr>
          <w:p w14:paraId="505D5604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B9AF6C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98B7F27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ELECTRIC SYSTEM Sp. z </w:t>
            </w:r>
            <w:proofErr w:type="spellStart"/>
            <w:r w:rsidRPr="00EB0242">
              <w:rPr>
                <w:rFonts w:ascii="Arial Narrow" w:hAnsi="Arial Narrow" w:cs="Arial"/>
                <w:sz w:val="22"/>
                <w:szCs w:val="22"/>
              </w:rPr>
              <w:t>o.o</w:t>
            </w:r>
            <w:proofErr w:type="spellEnd"/>
          </w:p>
          <w:p w14:paraId="1799C87F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Piękna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13/215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1AD7500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85-303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6E31B3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83 394.00 zł</w:t>
            </w:r>
          </w:p>
        </w:tc>
      </w:tr>
      <w:tr w:rsidR="00541A10" w:rsidRPr="00EB0242" w14:paraId="46E63C92" w14:textId="77777777" w:rsidTr="00795371">
        <w:tc>
          <w:tcPr>
            <w:tcW w:w="1276" w:type="dxa"/>
            <w:shd w:val="clear" w:color="auto" w:fill="auto"/>
            <w:vAlign w:val="center"/>
          </w:tcPr>
          <w:p w14:paraId="47F29BB6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4C72DA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CDEF7F4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ELECTRIC SYSTEM Sp. z </w:t>
            </w:r>
            <w:proofErr w:type="spellStart"/>
            <w:r w:rsidRPr="00EB0242">
              <w:rPr>
                <w:rFonts w:ascii="Arial Narrow" w:hAnsi="Arial Narrow" w:cs="Arial"/>
                <w:sz w:val="22"/>
                <w:szCs w:val="22"/>
              </w:rPr>
              <w:t>o.o</w:t>
            </w:r>
            <w:proofErr w:type="spellEnd"/>
          </w:p>
          <w:p w14:paraId="00DB0E8E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Piękna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13/215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ECA18ED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85-303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2B36E8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46 125.00 zł</w:t>
            </w:r>
          </w:p>
        </w:tc>
      </w:tr>
      <w:tr w:rsidR="00541A10" w:rsidRPr="00EB0242" w14:paraId="003EBA7E" w14:textId="77777777" w:rsidTr="00795371">
        <w:tc>
          <w:tcPr>
            <w:tcW w:w="1276" w:type="dxa"/>
            <w:shd w:val="clear" w:color="auto" w:fill="auto"/>
            <w:vAlign w:val="center"/>
          </w:tcPr>
          <w:p w14:paraId="09AE8229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C41F90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CFB816C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ZAKŁAD KOMINIARSKI ŻUCHOWSKI WITOLD</w:t>
            </w:r>
          </w:p>
          <w:p w14:paraId="47A0E938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Gnieźnieńska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31FF326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85-313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BF9832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90 885.07 zł</w:t>
            </w:r>
          </w:p>
        </w:tc>
      </w:tr>
      <w:tr w:rsidR="00541A10" w:rsidRPr="00EB0242" w14:paraId="56B4E621" w14:textId="77777777" w:rsidTr="00795371">
        <w:tc>
          <w:tcPr>
            <w:tcW w:w="1276" w:type="dxa"/>
            <w:shd w:val="clear" w:color="auto" w:fill="auto"/>
            <w:vAlign w:val="center"/>
          </w:tcPr>
          <w:p w14:paraId="018535CA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6D3AD5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F76EB49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B0242">
              <w:rPr>
                <w:rFonts w:ascii="Arial Narrow" w:hAnsi="Arial Narrow" w:cs="Arial"/>
                <w:sz w:val="22"/>
                <w:szCs w:val="22"/>
              </w:rPr>
              <w:t>Elektromax</w:t>
            </w:r>
            <w:proofErr w:type="spellEnd"/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Janusz </w:t>
            </w:r>
            <w:proofErr w:type="spellStart"/>
            <w:r w:rsidRPr="00EB0242">
              <w:rPr>
                <w:rFonts w:ascii="Arial Narrow" w:hAnsi="Arial Narrow" w:cs="Arial"/>
                <w:sz w:val="22"/>
                <w:szCs w:val="22"/>
              </w:rPr>
              <w:t>Znaczko</w:t>
            </w:r>
            <w:proofErr w:type="spellEnd"/>
          </w:p>
          <w:p w14:paraId="402D2FF4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Grunwaldzka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111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09574CA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85-401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AE385C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75 152.51 zł</w:t>
            </w:r>
          </w:p>
        </w:tc>
      </w:tr>
      <w:tr w:rsidR="00541A10" w:rsidRPr="00EB0242" w14:paraId="042ED1F6" w14:textId="77777777" w:rsidTr="00795371">
        <w:tc>
          <w:tcPr>
            <w:tcW w:w="1276" w:type="dxa"/>
            <w:shd w:val="clear" w:color="auto" w:fill="auto"/>
            <w:vAlign w:val="center"/>
          </w:tcPr>
          <w:p w14:paraId="74ED6F7B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DAA650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62B22CF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B0242">
              <w:rPr>
                <w:rFonts w:ascii="Arial Narrow" w:hAnsi="Arial Narrow" w:cs="Arial"/>
                <w:sz w:val="22"/>
                <w:szCs w:val="22"/>
              </w:rPr>
              <w:t>Elektromax</w:t>
            </w:r>
            <w:proofErr w:type="spellEnd"/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Janusz </w:t>
            </w:r>
            <w:proofErr w:type="spellStart"/>
            <w:r w:rsidRPr="00EB0242">
              <w:rPr>
                <w:rFonts w:ascii="Arial Narrow" w:hAnsi="Arial Narrow" w:cs="Arial"/>
                <w:sz w:val="22"/>
                <w:szCs w:val="22"/>
              </w:rPr>
              <w:t>Znaczko</w:t>
            </w:r>
            <w:proofErr w:type="spellEnd"/>
          </w:p>
          <w:p w14:paraId="3FE30736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Grunwaldzka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111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3987C4F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85-401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E5A670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77 490.00 zł</w:t>
            </w:r>
          </w:p>
        </w:tc>
      </w:tr>
      <w:tr w:rsidR="00541A10" w:rsidRPr="00EB0242" w14:paraId="6F87F8DA" w14:textId="77777777" w:rsidTr="00795371">
        <w:tc>
          <w:tcPr>
            <w:tcW w:w="1276" w:type="dxa"/>
            <w:shd w:val="clear" w:color="auto" w:fill="auto"/>
            <w:vAlign w:val="center"/>
          </w:tcPr>
          <w:p w14:paraId="1339717C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C34E7B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8A69382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B0242">
              <w:rPr>
                <w:rFonts w:ascii="Arial Narrow" w:hAnsi="Arial Narrow" w:cs="Arial"/>
                <w:sz w:val="22"/>
                <w:szCs w:val="22"/>
              </w:rPr>
              <w:t>Elektromax</w:t>
            </w:r>
            <w:proofErr w:type="spellEnd"/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Janusz </w:t>
            </w:r>
            <w:proofErr w:type="spellStart"/>
            <w:r w:rsidRPr="00EB0242">
              <w:rPr>
                <w:rFonts w:ascii="Arial Narrow" w:hAnsi="Arial Narrow" w:cs="Arial"/>
                <w:sz w:val="22"/>
                <w:szCs w:val="22"/>
              </w:rPr>
              <w:t>Znaczko</w:t>
            </w:r>
            <w:proofErr w:type="spellEnd"/>
          </w:p>
          <w:p w14:paraId="5975BF5C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Grunwaldzka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111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53B2429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85-401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8E6F66A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39 402.96 zł</w:t>
            </w:r>
          </w:p>
        </w:tc>
      </w:tr>
      <w:tr w:rsidR="00541A10" w:rsidRPr="00EB0242" w14:paraId="140989E1" w14:textId="77777777" w:rsidTr="00795371">
        <w:tc>
          <w:tcPr>
            <w:tcW w:w="1276" w:type="dxa"/>
            <w:shd w:val="clear" w:color="auto" w:fill="auto"/>
            <w:vAlign w:val="center"/>
          </w:tcPr>
          <w:p w14:paraId="4E62B3D0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990CB4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9891C92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Usługi Gastronomiczne i Fotowoltaiczne Rafał </w:t>
            </w:r>
            <w:proofErr w:type="spellStart"/>
            <w:r w:rsidRPr="00EB0242">
              <w:rPr>
                <w:rFonts w:ascii="Arial Narrow" w:hAnsi="Arial Narrow" w:cs="Arial"/>
                <w:sz w:val="22"/>
                <w:szCs w:val="22"/>
              </w:rPr>
              <w:lastRenderedPageBreak/>
              <w:t>Żemigała</w:t>
            </w:r>
            <w:proofErr w:type="spellEnd"/>
          </w:p>
          <w:p w14:paraId="1C19FC4F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Kaliska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BF13280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99-100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Łęczyca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2B1D22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lastRenderedPageBreak/>
              <w:t>49 466.91 zł</w:t>
            </w:r>
          </w:p>
        </w:tc>
      </w:tr>
      <w:tr w:rsidR="00541A10" w:rsidRPr="00EB0242" w14:paraId="43851631" w14:textId="77777777" w:rsidTr="00795371">
        <w:tc>
          <w:tcPr>
            <w:tcW w:w="1276" w:type="dxa"/>
            <w:shd w:val="clear" w:color="auto" w:fill="auto"/>
            <w:vAlign w:val="center"/>
          </w:tcPr>
          <w:p w14:paraId="4CFB3F20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B185EA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E6B534C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Usługi Gastronomiczne i Fotowoltaiczne Rafał </w:t>
            </w:r>
            <w:proofErr w:type="spellStart"/>
            <w:r w:rsidRPr="00EB0242">
              <w:rPr>
                <w:rFonts w:ascii="Arial Narrow" w:hAnsi="Arial Narrow" w:cs="Arial"/>
                <w:sz w:val="22"/>
                <w:szCs w:val="22"/>
              </w:rPr>
              <w:t>Żemigała</w:t>
            </w:r>
            <w:proofErr w:type="spellEnd"/>
          </w:p>
          <w:p w14:paraId="76677D06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Kaliska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21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B34371A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99-100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Łęczyca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32DE41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55 350.00 zł</w:t>
            </w:r>
          </w:p>
        </w:tc>
      </w:tr>
      <w:tr w:rsidR="00541A10" w:rsidRPr="00EB0242" w14:paraId="2BBF1038" w14:textId="77777777" w:rsidTr="00795371">
        <w:tc>
          <w:tcPr>
            <w:tcW w:w="1276" w:type="dxa"/>
            <w:shd w:val="clear" w:color="auto" w:fill="auto"/>
            <w:vAlign w:val="center"/>
          </w:tcPr>
          <w:p w14:paraId="63B12094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3BB23F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1631E49E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EVER sp. z o.o.</w:t>
            </w:r>
          </w:p>
          <w:p w14:paraId="131C510D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ul. Wołczyńska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19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05E166C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60-003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8EF7A3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192 625.38 zł</w:t>
            </w:r>
          </w:p>
        </w:tc>
      </w:tr>
      <w:tr w:rsidR="00541A10" w:rsidRPr="00EB0242" w14:paraId="151CA53A" w14:textId="77777777" w:rsidTr="00795371">
        <w:tc>
          <w:tcPr>
            <w:tcW w:w="1276" w:type="dxa"/>
            <w:shd w:val="clear" w:color="auto" w:fill="auto"/>
            <w:vAlign w:val="center"/>
          </w:tcPr>
          <w:p w14:paraId="5BDDEC50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BFAD33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33646C33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Agregaty Polska Cezary Bielak</w:t>
            </w:r>
          </w:p>
          <w:p w14:paraId="2E979EF2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Obornicka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258/a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9B96928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60-693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03E2B3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60 885.00 zł</w:t>
            </w:r>
          </w:p>
        </w:tc>
      </w:tr>
      <w:tr w:rsidR="00541A10" w:rsidRPr="00EB0242" w14:paraId="507EC516" w14:textId="77777777" w:rsidTr="00795371">
        <w:tc>
          <w:tcPr>
            <w:tcW w:w="1276" w:type="dxa"/>
            <w:shd w:val="clear" w:color="auto" w:fill="auto"/>
            <w:vAlign w:val="center"/>
          </w:tcPr>
          <w:p w14:paraId="06FB5E64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60DE45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33BE2E5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TV COLOR SERWIS S.C. PIOTR JARZEMBSKI, JANUSZ CZERNIAK</w:t>
            </w:r>
          </w:p>
          <w:p w14:paraId="6B7C3F55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B.ZALESKIEGO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8969F69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85-133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56E389D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43 911.00 zł</w:t>
            </w:r>
          </w:p>
        </w:tc>
      </w:tr>
      <w:tr w:rsidR="00541A10" w:rsidRPr="00EB0242" w14:paraId="2A5D9240" w14:textId="77777777" w:rsidTr="00795371">
        <w:tc>
          <w:tcPr>
            <w:tcW w:w="1276" w:type="dxa"/>
            <w:shd w:val="clear" w:color="auto" w:fill="auto"/>
            <w:vAlign w:val="center"/>
          </w:tcPr>
          <w:p w14:paraId="2A5BC5F8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C680EE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34CE906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TV COLOR SERWIS S.C. PIOTR JARZEMBSKI, JANUSZ CZERNIAK</w:t>
            </w:r>
          </w:p>
          <w:p w14:paraId="18947EB9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B.ZALESKIEGO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12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3CE3622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85-133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FF6F4B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160 884.00 zł</w:t>
            </w:r>
          </w:p>
        </w:tc>
      </w:tr>
      <w:tr w:rsidR="00541A10" w:rsidRPr="00EB0242" w14:paraId="6128BA11" w14:textId="77777777" w:rsidTr="00795371">
        <w:tc>
          <w:tcPr>
            <w:tcW w:w="1276" w:type="dxa"/>
            <w:shd w:val="clear" w:color="auto" w:fill="auto"/>
            <w:vAlign w:val="center"/>
          </w:tcPr>
          <w:p w14:paraId="62C05A58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56CB8C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4CB6AB7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BIURO TECHNICZNO- HANDLOWE PRO-MAC MACIEJ SAŁASIŃSKI</w:t>
            </w:r>
          </w:p>
          <w:p w14:paraId="0AC9B272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BEMA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55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6CF6939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91-492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049730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13 224.96 zł</w:t>
            </w:r>
          </w:p>
        </w:tc>
      </w:tr>
      <w:tr w:rsidR="00541A10" w:rsidRPr="00EB0242" w14:paraId="7C5B48F7" w14:textId="77777777" w:rsidTr="00795371">
        <w:tc>
          <w:tcPr>
            <w:tcW w:w="1276" w:type="dxa"/>
            <w:shd w:val="clear" w:color="auto" w:fill="auto"/>
            <w:vAlign w:val="center"/>
          </w:tcPr>
          <w:p w14:paraId="72770FC4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A4BA21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6855B6E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PHUP SEZAL Wojciech Kwaśny</w:t>
            </w:r>
          </w:p>
          <w:p w14:paraId="351163D4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T.B. Żeleńskiego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2/69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72F7FD3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85-858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47AA40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77 526.90 zł</w:t>
            </w:r>
          </w:p>
        </w:tc>
      </w:tr>
      <w:tr w:rsidR="00541A10" w:rsidRPr="00EB0242" w14:paraId="4E0BB7E6" w14:textId="77777777" w:rsidTr="00795371">
        <w:tc>
          <w:tcPr>
            <w:tcW w:w="1276" w:type="dxa"/>
            <w:shd w:val="clear" w:color="auto" w:fill="auto"/>
            <w:vAlign w:val="center"/>
          </w:tcPr>
          <w:p w14:paraId="550B2557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A44CF4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528F804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SYNCHRONEO Sp. z o.o.</w:t>
            </w:r>
          </w:p>
          <w:p w14:paraId="6FBFA750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Bydgoska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76/2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6829D8D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86-032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Niemcz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BE2FCDD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144 648.00 zł</w:t>
            </w:r>
          </w:p>
        </w:tc>
      </w:tr>
      <w:tr w:rsidR="00541A10" w:rsidRPr="00EB0242" w14:paraId="136D767C" w14:textId="77777777" w:rsidTr="00795371">
        <w:tc>
          <w:tcPr>
            <w:tcW w:w="1276" w:type="dxa"/>
            <w:shd w:val="clear" w:color="auto" w:fill="auto"/>
            <w:vAlign w:val="center"/>
          </w:tcPr>
          <w:p w14:paraId="329AD815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607C2F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589201F" w14:textId="77777777" w:rsidR="00541A10" w:rsidRPr="00EB0242" w:rsidRDefault="00541A10" w:rsidP="007953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SYNCHRONEO Sp. z o.o.</w:t>
            </w:r>
          </w:p>
          <w:p w14:paraId="78A20147" w14:textId="77777777" w:rsidR="00541A10" w:rsidRPr="00EB0242" w:rsidRDefault="00541A10" w:rsidP="007953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Bydgoska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76/2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A17ED96" w14:textId="77777777" w:rsidR="00541A10" w:rsidRPr="00EB0242" w:rsidRDefault="00541A10" w:rsidP="007953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86-032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B0242">
              <w:rPr>
                <w:rFonts w:ascii="Arial Narrow" w:hAnsi="Arial Narrow" w:cs="Arial"/>
                <w:sz w:val="22"/>
                <w:szCs w:val="22"/>
              </w:rPr>
              <w:t>Niemcz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0289CF" w14:textId="77777777" w:rsidR="00541A10" w:rsidRPr="00EB0242" w:rsidRDefault="00541A10" w:rsidP="007953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B0242">
              <w:rPr>
                <w:rFonts w:ascii="Arial Narrow" w:hAnsi="Arial Narrow" w:cs="Arial"/>
                <w:sz w:val="22"/>
                <w:szCs w:val="22"/>
              </w:rPr>
              <w:t>40 590.00 zł</w:t>
            </w:r>
          </w:p>
        </w:tc>
      </w:tr>
    </w:tbl>
    <w:p w14:paraId="696733EF" w14:textId="77777777" w:rsidR="00A80738" w:rsidRPr="00EB0242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B0242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37405435" w14:textId="74704546" w:rsidR="00C236D3" w:rsidRDefault="00C236D3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3883B7E9" w14:textId="77777777" w:rsidR="00EB0242" w:rsidRDefault="00EB0242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27E86089" w14:textId="77777777" w:rsidR="00EB0242" w:rsidRDefault="00EB0242" w:rsidP="00EB0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A3252D" w14:textId="77777777" w:rsidR="00EB0242" w:rsidRDefault="00EB0242" w:rsidP="00EB0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141DA3" w14:textId="77777777" w:rsidR="00EB0242" w:rsidRDefault="00EB0242" w:rsidP="00EB0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B1BA72" w14:textId="77777777" w:rsidR="00EB0242" w:rsidRDefault="00EB0242" w:rsidP="00EB0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D2362E" w14:textId="77777777" w:rsidR="00EB0242" w:rsidRDefault="00EB0242" w:rsidP="00EB0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6CCDDB" w14:textId="10C44D32" w:rsidR="00EB0242" w:rsidRPr="000605ED" w:rsidRDefault="00EB0242" w:rsidP="00EB0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6621FC62" w14:textId="77777777" w:rsidR="00EB0242" w:rsidRPr="000605ED" w:rsidRDefault="00EB0242" w:rsidP="00EB024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14:paraId="40DC33C9" w14:textId="77777777" w:rsidR="00EB0242" w:rsidRPr="000605ED" w:rsidRDefault="00EB0242" w:rsidP="00EB024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388A700E" w14:textId="668849CC" w:rsidR="00EB0242" w:rsidRPr="00EB0242" w:rsidRDefault="00EB0242" w:rsidP="00EB0242">
      <w:pPr>
        <w:rPr>
          <w:rFonts w:ascii="Arial Narrow" w:hAnsi="Arial Narrow" w:cs="Arial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 xml:space="preserve"> 10.05.2024 r.</w:t>
      </w:r>
    </w:p>
    <w:sectPr w:rsidR="00EB0242" w:rsidRPr="00EB0242" w:rsidSect="00EB02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993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73DE0D" w14:textId="77777777" w:rsidR="00143CD8" w:rsidRDefault="00143CD8">
      <w:r>
        <w:separator/>
      </w:r>
    </w:p>
  </w:endnote>
  <w:endnote w:type="continuationSeparator" w:id="0">
    <w:p w14:paraId="432E8C91" w14:textId="77777777" w:rsidR="00143CD8" w:rsidRDefault="00143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A0B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D4C7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BE1B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5FA246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E8E4BF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162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74B7DC" w14:textId="77777777" w:rsidR="009F189D" w:rsidRDefault="009F189D">
    <w:pPr>
      <w:pStyle w:val="Stopka"/>
      <w:tabs>
        <w:tab w:val="clear" w:pos="4536"/>
      </w:tabs>
      <w:jc w:val="center"/>
    </w:pPr>
  </w:p>
  <w:p w14:paraId="20BE414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61AE85" w14:textId="77777777" w:rsidR="00143CD8" w:rsidRDefault="00143CD8">
      <w:r>
        <w:separator/>
      </w:r>
    </w:p>
  </w:footnote>
  <w:footnote w:type="continuationSeparator" w:id="0">
    <w:p w14:paraId="500A61C9" w14:textId="77777777" w:rsidR="00143CD8" w:rsidRDefault="00143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0BB9A" w14:textId="77777777" w:rsidR="00541A10" w:rsidRDefault="00541A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94E1DD" w14:textId="77777777" w:rsidR="00541A10" w:rsidRDefault="00541A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187CE" w14:textId="77777777" w:rsidR="00541A10" w:rsidRDefault="00541A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CD8"/>
    <w:rsid w:val="00007727"/>
    <w:rsid w:val="00017720"/>
    <w:rsid w:val="00035488"/>
    <w:rsid w:val="000D7F25"/>
    <w:rsid w:val="000E00E5"/>
    <w:rsid w:val="00143CD8"/>
    <w:rsid w:val="00173B20"/>
    <w:rsid w:val="001C69FF"/>
    <w:rsid w:val="0023318D"/>
    <w:rsid w:val="003D72FD"/>
    <w:rsid w:val="00423179"/>
    <w:rsid w:val="00490DC0"/>
    <w:rsid w:val="00493F8C"/>
    <w:rsid w:val="004C7E9B"/>
    <w:rsid w:val="00541A10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B0242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AF1FA8"/>
  <w15:chartTrackingRefBased/>
  <w15:docId w15:val="{BA744636-5AC2-4417-9522-C60551498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B024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B02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2024-05-10T09:37:00Z</cp:lastPrinted>
  <dcterms:created xsi:type="dcterms:W3CDTF">2024-05-10T09:37:00Z</dcterms:created>
  <dcterms:modified xsi:type="dcterms:W3CDTF">2024-05-10T09:37:00Z</dcterms:modified>
</cp:coreProperties>
</file>