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B9606" w14:textId="77777777" w:rsidR="00821C80" w:rsidRPr="00DF65AB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DF65AB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527796" w:rsidRPr="00DF65AB">
        <w:rPr>
          <w:rFonts w:ascii="Arial Narrow" w:hAnsi="Arial Narrow" w:cs="Arial"/>
          <w:b w:val="0"/>
          <w:bCs/>
          <w:sz w:val="24"/>
        </w:rPr>
        <w:t>11</w:t>
      </w:r>
      <w:r w:rsidR="00F83B51" w:rsidRPr="00DF65AB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DF65AB" w14:paraId="6CED5345" w14:textId="77777777" w:rsidTr="00CA5E56">
        <w:tc>
          <w:tcPr>
            <w:tcW w:w="2800" w:type="dxa"/>
            <w:shd w:val="clear" w:color="auto" w:fill="auto"/>
          </w:tcPr>
          <w:p w14:paraId="12B71722" w14:textId="77777777" w:rsidR="007524A3" w:rsidRPr="00DF65AB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65AB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F65AB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4FF3A9C" w14:textId="77777777" w:rsidR="007524A3" w:rsidRPr="00DF65AB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1E78428C" w14:textId="77777777" w:rsidR="007524A3" w:rsidRPr="00DF65AB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F65AB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69DC077" w14:textId="77777777" w:rsidR="007524A3" w:rsidRPr="00DF65AB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F65AB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F65AB">
              <w:rPr>
                <w:rFonts w:ascii="Arial Narrow" w:hAnsi="Arial Narrow"/>
              </w:rPr>
              <w:t xml:space="preserve"> </w:t>
            </w:r>
            <w:r w:rsidRPr="00DF65AB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DF65AB" w14:paraId="3A125A95" w14:textId="77777777" w:rsidTr="00CA5E56">
        <w:tc>
          <w:tcPr>
            <w:tcW w:w="2800" w:type="dxa"/>
            <w:shd w:val="clear" w:color="auto" w:fill="auto"/>
          </w:tcPr>
          <w:p w14:paraId="67A06730" w14:textId="77777777" w:rsidR="007524A3" w:rsidRPr="00DF65AB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65AB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FA396A6" w14:textId="77777777" w:rsidR="00CA5E56" w:rsidRPr="00DF65AB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11D71B99" w14:textId="77777777" w:rsidR="00CA5E56" w:rsidRPr="00DF65AB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F65AB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44A8664" w14:textId="77777777" w:rsidR="007524A3" w:rsidRPr="00DF65AB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F65AB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F65AB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F65AB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6D29DF11" w14:textId="77777777" w:rsidR="007524A3" w:rsidRPr="00DF65AB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DF65AB" w14:paraId="3CCA880E" w14:textId="77777777" w:rsidTr="00CA5E56">
        <w:tc>
          <w:tcPr>
            <w:tcW w:w="14034" w:type="dxa"/>
            <w:shd w:val="clear" w:color="auto" w:fill="F2F2F2"/>
          </w:tcPr>
          <w:p w14:paraId="7A5F8050" w14:textId="77777777" w:rsidR="00CA5E56" w:rsidRPr="00DF65AB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F65AB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40D258D4" w14:textId="77777777" w:rsidR="00CA5E56" w:rsidRPr="00DF65AB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65AB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DF65AB" w14:paraId="2250648E" w14:textId="77777777" w:rsidTr="00CA5E56">
        <w:tc>
          <w:tcPr>
            <w:tcW w:w="2268" w:type="dxa"/>
            <w:shd w:val="clear" w:color="auto" w:fill="auto"/>
          </w:tcPr>
          <w:p w14:paraId="60A68B64" w14:textId="77777777" w:rsidR="00CA5E56" w:rsidRPr="00DF65AB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5A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03E5504" w14:textId="77777777" w:rsidR="00CA5E56" w:rsidRPr="00DF65AB" w:rsidRDefault="0052779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65AB">
              <w:rPr>
                <w:rFonts w:ascii="Arial Narrow" w:hAnsi="Arial Narrow" w:cs="Arial"/>
                <w:bCs/>
                <w:sz w:val="24"/>
                <w:szCs w:val="24"/>
              </w:rPr>
              <w:t>Usługi w zakresie przeglądów okresowych instalacji i urządzeń infrastruktury</w:t>
            </w:r>
            <w:r w:rsidR="00CA5E56" w:rsidRPr="00DF65A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27796" w:rsidRPr="00DF65AB" w14:paraId="0D1A7512" w14:textId="77777777" w:rsidTr="00A34332">
        <w:tc>
          <w:tcPr>
            <w:tcW w:w="2268" w:type="dxa"/>
            <w:shd w:val="clear" w:color="auto" w:fill="auto"/>
          </w:tcPr>
          <w:p w14:paraId="012E56DC" w14:textId="77777777" w:rsidR="00527796" w:rsidRPr="00DF65AB" w:rsidRDefault="00527796" w:rsidP="00A343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5A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9C6DD08" w14:textId="77777777" w:rsidR="00527796" w:rsidRPr="00DF65AB" w:rsidRDefault="00527796" w:rsidP="00A34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65AB">
              <w:rPr>
                <w:rFonts w:ascii="Arial Narrow" w:hAnsi="Arial Narrow" w:cs="Arial"/>
                <w:bCs/>
                <w:sz w:val="24"/>
                <w:szCs w:val="24"/>
              </w:rPr>
              <w:t>50/2024</w:t>
            </w:r>
          </w:p>
        </w:tc>
      </w:tr>
    </w:tbl>
    <w:p w14:paraId="4B09E777" w14:textId="77777777" w:rsidR="0060654D" w:rsidRPr="00DF65AB" w:rsidRDefault="0052779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F65AB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F65AB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F65AB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F65AB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F65AB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DF65AB" w14:paraId="230E5891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6019559" w14:textId="77777777" w:rsidR="00173417" w:rsidRPr="00DF65AB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65AB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5CB5E5D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65AB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35EFBFE5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65AB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9A1912D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65AB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64B5525" w14:textId="77777777" w:rsidR="00173417" w:rsidRPr="00DF65AB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65AB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F65AB" w14:paraId="67CDDB3D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8686A45" w14:textId="77777777" w:rsidR="00173417" w:rsidRPr="00DF65A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8C1D0BA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E714C8F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7B92CD62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49DE14B9" w14:textId="77777777" w:rsidR="00173417" w:rsidRPr="00DF65A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F65AB" w14:paraId="436CD111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F60B1CA" w14:textId="77777777" w:rsidR="00173417" w:rsidRPr="00DF65A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B916B2D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34C95A31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B95D029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D5F7DE0" w14:textId="77777777" w:rsidR="00173417" w:rsidRPr="00DF65A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F65AB" w14:paraId="6D98BEE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09D5916" w14:textId="77777777" w:rsidR="00173417" w:rsidRPr="00DF65A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F6F67A6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FE83029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98C5B41" w14:textId="77777777" w:rsidR="00173417" w:rsidRPr="00DF65A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8959599" w14:textId="77777777" w:rsidR="00173417" w:rsidRPr="00DF65A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17E0D08E" w14:textId="77777777" w:rsidR="00121B8A" w:rsidRPr="00DF65AB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DF65AB" w14:paraId="0B1F148E" w14:textId="77777777" w:rsidTr="009160CE">
        <w:tc>
          <w:tcPr>
            <w:tcW w:w="6237" w:type="dxa"/>
            <w:shd w:val="clear" w:color="auto" w:fill="auto"/>
          </w:tcPr>
          <w:p w14:paraId="26AD9E3F" w14:textId="77777777" w:rsidR="00121B8A" w:rsidRPr="00DF65AB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6D9C9560" w14:textId="77777777" w:rsidR="00121B8A" w:rsidRPr="00DF65AB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F65A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F65A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F65A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2B1B7073" w14:textId="77777777" w:rsidR="00121B8A" w:rsidRPr="00DF65AB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65AB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F65AB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56B5A6E5" w14:textId="77777777" w:rsidR="00121B8A" w:rsidRPr="00DF65AB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1D08519" w14:textId="77777777" w:rsidR="00121B8A" w:rsidRPr="00DF65AB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F65A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F65A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F65A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078EC4C3" w14:textId="77777777" w:rsidR="00121B8A" w:rsidRPr="00DF65AB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65AB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527796" w:rsidRPr="00DF65AB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DF65AB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2644967" w14:textId="77777777" w:rsidR="00821C80" w:rsidRPr="00DF65AB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F65AB" w:rsidSect="00F76B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686CF" w14:textId="77777777" w:rsidR="00F76B26" w:rsidRDefault="00F76B26">
      <w:r>
        <w:separator/>
      </w:r>
    </w:p>
  </w:endnote>
  <w:endnote w:type="continuationSeparator" w:id="0">
    <w:p w14:paraId="062E61BC" w14:textId="77777777" w:rsidR="00F76B26" w:rsidRDefault="00F7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C7EF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FD27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BB41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79C62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7805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32A08F" w14:textId="77777777" w:rsidR="00821C80" w:rsidRDefault="00821C80">
    <w:pPr>
      <w:pStyle w:val="Stopka"/>
      <w:tabs>
        <w:tab w:val="clear" w:pos="4536"/>
      </w:tabs>
      <w:jc w:val="center"/>
    </w:pPr>
  </w:p>
  <w:p w14:paraId="5D464E76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8EB00" w14:textId="77777777" w:rsidR="00F76B26" w:rsidRDefault="00F76B26">
      <w:r>
        <w:separator/>
      </w:r>
    </w:p>
  </w:footnote>
  <w:footnote w:type="continuationSeparator" w:id="0">
    <w:p w14:paraId="0B529057" w14:textId="77777777" w:rsidR="00F76B26" w:rsidRDefault="00F76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003B9" w14:textId="77777777" w:rsidR="00527796" w:rsidRDefault="00527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B3295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527796">
      <w:rPr>
        <w:rFonts w:ascii="Arial" w:hAnsi="Arial" w:cs="Arial"/>
      </w:rPr>
      <w:t>50/2024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13699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B26"/>
    <w:rsid w:val="001174D3"/>
    <w:rsid w:val="00121B8A"/>
    <w:rsid w:val="00150D7E"/>
    <w:rsid w:val="00167DCC"/>
    <w:rsid w:val="00173417"/>
    <w:rsid w:val="004E070D"/>
    <w:rsid w:val="00527796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65AB"/>
    <w:rsid w:val="00E819CF"/>
    <w:rsid w:val="00F76B26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07687"/>
  <w15:chartTrackingRefBased/>
  <w15:docId w15:val="{DB0D686E-1C5C-40CB-AE26-4FC74E15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2024-04-30T05:22:00Z</dcterms:created>
  <dcterms:modified xsi:type="dcterms:W3CDTF">2024-04-30T05:22:00Z</dcterms:modified>
</cp:coreProperties>
</file>