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D9EBB" w14:textId="5C8B54D3" w:rsidR="008D0977" w:rsidRPr="00416A17" w:rsidRDefault="008D0977" w:rsidP="008D0977">
      <w:pPr>
        <w:pStyle w:val="Nagwek"/>
        <w:rPr>
          <w:rFonts w:ascii="Arial Narrow" w:hAnsi="Arial Narrow"/>
          <w:bCs/>
          <w:sz w:val="28"/>
          <w:szCs w:val="28"/>
        </w:rPr>
      </w:pPr>
      <w:r w:rsidRPr="00416A17">
        <w:rPr>
          <w:rFonts w:ascii="Arial Narrow" w:hAnsi="Arial Narrow"/>
          <w:bCs/>
          <w:sz w:val="28"/>
          <w:szCs w:val="28"/>
        </w:rPr>
        <w:t>Sprawa nr 50/2024</w:t>
      </w:r>
      <w:r w:rsidRPr="00416A17">
        <w:rPr>
          <w:rFonts w:ascii="Arial Narrow" w:hAnsi="Arial Narrow"/>
          <w:bCs/>
          <w:sz w:val="28"/>
          <w:szCs w:val="28"/>
        </w:rPr>
        <w:tab/>
      </w:r>
      <w:r w:rsidRPr="00416A17">
        <w:rPr>
          <w:rFonts w:ascii="Arial Narrow" w:hAnsi="Arial Narrow"/>
          <w:bCs/>
          <w:sz w:val="28"/>
          <w:szCs w:val="28"/>
        </w:rPr>
        <w:tab/>
        <w:t>Załącznik nr</w:t>
      </w:r>
      <w:r w:rsidR="00857F95">
        <w:rPr>
          <w:rFonts w:ascii="Arial Narrow" w:hAnsi="Arial Narrow"/>
          <w:bCs/>
          <w:sz w:val="28"/>
          <w:szCs w:val="28"/>
        </w:rPr>
        <w:t xml:space="preserve"> 8 do</w:t>
      </w:r>
      <w:r w:rsidRPr="00416A17">
        <w:rPr>
          <w:rFonts w:ascii="Arial Narrow" w:hAnsi="Arial Narrow"/>
          <w:bCs/>
          <w:sz w:val="28"/>
          <w:szCs w:val="28"/>
        </w:rPr>
        <w:t xml:space="preserve"> SWZ</w:t>
      </w:r>
    </w:p>
    <w:p w14:paraId="29CDC288" w14:textId="77777777" w:rsidR="00D70397" w:rsidRDefault="00D70397" w:rsidP="00D91131">
      <w:pPr>
        <w:rPr>
          <w:rFonts w:ascii="Arial Narrow" w:hAnsi="Arial Narrow" w:cs="Tahoma"/>
          <w:b/>
          <w:sz w:val="28"/>
          <w:szCs w:val="28"/>
        </w:rPr>
      </w:pPr>
    </w:p>
    <w:p w14:paraId="55ACAA3B" w14:textId="453330B8" w:rsidR="00D70397" w:rsidRPr="00B760C3" w:rsidRDefault="00D72ECC" w:rsidP="00D70397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FORMULARZ OFERTY</w:t>
      </w:r>
    </w:p>
    <w:p w14:paraId="5C0B7691" w14:textId="7E52FB78" w:rsidR="00D70397" w:rsidRPr="00093FDA" w:rsidRDefault="00D70397" w:rsidP="00D70397">
      <w:pPr>
        <w:jc w:val="both"/>
        <w:rPr>
          <w:rFonts w:ascii="Arial Narrow" w:hAnsi="Arial Narrow"/>
          <w:b/>
          <w:u w:val="single"/>
        </w:rPr>
      </w:pPr>
      <w:r w:rsidRPr="00093FDA">
        <w:rPr>
          <w:rFonts w:ascii="Arial Narrow" w:hAnsi="Arial Narrow"/>
          <w:b/>
          <w:u w:val="single"/>
        </w:rPr>
        <w:t>Zadanie</w:t>
      </w:r>
      <w:r w:rsidR="008D0977" w:rsidRPr="00093FDA">
        <w:rPr>
          <w:rFonts w:ascii="Arial Narrow" w:hAnsi="Arial Narrow"/>
          <w:b/>
          <w:u w:val="single"/>
        </w:rPr>
        <w:t xml:space="preserve"> 6</w:t>
      </w:r>
      <w:r w:rsidRPr="00093FDA">
        <w:rPr>
          <w:rFonts w:ascii="Arial Narrow" w:hAnsi="Arial Narrow"/>
          <w:b/>
          <w:u w:val="single"/>
        </w:rPr>
        <w:t>:</w:t>
      </w:r>
    </w:p>
    <w:p w14:paraId="3ED09069" w14:textId="77777777" w:rsidR="00A221A8" w:rsidRPr="00093FDA" w:rsidRDefault="00B760C3" w:rsidP="00B760C3">
      <w:pPr>
        <w:jc w:val="both"/>
        <w:rPr>
          <w:rFonts w:ascii="Arial Narrow" w:hAnsi="Arial Narrow"/>
          <w:b/>
        </w:rPr>
      </w:pPr>
      <w:r w:rsidRPr="00093FDA">
        <w:rPr>
          <w:rFonts w:ascii="Arial Narrow" w:hAnsi="Arial Narrow"/>
        </w:rPr>
        <w:t xml:space="preserve">Wykonanie okresowego przeglądu </w:t>
      </w:r>
      <w:r w:rsidR="00D70397" w:rsidRPr="00093FDA">
        <w:rPr>
          <w:rFonts w:ascii="Arial Narrow" w:hAnsi="Arial Narrow"/>
        </w:rPr>
        <w:t>zasilaczy UPS oraz baterii akumulatorów w 10 Wojskowym Szpitalu Klinicznym z Polikliniką w Bydgoszczy</w:t>
      </w:r>
      <w:r w:rsidR="00097E11" w:rsidRPr="00093FDA">
        <w:rPr>
          <w:rFonts w:ascii="Arial Narrow" w:hAnsi="Arial Narrow"/>
        </w:rPr>
        <w:t>.</w:t>
      </w:r>
    </w:p>
    <w:p w14:paraId="6240F006" w14:textId="77777777" w:rsidR="00D70397" w:rsidRPr="00093FDA" w:rsidRDefault="006F63ED" w:rsidP="006F63ED">
      <w:pPr>
        <w:spacing w:line="360" w:lineRule="auto"/>
        <w:jc w:val="both"/>
        <w:rPr>
          <w:rFonts w:ascii="Arial Narrow" w:hAnsi="Arial Narrow"/>
          <w:b/>
          <w:u w:val="single"/>
        </w:rPr>
      </w:pPr>
      <w:r w:rsidRPr="00093FDA">
        <w:rPr>
          <w:rFonts w:ascii="Arial Narrow" w:hAnsi="Arial Narrow"/>
          <w:b/>
          <w:u w:val="single"/>
        </w:rPr>
        <w:t>Nazwa i adres Wykonawcy:</w:t>
      </w:r>
    </w:p>
    <w:p w14:paraId="20739916" w14:textId="77777777" w:rsidR="006F63ED" w:rsidRPr="00093FDA" w:rsidRDefault="006F63ED" w:rsidP="006F63ED">
      <w:pPr>
        <w:spacing w:line="360" w:lineRule="auto"/>
        <w:jc w:val="both"/>
        <w:rPr>
          <w:rFonts w:ascii="Arial Narrow" w:hAnsi="Arial Narrow"/>
        </w:rPr>
      </w:pPr>
      <w:r w:rsidRPr="00093FDA">
        <w:rPr>
          <w:rFonts w:ascii="Arial Narrow" w:hAnsi="Arial Narrow"/>
        </w:rPr>
        <w:t>Nazwa: ……………………………………………………………………………………………..</w:t>
      </w:r>
    </w:p>
    <w:p w14:paraId="0DC494C5" w14:textId="77777777" w:rsidR="006F63ED" w:rsidRPr="00093FDA" w:rsidRDefault="006F63ED" w:rsidP="006F63ED">
      <w:pPr>
        <w:spacing w:line="360" w:lineRule="auto"/>
        <w:jc w:val="both"/>
        <w:rPr>
          <w:rFonts w:ascii="Arial Narrow" w:hAnsi="Arial Narrow"/>
        </w:rPr>
      </w:pPr>
      <w:r w:rsidRPr="00093FDA">
        <w:rPr>
          <w:rFonts w:ascii="Arial Narrow" w:hAnsi="Arial Narrow"/>
        </w:rPr>
        <w:t>Adres: ………………………………………………………………………………………………</w:t>
      </w:r>
    </w:p>
    <w:p w14:paraId="498C10BF" w14:textId="77777777" w:rsidR="006F63ED" w:rsidRPr="00093FDA" w:rsidRDefault="006F63ED" w:rsidP="006F63ED">
      <w:pPr>
        <w:spacing w:line="360" w:lineRule="auto"/>
        <w:jc w:val="both"/>
        <w:rPr>
          <w:rFonts w:ascii="Arial Narrow" w:hAnsi="Arial Narrow"/>
        </w:rPr>
      </w:pPr>
      <w:r w:rsidRPr="00093FDA">
        <w:rPr>
          <w:rFonts w:ascii="Arial Narrow" w:hAnsi="Arial Narrow"/>
        </w:rPr>
        <w:t>NIP , REGON : …………………………………………………………………………………….</w:t>
      </w:r>
    </w:p>
    <w:p w14:paraId="1D6B5EA8" w14:textId="77777777" w:rsidR="006F63ED" w:rsidRPr="00093FDA" w:rsidRDefault="006F63ED" w:rsidP="006F63ED">
      <w:pPr>
        <w:spacing w:line="360" w:lineRule="auto"/>
        <w:jc w:val="both"/>
        <w:rPr>
          <w:rFonts w:ascii="Arial Narrow" w:hAnsi="Arial Narrow"/>
        </w:rPr>
      </w:pPr>
      <w:r w:rsidRPr="00093FDA">
        <w:rPr>
          <w:rFonts w:ascii="Arial Narrow" w:hAnsi="Arial Narrow"/>
        </w:rPr>
        <w:t>Telefon : …………………………………………………………………………………………….</w:t>
      </w:r>
    </w:p>
    <w:p w14:paraId="3B1B22C1" w14:textId="77777777" w:rsidR="006F63ED" w:rsidRPr="00093FDA" w:rsidRDefault="006F63ED" w:rsidP="006F63ED">
      <w:pPr>
        <w:spacing w:line="360" w:lineRule="auto"/>
        <w:jc w:val="both"/>
        <w:rPr>
          <w:rFonts w:ascii="Arial Narrow" w:hAnsi="Arial Narrow"/>
        </w:rPr>
      </w:pPr>
      <w:r w:rsidRPr="00093FDA">
        <w:rPr>
          <w:rFonts w:ascii="Arial Narrow" w:hAnsi="Arial Narrow"/>
        </w:rPr>
        <w:t>e-mail : ……………………………………………………………………………………………...</w:t>
      </w:r>
    </w:p>
    <w:p w14:paraId="1B112A25" w14:textId="77777777" w:rsidR="001F53D0" w:rsidRDefault="001F53D0">
      <w:pPr>
        <w:rPr>
          <w:rFonts w:ascii="Arial Narrow" w:hAnsi="Arial Narrow" w:cs="Tahoma"/>
          <w:b/>
          <w:sz w:val="28"/>
          <w:szCs w:val="28"/>
        </w:rPr>
      </w:pPr>
      <w:r>
        <w:rPr>
          <w:rFonts w:ascii="Arial Narrow" w:hAnsi="Arial Narrow" w:cs="Tahoma"/>
          <w:b/>
          <w:sz w:val="28"/>
          <w:szCs w:val="28"/>
        </w:rPr>
        <w:br w:type="page"/>
      </w:r>
    </w:p>
    <w:tbl>
      <w:tblPr>
        <w:tblStyle w:val="Tabela-Siatka"/>
        <w:tblpPr w:leftFromText="141" w:rightFromText="141" w:vertAnchor="page" w:horzAnchor="margin" w:tblpXSpec="center" w:tblpY="766"/>
        <w:tblW w:w="10984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709"/>
        <w:gridCol w:w="1276"/>
        <w:gridCol w:w="1417"/>
        <w:gridCol w:w="1843"/>
        <w:gridCol w:w="567"/>
        <w:gridCol w:w="2087"/>
      </w:tblGrid>
      <w:tr w:rsidR="00D70397" w14:paraId="4791601E" w14:textId="77777777" w:rsidTr="00ED056E">
        <w:trPr>
          <w:trHeight w:val="370"/>
          <w:jc w:val="center"/>
        </w:trPr>
        <w:tc>
          <w:tcPr>
            <w:tcW w:w="534" w:type="dxa"/>
            <w:vAlign w:val="center"/>
          </w:tcPr>
          <w:p w14:paraId="7C8A93B9" w14:textId="77777777" w:rsidR="006F63ED" w:rsidRPr="00D70397" w:rsidRDefault="00B760C3" w:rsidP="00ED056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L</w:t>
            </w:r>
            <w:r w:rsidR="006F63ED" w:rsidRPr="00D70397">
              <w:rPr>
                <w:sz w:val="20"/>
              </w:rPr>
              <w:t>p</w:t>
            </w:r>
            <w:r>
              <w:rPr>
                <w:sz w:val="20"/>
              </w:rPr>
              <w:t>.</w:t>
            </w:r>
          </w:p>
        </w:tc>
        <w:tc>
          <w:tcPr>
            <w:tcW w:w="2551" w:type="dxa"/>
            <w:vAlign w:val="center"/>
          </w:tcPr>
          <w:p w14:paraId="6B520894" w14:textId="77777777" w:rsidR="006F63ED" w:rsidRPr="00D70397" w:rsidRDefault="006F63ED" w:rsidP="00ED056E">
            <w:pPr>
              <w:jc w:val="center"/>
              <w:rPr>
                <w:sz w:val="20"/>
              </w:rPr>
            </w:pPr>
            <w:r w:rsidRPr="00D70397">
              <w:rPr>
                <w:sz w:val="20"/>
              </w:rPr>
              <w:t>Typ</w:t>
            </w:r>
          </w:p>
        </w:tc>
        <w:tc>
          <w:tcPr>
            <w:tcW w:w="709" w:type="dxa"/>
            <w:vAlign w:val="center"/>
          </w:tcPr>
          <w:p w14:paraId="45201704" w14:textId="77777777" w:rsidR="006F63ED" w:rsidRPr="00D70397" w:rsidRDefault="006F63ED" w:rsidP="00ED056E">
            <w:pPr>
              <w:jc w:val="center"/>
              <w:rPr>
                <w:sz w:val="20"/>
              </w:rPr>
            </w:pPr>
            <w:r w:rsidRPr="00D70397">
              <w:rPr>
                <w:sz w:val="20"/>
              </w:rPr>
              <w:t>Ilość</w:t>
            </w:r>
          </w:p>
          <w:p w14:paraId="7B1FDB07" w14:textId="77777777" w:rsidR="006F63ED" w:rsidRPr="00D70397" w:rsidRDefault="006F63ED" w:rsidP="00ED056E">
            <w:pPr>
              <w:jc w:val="center"/>
              <w:rPr>
                <w:sz w:val="20"/>
              </w:rPr>
            </w:pPr>
            <w:r w:rsidRPr="00D70397">
              <w:rPr>
                <w:sz w:val="20"/>
              </w:rPr>
              <w:t>(Szt.)</w:t>
            </w:r>
          </w:p>
        </w:tc>
        <w:tc>
          <w:tcPr>
            <w:tcW w:w="1276" w:type="dxa"/>
            <w:vAlign w:val="center"/>
          </w:tcPr>
          <w:p w14:paraId="10228EF0" w14:textId="77777777" w:rsidR="006F63ED" w:rsidRPr="00D70397" w:rsidRDefault="006F63ED" w:rsidP="00ED056E">
            <w:pPr>
              <w:jc w:val="center"/>
              <w:rPr>
                <w:sz w:val="20"/>
              </w:rPr>
            </w:pPr>
            <w:r w:rsidRPr="00D70397">
              <w:rPr>
                <w:sz w:val="20"/>
              </w:rPr>
              <w:t>Cena jednostkowa</w:t>
            </w:r>
          </w:p>
        </w:tc>
        <w:tc>
          <w:tcPr>
            <w:tcW w:w="1417" w:type="dxa"/>
            <w:vAlign w:val="center"/>
          </w:tcPr>
          <w:p w14:paraId="18D2362D" w14:textId="77777777" w:rsidR="006F63ED" w:rsidRDefault="006F63ED" w:rsidP="00ED056E">
            <w:pPr>
              <w:jc w:val="center"/>
              <w:rPr>
                <w:sz w:val="20"/>
              </w:rPr>
            </w:pPr>
            <w:r w:rsidRPr="00D70397">
              <w:rPr>
                <w:sz w:val="20"/>
              </w:rPr>
              <w:t>Ilość przeglądów</w:t>
            </w:r>
          </w:p>
          <w:p w14:paraId="53751D89" w14:textId="77777777" w:rsidR="003F26ED" w:rsidRPr="00D70397" w:rsidRDefault="003F26ED" w:rsidP="00ED05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(dwa w roku)</w:t>
            </w:r>
          </w:p>
        </w:tc>
        <w:tc>
          <w:tcPr>
            <w:tcW w:w="1843" w:type="dxa"/>
            <w:vAlign w:val="center"/>
          </w:tcPr>
          <w:p w14:paraId="4EFAEBA8" w14:textId="77777777" w:rsidR="006F63ED" w:rsidRDefault="006F63ED" w:rsidP="00ED056E">
            <w:pPr>
              <w:jc w:val="center"/>
              <w:rPr>
                <w:sz w:val="20"/>
              </w:rPr>
            </w:pPr>
            <w:r w:rsidRPr="00D70397">
              <w:rPr>
                <w:sz w:val="20"/>
              </w:rPr>
              <w:t>Wartość netto</w:t>
            </w:r>
          </w:p>
          <w:p w14:paraId="0B2F7289" w14:textId="77777777" w:rsidR="003F26ED" w:rsidRPr="00D70397" w:rsidRDefault="003F26ED" w:rsidP="00ED05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razem</w:t>
            </w:r>
          </w:p>
        </w:tc>
        <w:tc>
          <w:tcPr>
            <w:tcW w:w="567" w:type="dxa"/>
            <w:vAlign w:val="center"/>
          </w:tcPr>
          <w:p w14:paraId="3649B7D4" w14:textId="77777777" w:rsidR="006F63ED" w:rsidRPr="00D70397" w:rsidRDefault="006F63ED" w:rsidP="00ED056E">
            <w:pPr>
              <w:jc w:val="center"/>
              <w:rPr>
                <w:sz w:val="20"/>
              </w:rPr>
            </w:pPr>
            <w:r w:rsidRPr="00D70397">
              <w:rPr>
                <w:sz w:val="20"/>
              </w:rPr>
              <w:t>VAT</w:t>
            </w:r>
          </w:p>
        </w:tc>
        <w:tc>
          <w:tcPr>
            <w:tcW w:w="2087" w:type="dxa"/>
            <w:vAlign w:val="center"/>
          </w:tcPr>
          <w:p w14:paraId="451E137C" w14:textId="77777777" w:rsidR="006F63ED" w:rsidRDefault="006F63ED" w:rsidP="00ED056E">
            <w:pPr>
              <w:jc w:val="center"/>
              <w:rPr>
                <w:sz w:val="20"/>
              </w:rPr>
            </w:pPr>
            <w:r w:rsidRPr="00D70397">
              <w:rPr>
                <w:sz w:val="20"/>
              </w:rPr>
              <w:t>Wartość Brutto</w:t>
            </w:r>
          </w:p>
          <w:p w14:paraId="2DDE6339" w14:textId="77777777" w:rsidR="003F26ED" w:rsidRPr="00D70397" w:rsidRDefault="003F26ED" w:rsidP="00ED05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razem</w:t>
            </w:r>
          </w:p>
        </w:tc>
      </w:tr>
      <w:tr w:rsidR="00D70397" w14:paraId="4123313D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2F2133A5" w14:textId="77777777" w:rsidR="006F63ED" w:rsidRPr="00B760C3" w:rsidRDefault="006F63ED" w:rsidP="00ED056E">
            <w:pPr>
              <w:jc w:val="center"/>
              <w:rPr>
                <w:rFonts w:ascii="Arial Narrow" w:hAnsi="Arial Narrow"/>
                <w:b/>
              </w:rPr>
            </w:pPr>
            <w:r w:rsidRPr="00B760C3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2551" w:type="dxa"/>
            <w:vAlign w:val="center"/>
          </w:tcPr>
          <w:p w14:paraId="27C70521" w14:textId="77777777" w:rsidR="006F63ED" w:rsidRPr="00B760C3" w:rsidRDefault="006F63ED" w:rsidP="00ED056E">
            <w:pPr>
              <w:jc w:val="center"/>
              <w:rPr>
                <w:rFonts w:ascii="Arial Narrow" w:hAnsi="Arial Narrow"/>
                <w:b/>
              </w:rPr>
            </w:pPr>
            <w:r w:rsidRPr="00B760C3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709" w:type="dxa"/>
            <w:vAlign w:val="center"/>
          </w:tcPr>
          <w:p w14:paraId="191C81B5" w14:textId="77777777" w:rsidR="006F63ED" w:rsidRPr="00B760C3" w:rsidRDefault="006F63ED" w:rsidP="00ED056E">
            <w:pPr>
              <w:jc w:val="center"/>
              <w:rPr>
                <w:rFonts w:ascii="Arial Narrow" w:hAnsi="Arial Narrow"/>
                <w:b/>
              </w:rPr>
            </w:pPr>
            <w:r w:rsidRPr="00B760C3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75A8B180" w14:textId="77777777" w:rsidR="006F63ED" w:rsidRPr="00B760C3" w:rsidRDefault="006F63ED" w:rsidP="00ED056E">
            <w:pPr>
              <w:jc w:val="center"/>
              <w:rPr>
                <w:rFonts w:ascii="Arial Narrow" w:hAnsi="Arial Narrow"/>
                <w:b/>
              </w:rPr>
            </w:pPr>
            <w:r w:rsidRPr="00B760C3"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417" w:type="dxa"/>
            <w:vAlign w:val="center"/>
          </w:tcPr>
          <w:p w14:paraId="63AE76E8" w14:textId="77777777" w:rsidR="006F63ED" w:rsidRPr="00B760C3" w:rsidRDefault="006F63ED" w:rsidP="00ED056E">
            <w:pPr>
              <w:jc w:val="center"/>
              <w:rPr>
                <w:rFonts w:ascii="Arial Narrow" w:hAnsi="Arial Narrow"/>
                <w:b/>
              </w:rPr>
            </w:pPr>
            <w:r w:rsidRPr="00B760C3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843" w:type="dxa"/>
            <w:vAlign w:val="center"/>
          </w:tcPr>
          <w:p w14:paraId="3714826A" w14:textId="77777777" w:rsidR="006F63ED" w:rsidRPr="00B760C3" w:rsidRDefault="006F63ED" w:rsidP="00ED056E">
            <w:pPr>
              <w:jc w:val="center"/>
              <w:rPr>
                <w:rFonts w:ascii="Arial Narrow" w:hAnsi="Arial Narrow"/>
                <w:b/>
              </w:rPr>
            </w:pPr>
            <w:r w:rsidRPr="00B760C3"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567" w:type="dxa"/>
            <w:vAlign w:val="center"/>
          </w:tcPr>
          <w:p w14:paraId="28DBF812" w14:textId="77777777" w:rsidR="006F63ED" w:rsidRPr="00B760C3" w:rsidRDefault="006F63ED" w:rsidP="00ED056E">
            <w:pPr>
              <w:jc w:val="center"/>
              <w:rPr>
                <w:rFonts w:ascii="Arial Narrow" w:hAnsi="Arial Narrow"/>
                <w:b/>
              </w:rPr>
            </w:pPr>
            <w:r w:rsidRPr="00B760C3"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2087" w:type="dxa"/>
            <w:vAlign w:val="center"/>
          </w:tcPr>
          <w:p w14:paraId="19C8A308" w14:textId="77777777" w:rsidR="006F63ED" w:rsidRPr="00B760C3" w:rsidRDefault="006F63ED" w:rsidP="00ED056E">
            <w:pPr>
              <w:jc w:val="center"/>
              <w:rPr>
                <w:rFonts w:ascii="Arial Narrow" w:hAnsi="Arial Narrow"/>
                <w:b/>
              </w:rPr>
            </w:pPr>
            <w:r w:rsidRPr="00B760C3">
              <w:rPr>
                <w:rFonts w:ascii="Arial Narrow" w:hAnsi="Arial Narrow"/>
                <w:b/>
              </w:rPr>
              <w:t>8</w:t>
            </w:r>
          </w:p>
        </w:tc>
      </w:tr>
      <w:tr w:rsidR="00D70397" w14:paraId="091C07D3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7E24C80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551" w:type="dxa"/>
            <w:vAlign w:val="center"/>
          </w:tcPr>
          <w:p w14:paraId="641995D8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POWERLINE 100-33 + SB</w:t>
            </w:r>
          </w:p>
        </w:tc>
        <w:tc>
          <w:tcPr>
            <w:tcW w:w="709" w:type="dxa"/>
            <w:vAlign w:val="center"/>
          </w:tcPr>
          <w:p w14:paraId="44966466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8966A3B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D7636B9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5B1E102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2B5E83CF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63F3554B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3419AD25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1364DA82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2551" w:type="dxa"/>
            <w:vAlign w:val="center"/>
          </w:tcPr>
          <w:p w14:paraId="1F1F7130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POWERLINE 60-33 + SB</w:t>
            </w:r>
          </w:p>
        </w:tc>
        <w:tc>
          <w:tcPr>
            <w:tcW w:w="709" w:type="dxa"/>
            <w:vAlign w:val="center"/>
          </w:tcPr>
          <w:p w14:paraId="14460E9D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5EAB5E25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F47ABB9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2B93C2D5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5EA62B2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27D1BBAD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33DF34A8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5814415A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2551" w:type="dxa"/>
            <w:vAlign w:val="center"/>
          </w:tcPr>
          <w:p w14:paraId="1C1BFC87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POWERLINE GREEN</w:t>
            </w:r>
            <w:r w:rsidRPr="00D70397">
              <w:rPr>
                <w:rFonts w:ascii="Arial Narrow" w:hAnsi="Arial Narrow"/>
                <w:sz w:val="20"/>
                <w:szCs w:val="20"/>
              </w:rPr>
              <w:br/>
              <w:t>40-33 + MB</w:t>
            </w:r>
          </w:p>
        </w:tc>
        <w:tc>
          <w:tcPr>
            <w:tcW w:w="709" w:type="dxa"/>
            <w:vAlign w:val="center"/>
          </w:tcPr>
          <w:p w14:paraId="78B390EB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1BCB8B5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AAC9DAE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7B2A14B1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1868CD81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07A08371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66E9EB99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14F3EA2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2551" w:type="dxa"/>
            <w:vAlign w:val="center"/>
          </w:tcPr>
          <w:p w14:paraId="6C697FF9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POWERLINE GREEN 15-33</w:t>
            </w:r>
          </w:p>
        </w:tc>
        <w:tc>
          <w:tcPr>
            <w:tcW w:w="709" w:type="dxa"/>
            <w:vAlign w:val="center"/>
          </w:tcPr>
          <w:p w14:paraId="265F760F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740E801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0113DF0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4081F648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54D1F6AE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15F158D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62FC918C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37002EF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2551" w:type="dxa"/>
            <w:vAlign w:val="center"/>
          </w:tcPr>
          <w:p w14:paraId="1D16802A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 xml:space="preserve">POWERLINE GREEN </w:t>
            </w:r>
            <w:r w:rsidRPr="00D70397">
              <w:rPr>
                <w:rFonts w:ascii="Arial Narrow" w:hAnsi="Arial Narrow"/>
                <w:sz w:val="20"/>
                <w:szCs w:val="20"/>
              </w:rPr>
              <w:br/>
              <w:t xml:space="preserve"> 40-33</w:t>
            </w:r>
          </w:p>
        </w:tc>
        <w:tc>
          <w:tcPr>
            <w:tcW w:w="709" w:type="dxa"/>
            <w:vAlign w:val="center"/>
          </w:tcPr>
          <w:p w14:paraId="033F9B36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3A3212D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E0908F0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2BA8B954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02DA92B4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163AA5EF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18300671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0E68A2E5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2551" w:type="dxa"/>
            <w:vAlign w:val="center"/>
          </w:tcPr>
          <w:p w14:paraId="5F3DE868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POWERLINE 10-31 + SB</w:t>
            </w:r>
          </w:p>
        </w:tc>
        <w:tc>
          <w:tcPr>
            <w:tcW w:w="709" w:type="dxa"/>
            <w:vAlign w:val="center"/>
          </w:tcPr>
          <w:p w14:paraId="6509C6FB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432365EC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009E74D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56FB4346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0050A728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31294B0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769C3E5D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0573D61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2551" w:type="dxa"/>
            <w:vAlign w:val="center"/>
          </w:tcPr>
          <w:p w14:paraId="47E85325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POWERLINE GREEN 60-33 LITE + SB</w:t>
            </w:r>
          </w:p>
        </w:tc>
        <w:tc>
          <w:tcPr>
            <w:tcW w:w="709" w:type="dxa"/>
            <w:vAlign w:val="center"/>
          </w:tcPr>
          <w:p w14:paraId="36CA8DC8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13ADF53F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3A61F39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67087D0F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4BB2A0DC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1ED1EDCB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1C621F7E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631169C6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8</w:t>
            </w:r>
          </w:p>
        </w:tc>
        <w:tc>
          <w:tcPr>
            <w:tcW w:w="2551" w:type="dxa"/>
            <w:vAlign w:val="center"/>
          </w:tcPr>
          <w:p w14:paraId="2E13B1AA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POWERLINE 40-33 LITE + SB</w:t>
            </w:r>
          </w:p>
        </w:tc>
        <w:tc>
          <w:tcPr>
            <w:tcW w:w="709" w:type="dxa"/>
            <w:vAlign w:val="center"/>
          </w:tcPr>
          <w:p w14:paraId="44938D5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6BA2207D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5C54C1A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3D05627A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FC4C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164CD3B2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6B459846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7B5EF7B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9</w:t>
            </w:r>
          </w:p>
        </w:tc>
        <w:tc>
          <w:tcPr>
            <w:tcW w:w="2551" w:type="dxa"/>
            <w:vAlign w:val="center"/>
          </w:tcPr>
          <w:p w14:paraId="05522A9C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UPS DELTA GES803HH</w:t>
            </w:r>
          </w:p>
        </w:tc>
        <w:tc>
          <w:tcPr>
            <w:tcW w:w="709" w:type="dxa"/>
            <w:vAlign w:val="center"/>
          </w:tcPr>
          <w:p w14:paraId="3C39515A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7DF2C9C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632C5B5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44D78D71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1C59F5FB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423E4E1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731E0826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67EF94D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551" w:type="dxa"/>
            <w:vAlign w:val="center"/>
          </w:tcPr>
          <w:p w14:paraId="6D2CD23E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 xml:space="preserve">Green Cell </w:t>
            </w:r>
            <w:proofErr w:type="spellStart"/>
            <w:r w:rsidRPr="00D70397">
              <w:rPr>
                <w:rFonts w:ascii="Arial Narrow" w:hAnsi="Arial Narrow"/>
                <w:sz w:val="20"/>
                <w:szCs w:val="20"/>
              </w:rPr>
              <w:t>Micropower</w:t>
            </w:r>
            <w:proofErr w:type="spellEnd"/>
            <w:r w:rsidRPr="00D70397">
              <w:rPr>
                <w:rFonts w:ascii="Arial Narrow" w:hAnsi="Arial Narrow"/>
                <w:sz w:val="20"/>
                <w:szCs w:val="20"/>
              </w:rPr>
              <w:t xml:space="preserve"> 1500</w:t>
            </w:r>
          </w:p>
        </w:tc>
        <w:tc>
          <w:tcPr>
            <w:tcW w:w="709" w:type="dxa"/>
            <w:vAlign w:val="center"/>
          </w:tcPr>
          <w:p w14:paraId="6B8A76D4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39FD88D8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E779A9D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5D73523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2C254E36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2E3645BC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77B50387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622B854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11</w:t>
            </w:r>
          </w:p>
        </w:tc>
        <w:tc>
          <w:tcPr>
            <w:tcW w:w="2551" w:type="dxa"/>
            <w:vAlign w:val="center"/>
          </w:tcPr>
          <w:p w14:paraId="3AA3D45F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ECO 1200 CDS</w:t>
            </w:r>
          </w:p>
        </w:tc>
        <w:tc>
          <w:tcPr>
            <w:tcW w:w="709" w:type="dxa"/>
            <w:vAlign w:val="center"/>
          </w:tcPr>
          <w:p w14:paraId="3A171E79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3F8D942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CB36F87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2ACA4A8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2D994D78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6D3DD22D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325072F4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7655438E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12</w:t>
            </w:r>
          </w:p>
        </w:tc>
        <w:tc>
          <w:tcPr>
            <w:tcW w:w="2551" w:type="dxa"/>
            <w:vAlign w:val="center"/>
          </w:tcPr>
          <w:p w14:paraId="400DA5FB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70397">
              <w:rPr>
                <w:rFonts w:ascii="Arial Narrow" w:hAnsi="Arial Narrow"/>
                <w:sz w:val="20"/>
                <w:szCs w:val="20"/>
              </w:rPr>
              <w:t>SocomeMasterys</w:t>
            </w:r>
            <w:proofErr w:type="spellEnd"/>
            <w:r w:rsidRPr="00D70397">
              <w:rPr>
                <w:rFonts w:ascii="Arial Narrow" w:hAnsi="Arial Narrow"/>
                <w:sz w:val="20"/>
                <w:szCs w:val="20"/>
              </w:rPr>
              <w:t xml:space="preserve"> GP4</w:t>
            </w:r>
          </w:p>
        </w:tc>
        <w:tc>
          <w:tcPr>
            <w:tcW w:w="709" w:type="dxa"/>
            <w:vAlign w:val="center"/>
          </w:tcPr>
          <w:p w14:paraId="66A570B6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3E1F0D9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DE1A2E7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14334B51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0EDD1C46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53926599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56E2D293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5356C259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13</w:t>
            </w:r>
          </w:p>
        </w:tc>
        <w:tc>
          <w:tcPr>
            <w:tcW w:w="2551" w:type="dxa"/>
            <w:vAlign w:val="center"/>
          </w:tcPr>
          <w:p w14:paraId="426AA3A7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70397">
              <w:rPr>
                <w:rFonts w:ascii="Arial Narrow" w:hAnsi="Arial Narrow"/>
                <w:sz w:val="20"/>
                <w:szCs w:val="20"/>
              </w:rPr>
              <w:t>Sinline</w:t>
            </w:r>
            <w:proofErr w:type="spellEnd"/>
            <w:r w:rsidRPr="00D70397">
              <w:rPr>
                <w:rFonts w:ascii="Arial Narrow" w:hAnsi="Arial Narrow"/>
                <w:sz w:val="20"/>
                <w:szCs w:val="20"/>
              </w:rPr>
              <w:t xml:space="preserve"> 3000 USB HID 19" 3U</w:t>
            </w:r>
          </w:p>
        </w:tc>
        <w:tc>
          <w:tcPr>
            <w:tcW w:w="709" w:type="dxa"/>
            <w:vAlign w:val="center"/>
          </w:tcPr>
          <w:p w14:paraId="101516E9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141CA8F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A89ACD2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7EB7BF8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6A3B12E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7750192D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5F32E58E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56B53BB9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14</w:t>
            </w:r>
          </w:p>
        </w:tc>
        <w:tc>
          <w:tcPr>
            <w:tcW w:w="2551" w:type="dxa"/>
            <w:vAlign w:val="center"/>
          </w:tcPr>
          <w:p w14:paraId="01C11EBF" w14:textId="77777777" w:rsidR="006F63ED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 xml:space="preserve">Baterie bezobsługowe </w:t>
            </w:r>
            <w:proofErr w:type="spellStart"/>
            <w:r w:rsidRPr="00D70397">
              <w:rPr>
                <w:rFonts w:ascii="Arial Narrow" w:hAnsi="Arial Narrow"/>
                <w:sz w:val="20"/>
                <w:szCs w:val="20"/>
              </w:rPr>
              <w:t>Un</w:t>
            </w:r>
            <w:proofErr w:type="spellEnd"/>
            <w:r w:rsidRPr="00D70397">
              <w:rPr>
                <w:rFonts w:ascii="Arial Narrow" w:hAnsi="Arial Narrow"/>
                <w:sz w:val="20"/>
                <w:szCs w:val="20"/>
              </w:rPr>
              <w:t xml:space="preserve">=24V typu L2V520 </w:t>
            </w:r>
            <w:proofErr w:type="spellStart"/>
            <w:r w:rsidRPr="00D70397">
              <w:rPr>
                <w:rFonts w:ascii="Arial Narrow" w:hAnsi="Arial Narrow"/>
                <w:sz w:val="20"/>
                <w:szCs w:val="20"/>
              </w:rPr>
              <w:t>Marathon</w:t>
            </w:r>
            <w:proofErr w:type="spellEnd"/>
            <w:r w:rsidRPr="00D70397">
              <w:rPr>
                <w:rFonts w:ascii="Arial Narrow" w:hAnsi="Arial Narrow"/>
                <w:sz w:val="20"/>
                <w:szCs w:val="20"/>
              </w:rPr>
              <w:t xml:space="preserve"> (2017r.)</w:t>
            </w:r>
          </w:p>
          <w:p w14:paraId="68C5467F" w14:textId="77777777" w:rsidR="007F796D" w:rsidRPr="00D70397" w:rsidRDefault="007F796D" w:rsidP="00ED056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( 12 szt. akumulatorów )</w:t>
            </w:r>
          </w:p>
        </w:tc>
        <w:tc>
          <w:tcPr>
            <w:tcW w:w="709" w:type="dxa"/>
            <w:vAlign w:val="center"/>
          </w:tcPr>
          <w:p w14:paraId="732E706B" w14:textId="77777777" w:rsidR="006F63ED" w:rsidRPr="00D70397" w:rsidRDefault="007F796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79BBA7F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C4E7D45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3A287F75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3EAE789B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4655A8A0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3CF55860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3E9D53D9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15</w:t>
            </w:r>
          </w:p>
        </w:tc>
        <w:tc>
          <w:tcPr>
            <w:tcW w:w="2551" w:type="dxa"/>
            <w:vAlign w:val="center"/>
          </w:tcPr>
          <w:p w14:paraId="34A68ED0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 xml:space="preserve">Baterie bezobsługowe </w:t>
            </w:r>
            <w:proofErr w:type="spellStart"/>
            <w:r w:rsidRPr="00D70397">
              <w:rPr>
                <w:rFonts w:ascii="Arial Narrow" w:hAnsi="Arial Narrow"/>
                <w:sz w:val="20"/>
                <w:szCs w:val="20"/>
              </w:rPr>
              <w:t>Un</w:t>
            </w:r>
            <w:proofErr w:type="spellEnd"/>
            <w:r w:rsidRPr="00D70397">
              <w:rPr>
                <w:rFonts w:ascii="Arial Narrow" w:hAnsi="Arial Narrow"/>
                <w:sz w:val="20"/>
                <w:szCs w:val="20"/>
              </w:rPr>
              <w:t>=110V ABT TM12-320W 12V/70Ah MEDCOM</w:t>
            </w:r>
            <w:r w:rsidR="007F796D">
              <w:rPr>
                <w:rFonts w:ascii="Arial Narrow" w:hAnsi="Arial Narrow"/>
                <w:sz w:val="20"/>
                <w:szCs w:val="20"/>
              </w:rPr>
              <w:br/>
              <w:t xml:space="preserve"> ( 9 szt. akumulatorów )</w:t>
            </w:r>
          </w:p>
        </w:tc>
        <w:tc>
          <w:tcPr>
            <w:tcW w:w="709" w:type="dxa"/>
            <w:vAlign w:val="center"/>
          </w:tcPr>
          <w:p w14:paraId="74C19960" w14:textId="77777777" w:rsidR="006F63ED" w:rsidRPr="00D70397" w:rsidRDefault="007F796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4225F395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4FE70C6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70392701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5B9A51B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4A3DB92A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697DCBF2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2B4C25BB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16</w:t>
            </w:r>
          </w:p>
        </w:tc>
        <w:tc>
          <w:tcPr>
            <w:tcW w:w="2551" w:type="dxa"/>
            <w:vAlign w:val="center"/>
          </w:tcPr>
          <w:p w14:paraId="23503C05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>Baterie bezobsługowe BPOWER XT105 6V 185Ah</w:t>
            </w:r>
            <w:r w:rsidR="007F796D">
              <w:rPr>
                <w:rFonts w:ascii="Arial Narrow" w:hAnsi="Arial Narrow"/>
                <w:sz w:val="20"/>
                <w:szCs w:val="20"/>
              </w:rPr>
              <w:br/>
              <w:t>( 35 szt. akumulatorów )</w:t>
            </w:r>
          </w:p>
        </w:tc>
        <w:tc>
          <w:tcPr>
            <w:tcW w:w="709" w:type="dxa"/>
            <w:vAlign w:val="center"/>
          </w:tcPr>
          <w:p w14:paraId="581B516C" w14:textId="77777777" w:rsidR="006F63ED" w:rsidRPr="00D70397" w:rsidRDefault="007F796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B0F929F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F78B74E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251CE12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5FF5BF39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71B5E0CB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397" w14:paraId="5298FAEA" w14:textId="77777777" w:rsidTr="00ED056E">
        <w:trPr>
          <w:trHeight w:val="454"/>
          <w:jc w:val="center"/>
        </w:trPr>
        <w:tc>
          <w:tcPr>
            <w:tcW w:w="534" w:type="dxa"/>
            <w:vAlign w:val="center"/>
          </w:tcPr>
          <w:p w14:paraId="1A05FB07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17</w:t>
            </w:r>
          </w:p>
        </w:tc>
        <w:tc>
          <w:tcPr>
            <w:tcW w:w="2551" w:type="dxa"/>
            <w:vAlign w:val="center"/>
          </w:tcPr>
          <w:p w14:paraId="727BF589" w14:textId="77777777" w:rsidR="006F63ED" w:rsidRPr="00D70397" w:rsidRDefault="006F63ED" w:rsidP="00ED056E">
            <w:pPr>
              <w:rPr>
                <w:rFonts w:ascii="Arial Narrow" w:hAnsi="Arial Narrow"/>
                <w:sz w:val="20"/>
                <w:szCs w:val="20"/>
              </w:rPr>
            </w:pPr>
            <w:r w:rsidRPr="00D70397">
              <w:rPr>
                <w:rFonts w:ascii="Arial Narrow" w:hAnsi="Arial Narrow"/>
                <w:sz w:val="20"/>
                <w:szCs w:val="20"/>
              </w:rPr>
              <w:t xml:space="preserve">Baterie bezobsługowe </w:t>
            </w:r>
            <w:proofErr w:type="spellStart"/>
            <w:r w:rsidRPr="00D70397">
              <w:rPr>
                <w:rFonts w:ascii="Arial Narrow" w:hAnsi="Arial Narrow"/>
                <w:sz w:val="20"/>
                <w:szCs w:val="20"/>
              </w:rPr>
              <w:t>Un</w:t>
            </w:r>
            <w:proofErr w:type="spellEnd"/>
            <w:r w:rsidRPr="00D70397">
              <w:rPr>
                <w:rFonts w:ascii="Arial Narrow" w:hAnsi="Arial Narrow"/>
                <w:sz w:val="20"/>
                <w:szCs w:val="20"/>
              </w:rPr>
              <w:t xml:space="preserve">=120V </w:t>
            </w:r>
            <w:proofErr w:type="spellStart"/>
            <w:r w:rsidRPr="00D70397">
              <w:rPr>
                <w:rFonts w:ascii="Arial Narrow" w:hAnsi="Arial Narrow"/>
                <w:sz w:val="20"/>
                <w:szCs w:val="20"/>
              </w:rPr>
              <w:t>Europower</w:t>
            </w:r>
            <w:proofErr w:type="spellEnd"/>
            <w:r w:rsidRPr="00D70397">
              <w:rPr>
                <w:rFonts w:ascii="Arial Narrow" w:hAnsi="Arial Narrow"/>
                <w:sz w:val="20"/>
                <w:szCs w:val="20"/>
              </w:rPr>
              <w:br/>
              <w:t xml:space="preserve">EP17-12 12V 17Ah </w:t>
            </w:r>
            <w:r w:rsidR="007F796D">
              <w:rPr>
                <w:rFonts w:ascii="Arial Narrow" w:hAnsi="Arial Narrow"/>
                <w:sz w:val="20"/>
                <w:szCs w:val="20"/>
              </w:rPr>
              <w:br/>
              <w:t>( 11 szt. akumulatorów )</w:t>
            </w:r>
          </w:p>
        </w:tc>
        <w:tc>
          <w:tcPr>
            <w:tcW w:w="709" w:type="dxa"/>
            <w:vAlign w:val="center"/>
          </w:tcPr>
          <w:p w14:paraId="1887793D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2042E55D" w14:textId="77777777" w:rsidR="006F63ED" w:rsidRPr="00D70397" w:rsidRDefault="007F796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4165F036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EBD0FC5" w14:textId="77777777" w:rsidR="006F63ED" w:rsidRPr="00D70397" w:rsidRDefault="003F26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3612F5B3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dxa"/>
          </w:tcPr>
          <w:p w14:paraId="106894B2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87" w:type="dxa"/>
          </w:tcPr>
          <w:p w14:paraId="171D1AC7" w14:textId="77777777" w:rsidR="006F63ED" w:rsidRPr="00D70397" w:rsidRDefault="006F63ED" w:rsidP="00ED05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221A8" w14:paraId="4963849F" w14:textId="77777777" w:rsidTr="00ED05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5070" w:type="dxa"/>
          <w:trHeight w:val="900"/>
          <w:jc w:val="center"/>
        </w:trPr>
        <w:tc>
          <w:tcPr>
            <w:tcW w:w="1417" w:type="dxa"/>
          </w:tcPr>
          <w:p w14:paraId="51DECCCE" w14:textId="77777777" w:rsidR="00A221A8" w:rsidRDefault="00A221A8" w:rsidP="00ED056E">
            <w:pPr>
              <w:rPr>
                <w:rFonts w:ascii="Arial Narrow" w:hAnsi="Arial Narrow" w:cs="Tahoma"/>
                <w:b/>
                <w:sz w:val="28"/>
                <w:szCs w:val="28"/>
              </w:rPr>
            </w:pPr>
          </w:p>
          <w:p w14:paraId="6B63E6F5" w14:textId="77777777" w:rsidR="00A221A8" w:rsidRDefault="00A221A8" w:rsidP="00ED056E">
            <w:pPr>
              <w:rPr>
                <w:rFonts w:ascii="Arial Narrow" w:hAnsi="Arial Narrow" w:cs="Tahoma"/>
                <w:b/>
                <w:sz w:val="28"/>
                <w:szCs w:val="28"/>
              </w:rPr>
            </w:pPr>
            <w:r>
              <w:rPr>
                <w:rFonts w:ascii="Arial Narrow" w:hAnsi="Arial Narrow" w:cs="Tahoma"/>
                <w:b/>
                <w:sz w:val="28"/>
                <w:szCs w:val="28"/>
              </w:rPr>
              <w:t>Razem:</w:t>
            </w:r>
          </w:p>
        </w:tc>
        <w:tc>
          <w:tcPr>
            <w:tcW w:w="1843" w:type="dxa"/>
          </w:tcPr>
          <w:p w14:paraId="72A022F6" w14:textId="77777777" w:rsidR="00A221A8" w:rsidRDefault="00A221A8" w:rsidP="00ED056E">
            <w:pPr>
              <w:rPr>
                <w:rFonts w:ascii="Arial Narrow" w:hAnsi="Arial Narrow" w:cs="Tahoma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046A2F2E" w14:textId="77777777" w:rsidR="00A221A8" w:rsidRPr="00A221A8" w:rsidRDefault="00A221A8" w:rsidP="00ED056E">
            <w:pPr>
              <w:rPr>
                <w:rFonts w:ascii="Arial Narrow" w:hAnsi="Arial Narrow" w:cs="Tahoma"/>
                <w:b/>
                <w:sz w:val="28"/>
                <w:szCs w:val="28"/>
              </w:rPr>
            </w:pPr>
          </w:p>
        </w:tc>
        <w:tc>
          <w:tcPr>
            <w:tcW w:w="2087" w:type="dxa"/>
          </w:tcPr>
          <w:p w14:paraId="78A0BC44" w14:textId="77777777" w:rsidR="00A221A8" w:rsidRDefault="00A221A8" w:rsidP="00ED056E">
            <w:pPr>
              <w:rPr>
                <w:rFonts w:ascii="Arial Narrow" w:hAnsi="Arial Narrow" w:cs="Tahoma"/>
                <w:b/>
                <w:sz w:val="28"/>
                <w:szCs w:val="28"/>
              </w:rPr>
            </w:pPr>
          </w:p>
        </w:tc>
      </w:tr>
    </w:tbl>
    <w:p w14:paraId="09E3B4C9" w14:textId="77777777" w:rsidR="00B0408B" w:rsidRDefault="00B0408B" w:rsidP="00A221A8">
      <w:pPr>
        <w:spacing w:after="0"/>
        <w:ind w:left="284"/>
        <w:jc w:val="both"/>
        <w:rPr>
          <w:rFonts w:ascii="Arial Narrow" w:hAnsi="Arial Narrow"/>
        </w:rPr>
      </w:pPr>
    </w:p>
    <w:tbl>
      <w:tblPr>
        <w:tblW w:w="1051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517"/>
      </w:tblGrid>
      <w:tr w:rsidR="006011E3" w14:paraId="5C39E62E" w14:textId="77777777" w:rsidTr="006011E3">
        <w:trPr>
          <w:trHeight w:val="1313"/>
        </w:trPr>
        <w:tc>
          <w:tcPr>
            <w:tcW w:w="10517" w:type="dxa"/>
            <w:tcBorders>
              <w:top w:val="nil"/>
              <w:left w:val="nil"/>
              <w:bottom w:val="nil"/>
              <w:right w:val="nil"/>
            </w:tcBorders>
          </w:tcPr>
          <w:p w14:paraId="54134BDB" w14:textId="77777777" w:rsidR="006011E3" w:rsidRDefault="006011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u w:val="single"/>
              </w:rPr>
              <w:t>Składniki cenotwórcze do wyceny napraw:</w:t>
            </w:r>
          </w:p>
          <w:p w14:paraId="1B563A3F" w14:textId="77777777" w:rsidR="006011E3" w:rsidRDefault="006011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</w:rPr>
              <w:t>zadanie 6:</w:t>
            </w:r>
          </w:p>
          <w:p w14:paraId="560552E9" w14:textId="77777777" w:rsidR="006011E3" w:rsidRDefault="006011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 R ( roboczogodzina)  – ………….. zł netto / r-g + stawka VAT w wysokości………., </w:t>
            </w:r>
            <w:r>
              <w:rPr>
                <w:rFonts w:ascii="Arial Narrow" w:hAnsi="Arial Narrow" w:cs="Arial Narrow"/>
                <w:b/>
                <w:bCs/>
                <w:color w:val="000000"/>
              </w:rPr>
              <w:t xml:space="preserve">………….. zł brutto / r-g </w:t>
            </w:r>
          </w:p>
          <w:p w14:paraId="254A8E30" w14:textId="77777777" w:rsidR="006011E3" w:rsidRDefault="006011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Kz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( koszty zakupu) – …………..% (M - materiał)</w:t>
            </w:r>
          </w:p>
          <w:p w14:paraId="383D7D3D" w14:textId="77777777" w:rsidR="006011E3" w:rsidRDefault="006011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</w:p>
        </w:tc>
      </w:tr>
    </w:tbl>
    <w:p w14:paraId="64395D6D" w14:textId="77777777" w:rsidR="006011E3" w:rsidRPr="006011E3" w:rsidRDefault="006011E3" w:rsidP="006011E3">
      <w:pPr>
        <w:spacing w:after="0"/>
        <w:ind w:left="284"/>
        <w:jc w:val="both"/>
        <w:rPr>
          <w:rFonts w:ascii="Arial Narrow" w:hAnsi="Arial Narrow"/>
        </w:rPr>
      </w:pPr>
      <w:r w:rsidRPr="006011E3">
        <w:rPr>
          <w:rFonts w:ascii="Arial Narrow" w:hAnsi="Arial Narrow"/>
        </w:rPr>
        <w:t>Czas reakcji na wezwanie awaryjne:</w:t>
      </w:r>
    </w:p>
    <w:p w14:paraId="376EC1F2" w14:textId="77777777" w:rsidR="006011E3" w:rsidRPr="006011E3" w:rsidRDefault="006011E3" w:rsidP="006011E3">
      <w:pPr>
        <w:spacing w:after="0"/>
        <w:ind w:left="284"/>
        <w:jc w:val="both"/>
        <w:rPr>
          <w:rFonts w:ascii="Arial Narrow" w:hAnsi="Arial Narrow"/>
        </w:rPr>
      </w:pPr>
      <w:r w:rsidRPr="006011E3">
        <w:rPr>
          <w:rFonts w:ascii="Arial Narrow" w:hAnsi="Arial Narrow"/>
        </w:rPr>
        <w:t>dotyczy zadania 6: min. 2, max 6 h</w:t>
      </w:r>
    </w:p>
    <w:p w14:paraId="7F9B4182" w14:textId="2F132F5E" w:rsidR="00B0408B" w:rsidRDefault="006011E3" w:rsidP="006011E3">
      <w:pPr>
        <w:spacing w:after="0"/>
        <w:ind w:left="284"/>
        <w:jc w:val="both"/>
        <w:rPr>
          <w:rFonts w:ascii="Arial Narrow" w:hAnsi="Arial Narrow"/>
        </w:rPr>
      </w:pPr>
      <w:r w:rsidRPr="006011E3">
        <w:rPr>
          <w:rFonts w:ascii="Arial Narrow" w:hAnsi="Arial Narrow"/>
        </w:rPr>
        <w:t>zaoferowanie dłuższego czasu reakcji skutkować będzie odrzuceniem oferty jako niezgodnej z SWZ. Brak czasu reakcji w tabeli będzie skutkowało odrzuceniem oferty jako niezgodnej z SWZ.</w:t>
      </w:r>
    </w:p>
    <w:p w14:paraId="0B647BEB" w14:textId="77777777" w:rsidR="00F2440E" w:rsidRDefault="00F2440E" w:rsidP="006011E3">
      <w:pPr>
        <w:spacing w:after="0"/>
        <w:ind w:left="284"/>
        <w:jc w:val="both"/>
        <w:rPr>
          <w:rFonts w:ascii="Arial Narrow" w:hAnsi="Arial Narrow"/>
        </w:rPr>
      </w:pPr>
    </w:p>
    <w:p w14:paraId="79FB09B6" w14:textId="77777777" w:rsidR="00F2440E" w:rsidRDefault="00F2440E" w:rsidP="00F2440E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  <w:r w:rsidRPr="008B2000">
        <w:rPr>
          <w:rFonts w:ascii="Arial Narrow" w:eastAsiaTheme="minorEastAsia" w:hAnsi="Arial Narrow"/>
          <w:b/>
          <w:bCs/>
          <w:sz w:val="24"/>
          <w:szCs w:val="24"/>
          <w:highlight w:val="yellow"/>
          <w:lang w:eastAsia="pl-PL"/>
        </w:rPr>
        <w:t>Oferowany czas reakcji na wezwanie awaryjne</w:t>
      </w:r>
      <w:r w:rsidRPr="008B2000">
        <w:rPr>
          <w:rFonts w:ascii="Arial Narrow" w:eastAsiaTheme="minorEastAsia" w:hAnsi="Arial Narrow"/>
          <w:highlight w:val="yellow"/>
          <w:lang w:eastAsia="pl-PL"/>
        </w:rPr>
        <w:t>: ………………..</w:t>
      </w:r>
    </w:p>
    <w:p w14:paraId="003B3208" w14:textId="77777777" w:rsidR="00F2440E" w:rsidRDefault="00F2440E" w:rsidP="006011E3">
      <w:pPr>
        <w:spacing w:after="0"/>
        <w:ind w:left="284"/>
        <w:jc w:val="both"/>
        <w:rPr>
          <w:rFonts w:ascii="Arial Narrow" w:hAnsi="Arial Narrow"/>
        </w:rPr>
      </w:pPr>
    </w:p>
    <w:p w14:paraId="1F7E4C08" w14:textId="77777777" w:rsidR="006011E3" w:rsidRDefault="006011E3" w:rsidP="006011E3">
      <w:pPr>
        <w:spacing w:after="0"/>
        <w:ind w:left="284"/>
        <w:jc w:val="both"/>
        <w:rPr>
          <w:rFonts w:ascii="Arial Narrow" w:hAnsi="Arial Narrow"/>
        </w:rPr>
      </w:pPr>
    </w:p>
    <w:p w14:paraId="15816D33" w14:textId="77777777" w:rsidR="00A37D5A" w:rsidRDefault="00A37D5A" w:rsidP="00A37D5A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 xml:space="preserve">Termin płatności: </w:t>
      </w:r>
    </w:p>
    <w:p w14:paraId="2146E8FD" w14:textId="77777777" w:rsidR="00A37D5A" w:rsidRDefault="00A37D5A" w:rsidP="00A37D5A">
      <w:pPr>
        <w:jc w:val="both"/>
        <w:rPr>
          <w:rFonts w:ascii="Arial Narrow" w:hAnsi="Arial Narrow"/>
          <w:bCs/>
          <w:sz w:val="24"/>
          <w:szCs w:val="24"/>
          <w:lang w:eastAsia="ar-SA"/>
        </w:rPr>
      </w:pPr>
      <w:r>
        <w:rPr>
          <w:rFonts w:ascii="Arial Narrow" w:hAnsi="Arial Narrow"/>
          <w:bCs/>
        </w:rPr>
        <w:t>Minimalny 30 dni maksymalny 60 dni.  Brak podania terminu płatności skutkować będzie naliczeniem punktów za 30-dniowy termin płatności i w razie wyboru takiej oferty jako najkorzystniejszą taki termin płatności zostanie wpisany do umowy.</w:t>
      </w:r>
    </w:p>
    <w:p w14:paraId="3864F2E0" w14:textId="77777777" w:rsidR="00A37D5A" w:rsidRPr="00D61529" w:rsidRDefault="00A37D5A" w:rsidP="00A37D5A">
      <w:pPr>
        <w:ind w:left="-567" w:firstLine="567"/>
        <w:jc w:val="both"/>
        <w:rPr>
          <w:rFonts w:ascii="Arial Narrow" w:hAnsi="Arial Narrow"/>
          <w:b/>
          <w:sz w:val="24"/>
          <w:szCs w:val="24"/>
        </w:rPr>
      </w:pPr>
      <w:r w:rsidRPr="00D61529">
        <w:rPr>
          <w:rFonts w:ascii="Arial Narrow" w:hAnsi="Arial Narrow"/>
          <w:b/>
          <w:sz w:val="24"/>
          <w:szCs w:val="24"/>
        </w:rPr>
        <w:t>Oferowany termin płatności: …………</w:t>
      </w:r>
    </w:p>
    <w:p w14:paraId="022D04CD" w14:textId="108024EE" w:rsidR="00A221A8" w:rsidRPr="00A221A8" w:rsidRDefault="00A221A8" w:rsidP="00093FDA">
      <w:pPr>
        <w:spacing w:after="0"/>
        <w:jc w:val="both"/>
        <w:rPr>
          <w:rFonts w:ascii="Arial Narrow" w:hAnsi="Arial Narrow"/>
        </w:rPr>
      </w:pPr>
      <w:r w:rsidRPr="00A221A8">
        <w:rPr>
          <w:rFonts w:ascii="Arial Narrow" w:hAnsi="Arial Narrow"/>
        </w:rPr>
        <w:t xml:space="preserve">Koszty dojazdu ( w tym transportu ) do miejsca wykonania przedmiotu umowy ponosi </w:t>
      </w:r>
      <w:r w:rsidRPr="00B760C3">
        <w:rPr>
          <w:rFonts w:ascii="Arial Narrow" w:hAnsi="Arial Narrow"/>
          <w:b/>
        </w:rPr>
        <w:t>Wykonawca</w:t>
      </w:r>
      <w:r w:rsidRPr="00A221A8">
        <w:rPr>
          <w:rFonts w:ascii="Arial Narrow" w:hAnsi="Arial Narrow"/>
        </w:rPr>
        <w:t xml:space="preserve">. </w:t>
      </w:r>
    </w:p>
    <w:p w14:paraId="141DE798" w14:textId="77777777" w:rsidR="00B760C3" w:rsidRDefault="00A221A8" w:rsidP="00093FDA">
      <w:pPr>
        <w:spacing w:after="0"/>
        <w:jc w:val="both"/>
        <w:rPr>
          <w:rFonts w:ascii="Arial Narrow" w:hAnsi="Arial Narrow"/>
          <w:b/>
        </w:rPr>
      </w:pPr>
      <w:r w:rsidRPr="00A221A8">
        <w:rPr>
          <w:rFonts w:ascii="Arial Narrow" w:hAnsi="Arial Narrow"/>
          <w:b/>
        </w:rPr>
        <w:t>Wynagrodzenie łącznie za cały zakres oferty, kwota brutto wyczerpuje wszelkie roszczenia Wykonawcy.</w:t>
      </w:r>
    </w:p>
    <w:p w14:paraId="5A4A71C2" w14:textId="77777777" w:rsidR="00A221A8" w:rsidRDefault="00A221A8" w:rsidP="00093FDA">
      <w:pPr>
        <w:spacing w:after="0"/>
        <w:jc w:val="both"/>
        <w:rPr>
          <w:rFonts w:ascii="Arial Narrow" w:hAnsi="Arial Narrow"/>
        </w:rPr>
      </w:pPr>
      <w:r w:rsidRPr="00A221A8">
        <w:rPr>
          <w:rFonts w:ascii="Arial Narrow" w:hAnsi="Arial Narrow"/>
        </w:rPr>
        <w:t xml:space="preserve">Ryzyko prawidłowości ustalenia kosztów wykonania zadania obciąża </w:t>
      </w:r>
      <w:r w:rsidRPr="00B760C3">
        <w:rPr>
          <w:rFonts w:ascii="Arial Narrow" w:hAnsi="Arial Narrow"/>
          <w:b/>
        </w:rPr>
        <w:t>Wykonawcę</w:t>
      </w:r>
      <w:r w:rsidRPr="00A221A8">
        <w:rPr>
          <w:rFonts w:ascii="Arial Narrow" w:hAnsi="Arial Narrow"/>
        </w:rPr>
        <w:t>.</w:t>
      </w:r>
    </w:p>
    <w:p w14:paraId="3036E80F" w14:textId="77777777" w:rsidR="00ED056E" w:rsidRDefault="00ED056E" w:rsidP="00093FDA">
      <w:pPr>
        <w:spacing w:after="0"/>
        <w:jc w:val="both"/>
        <w:rPr>
          <w:rFonts w:ascii="Arial Narrow" w:hAnsi="Arial Narrow"/>
          <w:b/>
        </w:rPr>
      </w:pPr>
    </w:p>
    <w:p w14:paraId="46206F03" w14:textId="709AA078" w:rsidR="00ED056E" w:rsidRDefault="00ED056E" w:rsidP="00093FDA">
      <w:pPr>
        <w:spacing w:after="0"/>
        <w:jc w:val="both"/>
        <w:rPr>
          <w:rFonts w:ascii="Arial Narrow" w:hAnsi="Arial Narrow"/>
          <w:b/>
        </w:rPr>
      </w:pPr>
      <w:r w:rsidRPr="00ED056E">
        <w:rPr>
          <w:rFonts w:ascii="Arial Narrow" w:hAnsi="Arial Narrow"/>
          <w:b/>
        </w:rPr>
        <w:t>Czy Wykonawca jest małym</w:t>
      </w:r>
      <w:r>
        <w:rPr>
          <w:rFonts w:ascii="Arial Narrow" w:hAnsi="Arial Narrow"/>
          <w:b/>
        </w:rPr>
        <w:t xml:space="preserve">, </w:t>
      </w:r>
      <w:r w:rsidRPr="00ED056E">
        <w:rPr>
          <w:rFonts w:ascii="Arial Narrow" w:hAnsi="Arial Narrow"/>
          <w:b/>
        </w:rPr>
        <w:t xml:space="preserve">średnim </w:t>
      </w:r>
      <w:r>
        <w:rPr>
          <w:rFonts w:ascii="Arial Narrow" w:hAnsi="Arial Narrow"/>
          <w:b/>
        </w:rPr>
        <w:t xml:space="preserve">lub dużym </w:t>
      </w:r>
      <w:r w:rsidRPr="00ED056E">
        <w:rPr>
          <w:rFonts w:ascii="Arial Narrow" w:hAnsi="Arial Narrow"/>
          <w:b/>
        </w:rPr>
        <w:t>przedsiębiorstwem: [podać- jakim?] ………….</w:t>
      </w:r>
    </w:p>
    <w:p w14:paraId="2239CF7C" w14:textId="77777777" w:rsidR="00ED056E" w:rsidRDefault="00ED056E" w:rsidP="00093FDA">
      <w:pPr>
        <w:spacing w:after="0"/>
        <w:jc w:val="both"/>
        <w:rPr>
          <w:rFonts w:ascii="Arial Narrow" w:hAnsi="Arial Narrow"/>
          <w:b/>
        </w:rPr>
      </w:pPr>
    </w:p>
    <w:p w14:paraId="191F6CF3" w14:textId="432BC015" w:rsidR="00ED056E" w:rsidRPr="00B760C3" w:rsidRDefault="00ED056E" w:rsidP="00093FDA">
      <w:pPr>
        <w:spacing w:after="0"/>
        <w:jc w:val="both"/>
        <w:rPr>
          <w:rFonts w:ascii="Arial Narrow" w:hAnsi="Arial Narrow"/>
          <w:b/>
        </w:rPr>
      </w:pPr>
      <w:r w:rsidRPr="00ED056E">
        <w:rPr>
          <w:rFonts w:ascii="Arial Narrow" w:hAnsi="Arial Narrow"/>
          <w:b/>
        </w:rPr>
        <w:t>Nadzór nad realizacją umowy ze strony Wykonawcy będzie pełnić: …………………….. tel. …………………….</w:t>
      </w:r>
    </w:p>
    <w:p w14:paraId="74FB1184" w14:textId="77777777" w:rsidR="00A221A8" w:rsidRDefault="00A221A8" w:rsidP="00A221A8">
      <w:pPr>
        <w:jc w:val="both"/>
        <w:rPr>
          <w:rFonts w:ascii="Arial Narrow" w:hAnsi="Arial Narrow"/>
        </w:rPr>
      </w:pPr>
    </w:p>
    <w:p w14:paraId="5EDBE053" w14:textId="218677BB" w:rsidR="00A221A8" w:rsidRDefault="00ED056E" w:rsidP="00A221A8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660E4ED7" w14:textId="2C2070E9" w:rsidR="00ED056E" w:rsidRDefault="00ED056E" w:rsidP="00A221A8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zapoznaliśmy się ze specyfikacją warunków zamówienia i uznajemy się za związanych określonymi w niej zasadami postępowania.</w:t>
      </w:r>
    </w:p>
    <w:p w14:paraId="369D7A0E" w14:textId="4A3562E1" w:rsidR="00ED056E" w:rsidRDefault="00ED056E" w:rsidP="00A221A8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uważamy się za związanych niniejszą ofertą na czas wskazany w specyfikacji warunków zamówienia.</w:t>
      </w:r>
    </w:p>
    <w:p w14:paraId="311C6FD3" w14:textId="423FD5BA" w:rsidR="00ED056E" w:rsidRDefault="00ED056E" w:rsidP="00A221A8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12896DA8" w14:textId="1F1718F1" w:rsidR="00ED056E" w:rsidRDefault="00ED056E" w:rsidP="00A221A8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Oświadczenie wymagane od Wykonawcy w zakresie wypełnienia obowiązków informacyjnych przewidzianych w art. 13 lub art. 14 RODO</w:t>
      </w:r>
    </w:p>
    <w:p w14:paraId="194A9BFA" w14:textId="44D91B14" w:rsidR="00ED056E" w:rsidRDefault="00ED056E" w:rsidP="00A221A8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43E72294" w14:textId="7E149C33" w:rsidR="00ED056E" w:rsidRDefault="00ED056E" w:rsidP="00A221A8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D424DB" w14:textId="0C7C34A4" w:rsidR="00ED056E" w:rsidRDefault="00ED056E" w:rsidP="00A221A8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Załącznikami do niniejszej oferty są:</w:t>
      </w:r>
    </w:p>
    <w:p w14:paraId="4DDB54F0" w14:textId="7AD5F86B" w:rsidR="00ED056E" w:rsidRDefault="00ED056E" w:rsidP="00ED056E">
      <w:pPr>
        <w:pStyle w:val="Akapitzlist"/>
        <w:numPr>
          <w:ilvl w:val="0"/>
          <w:numId w:val="3"/>
        </w:numPr>
        <w:jc w:val="both"/>
        <w:rPr>
          <w:rFonts w:ascii="Arial Narrow" w:hAnsi="Arial Narrow"/>
        </w:rPr>
      </w:pPr>
    </w:p>
    <w:p w14:paraId="13A77096" w14:textId="6CA46C27" w:rsidR="00ED056E" w:rsidRDefault="00ED056E" w:rsidP="00ED056E">
      <w:pPr>
        <w:pStyle w:val="Akapitzlist"/>
        <w:numPr>
          <w:ilvl w:val="0"/>
          <w:numId w:val="3"/>
        </w:numPr>
        <w:jc w:val="both"/>
        <w:rPr>
          <w:rFonts w:ascii="Arial Narrow" w:hAnsi="Arial Narrow"/>
        </w:rPr>
      </w:pPr>
    </w:p>
    <w:p w14:paraId="084F7E14" w14:textId="77777777" w:rsidR="00ED056E" w:rsidRPr="00ED056E" w:rsidRDefault="00ED056E" w:rsidP="00ED056E">
      <w:pPr>
        <w:pStyle w:val="Akapitzlist"/>
        <w:numPr>
          <w:ilvl w:val="0"/>
          <w:numId w:val="3"/>
        </w:numPr>
        <w:jc w:val="both"/>
        <w:rPr>
          <w:rFonts w:ascii="Arial Narrow" w:hAnsi="Arial Narrow"/>
        </w:rPr>
      </w:pPr>
    </w:p>
    <w:p w14:paraId="36432510" w14:textId="77777777" w:rsidR="00ED056E" w:rsidRDefault="00ED056E" w:rsidP="00A221A8">
      <w:pPr>
        <w:jc w:val="both"/>
        <w:rPr>
          <w:rFonts w:ascii="Arial Narrow" w:hAnsi="Arial Narrow"/>
        </w:rPr>
      </w:pPr>
    </w:p>
    <w:p w14:paraId="2A20E95F" w14:textId="77777777" w:rsidR="00ED056E" w:rsidRDefault="00ED056E" w:rsidP="00A221A8">
      <w:pPr>
        <w:jc w:val="both"/>
        <w:rPr>
          <w:rFonts w:ascii="Arial Narrow" w:hAnsi="Arial Narrow"/>
        </w:rPr>
      </w:pPr>
    </w:p>
    <w:p w14:paraId="2E6AB061" w14:textId="77777777" w:rsidR="00ED056E" w:rsidRDefault="00ED056E" w:rsidP="00A221A8">
      <w:pPr>
        <w:jc w:val="both"/>
        <w:rPr>
          <w:rFonts w:ascii="Arial Narrow" w:hAnsi="Arial Narrow"/>
        </w:rPr>
      </w:pPr>
    </w:p>
    <w:p w14:paraId="3439B53B" w14:textId="4BA5B056" w:rsidR="00A221A8" w:rsidRPr="00A221A8" w:rsidRDefault="00A221A8" w:rsidP="00A221A8">
      <w:pPr>
        <w:jc w:val="both"/>
        <w:rPr>
          <w:rFonts w:ascii="Arial Narrow" w:hAnsi="Arial Narrow"/>
        </w:rPr>
      </w:pPr>
      <w:r w:rsidRPr="00A221A8">
        <w:rPr>
          <w:rFonts w:ascii="Arial Narrow" w:hAnsi="Arial Narrow"/>
        </w:rPr>
        <w:t>Dnia :…………………………………</w:t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  <w:t>……………………………………………</w:t>
      </w:r>
    </w:p>
    <w:p w14:paraId="24EA738C" w14:textId="77777777" w:rsidR="00B67014" w:rsidRPr="00B760C3" w:rsidRDefault="00A221A8" w:rsidP="00B760C3">
      <w:pPr>
        <w:jc w:val="both"/>
        <w:rPr>
          <w:rFonts w:ascii="Arial Narrow" w:hAnsi="Arial Narrow"/>
          <w:sz w:val="20"/>
          <w:szCs w:val="20"/>
        </w:rPr>
      </w:pP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Pr="00A221A8">
        <w:rPr>
          <w:rFonts w:ascii="Arial Narrow" w:hAnsi="Arial Narrow"/>
        </w:rPr>
        <w:tab/>
      </w:r>
      <w:r w:rsidR="00B760C3">
        <w:rPr>
          <w:rFonts w:ascii="Arial Narrow" w:hAnsi="Arial Narrow"/>
        </w:rPr>
        <w:t xml:space="preserve">          </w:t>
      </w:r>
      <w:r w:rsidRPr="00A221A8">
        <w:rPr>
          <w:rFonts w:ascii="Arial Narrow" w:hAnsi="Arial Narrow"/>
          <w:sz w:val="20"/>
          <w:szCs w:val="20"/>
        </w:rPr>
        <w:t>( podpis i pieczęć firmowa</w:t>
      </w:r>
      <w:r w:rsidR="00B760C3">
        <w:rPr>
          <w:rFonts w:ascii="Arial Narrow" w:hAnsi="Arial Narrow"/>
          <w:sz w:val="20"/>
          <w:szCs w:val="20"/>
        </w:rPr>
        <w:t>)</w:t>
      </w:r>
    </w:p>
    <w:sectPr w:rsidR="00B67014" w:rsidRPr="00B760C3" w:rsidSect="007E20A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8E62E0"/>
    <w:multiLevelType w:val="hybridMultilevel"/>
    <w:tmpl w:val="F8D6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F6873"/>
    <w:multiLevelType w:val="hybridMultilevel"/>
    <w:tmpl w:val="B7BE6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A3A57"/>
    <w:multiLevelType w:val="hybridMultilevel"/>
    <w:tmpl w:val="94589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618308">
    <w:abstractNumId w:val="2"/>
  </w:num>
  <w:num w:numId="2" w16cid:durableId="2079940565">
    <w:abstractNumId w:val="1"/>
  </w:num>
  <w:num w:numId="3" w16cid:durableId="1590387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7A95"/>
    <w:rsid w:val="00084F09"/>
    <w:rsid w:val="00093FDA"/>
    <w:rsid w:val="00097E11"/>
    <w:rsid w:val="000C2D60"/>
    <w:rsid w:val="001D72C5"/>
    <w:rsid w:val="001F53D0"/>
    <w:rsid w:val="003F26ED"/>
    <w:rsid w:val="00492B88"/>
    <w:rsid w:val="004B13AB"/>
    <w:rsid w:val="00561D12"/>
    <w:rsid w:val="005F334A"/>
    <w:rsid w:val="006011E3"/>
    <w:rsid w:val="00604F5A"/>
    <w:rsid w:val="00635DD6"/>
    <w:rsid w:val="006D48EF"/>
    <w:rsid w:val="006F63ED"/>
    <w:rsid w:val="007E20A2"/>
    <w:rsid w:val="007F796D"/>
    <w:rsid w:val="00857F95"/>
    <w:rsid w:val="008B2000"/>
    <w:rsid w:val="008D0977"/>
    <w:rsid w:val="00A12EDB"/>
    <w:rsid w:val="00A221A8"/>
    <w:rsid w:val="00A37D5A"/>
    <w:rsid w:val="00A55715"/>
    <w:rsid w:val="00B0408B"/>
    <w:rsid w:val="00B67014"/>
    <w:rsid w:val="00B760C3"/>
    <w:rsid w:val="00BA32BB"/>
    <w:rsid w:val="00BC7A95"/>
    <w:rsid w:val="00D70397"/>
    <w:rsid w:val="00D72ECC"/>
    <w:rsid w:val="00D91131"/>
    <w:rsid w:val="00DD0568"/>
    <w:rsid w:val="00ED056E"/>
    <w:rsid w:val="00ED4651"/>
    <w:rsid w:val="00F24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B7A6A"/>
  <w15:docId w15:val="{7E96570A-954B-4BF3-8751-5D55BEDA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7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7A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qFormat/>
    <w:rsid w:val="00D9113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9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D0977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D0977"/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ED0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9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DF809-03D7-4F5C-87E5-9D20BB9D6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2024-04-30T08:04:00Z</cp:lastPrinted>
  <dcterms:created xsi:type="dcterms:W3CDTF">2024-04-30T08:04:00Z</dcterms:created>
  <dcterms:modified xsi:type="dcterms:W3CDTF">2024-04-30T10:19:00Z</dcterms:modified>
</cp:coreProperties>
</file>