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36F51D" w14:textId="7D3DB84B" w:rsidR="000658CF" w:rsidRPr="00E970BC" w:rsidRDefault="001B339D" w:rsidP="006B5754">
      <w:pPr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E970BC">
        <w:rPr>
          <w:rFonts w:ascii="Arial Narrow" w:hAnsi="Arial Narrow"/>
          <w:bCs/>
          <w:sz w:val="24"/>
          <w:szCs w:val="20"/>
        </w:rPr>
        <w:t>Sprawa nr 50/2024</w:t>
      </w:r>
      <w:r w:rsidRPr="00E970BC">
        <w:rPr>
          <w:rFonts w:ascii="Arial Narrow" w:hAnsi="Arial Narrow"/>
          <w:bCs/>
          <w:sz w:val="24"/>
          <w:szCs w:val="20"/>
        </w:rPr>
        <w:tab/>
      </w:r>
      <w:r w:rsidRPr="00E970BC">
        <w:rPr>
          <w:rFonts w:ascii="Arial Narrow" w:hAnsi="Arial Narrow"/>
          <w:bCs/>
          <w:sz w:val="24"/>
          <w:szCs w:val="20"/>
        </w:rPr>
        <w:tab/>
      </w:r>
      <w:r w:rsidRPr="00E970BC">
        <w:rPr>
          <w:rFonts w:ascii="Arial Narrow" w:hAnsi="Arial Narrow"/>
          <w:bCs/>
          <w:sz w:val="24"/>
          <w:szCs w:val="20"/>
        </w:rPr>
        <w:tab/>
      </w:r>
      <w:r w:rsidR="002525AB">
        <w:rPr>
          <w:rFonts w:ascii="Arial Narrow" w:hAnsi="Arial Narrow"/>
          <w:bCs/>
          <w:sz w:val="24"/>
          <w:szCs w:val="20"/>
        </w:rPr>
        <w:t xml:space="preserve">DOTYCZY </w:t>
      </w:r>
      <w:r w:rsidRPr="00E970BC">
        <w:rPr>
          <w:rFonts w:ascii="Arial Narrow" w:hAnsi="Arial Narrow"/>
          <w:bCs/>
          <w:sz w:val="24"/>
          <w:szCs w:val="20"/>
        </w:rPr>
        <w:t>ZADANI</w:t>
      </w:r>
      <w:r w:rsidR="002525AB">
        <w:rPr>
          <w:rFonts w:ascii="Arial Narrow" w:hAnsi="Arial Narrow"/>
          <w:bCs/>
          <w:sz w:val="24"/>
          <w:szCs w:val="20"/>
        </w:rPr>
        <w:t>A</w:t>
      </w:r>
      <w:r w:rsidRPr="00E970BC">
        <w:rPr>
          <w:rFonts w:ascii="Arial Narrow" w:hAnsi="Arial Narrow"/>
          <w:bCs/>
          <w:sz w:val="24"/>
          <w:szCs w:val="20"/>
        </w:rPr>
        <w:t xml:space="preserve"> </w:t>
      </w:r>
      <w:r w:rsidR="00B05509" w:rsidRPr="00E970BC">
        <w:rPr>
          <w:rFonts w:ascii="Arial Narrow" w:hAnsi="Arial Narrow"/>
          <w:bCs/>
          <w:sz w:val="24"/>
          <w:szCs w:val="20"/>
        </w:rPr>
        <w:t>7</w:t>
      </w:r>
      <w:r w:rsidRPr="00E970BC">
        <w:rPr>
          <w:rFonts w:ascii="Arial Narrow" w:hAnsi="Arial Narrow"/>
          <w:bCs/>
          <w:sz w:val="24"/>
          <w:szCs w:val="20"/>
        </w:rPr>
        <w:tab/>
      </w:r>
      <w:r w:rsidRPr="00E970BC">
        <w:rPr>
          <w:rFonts w:ascii="Arial Narrow" w:hAnsi="Arial Narrow"/>
          <w:bCs/>
          <w:sz w:val="24"/>
          <w:szCs w:val="20"/>
        </w:rPr>
        <w:tab/>
        <w:t xml:space="preserve">Załącznik nr </w:t>
      </w:r>
      <w:r w:rsidR="00E970BC" w:rsidRPr="00E970BC">
        <w:rPr>
          <w:rFonts w:ascii="Arial Narrow" w:hAnsi="Arial Narrow"/>
          <w:bCs/>
          <w:sz w:val="24"/>
          <w:szCs w:val="20"/>
        </w:rPr>
        <w:t xml:space="preserve">29 </w:t>
      </w:r>
      <w:r w:rsidRPr="00E970BC">
        <w:rPr>
          <w:rFonts w:ascii="Arial Narrow" w:hAnsi="Arial Narrow"/>
          <w:bCs/>
          <w:sz w:val="24"/>
          <w:szCs w:val="20"/>
        </w:rPr>
        <w:t>do SWZ</w:t>
      </w:r>
    </w:p>
    <w:p w14:paraId="03662B83" w14:textId="77777777" w:rsidR="000658CF" w:rsidRPr="00E970BC" w:rsidRDefault="00F27EDE" w:rsidP="006B5754">
      <w:pPr>
        <w:jc w:val="center"/>
        <w:rPr>
          <w:rFonts w:ascii="Arial Narrow" w:hAnsi="Arial Narrow"/>
          <w:b/>
          <w:sz w:val="28"/>
          <w:szCs w:val="28"/>
          <w:u w:val="single"/>
        </w:rPr>
      </w:pPr>
      <w:r w:rsidRPr="00E970BC">
        <w:rPr>
          <w:rFonts w:ascii="Arial Narrow" w:hAnsi="Arial Narrow"/>
          <w:b/>
          <w:sz w:val="28"/>
          <w:szCs w:val="28"/>
          <w:u w:val="single"/>
        </w:rPr>
        <w:t>SZCZEGÓŁOWE OBOWIĄZKI WYKONAWCY I HARMONOGRAM PRZEGLĄDÓW</w:t>
      </w:r>
    </w:p>
    <w:p w14:paraId="6EBF54BA" w14:textId="77777777" w:rsidR="006B5754" w:rsidRPr="00E970BC" w:rsidRDefault="006B5754" w:rsidP="006B5754">
      <w:pPr>
        <w:jc w:val="both"/>
        <w:rPr>
          <w:rFonts w:ascii="Arial Narrow" w:hAnsi="Arial Narrow"/>
          <w:b/>
        </w:rPr>
      </w:pPr>
      <w:r w:rsidRPr="00E970BC">
        <w:rPr>
          <w:rFonts w:ascii="Arial Narrow" w:hAnsi="Arial Narrow"/>
          <w:b/>
        </w:rPr>
        <w:t xml:space="preserve">I. </w:t>
      </w:r>
      <w:r w:rsidRPr="00E970BC">
        <w:rPr>
          <w:rFonts w:ascii="Arial Narrow" w:hAnsi="Arial Narrow"/>
          <w:b/>
          <w:sz w:val="24"/>
          <w:szCs w:val="24"/>
        </w:rPr>
        <w:t>Przedmiot zamówienia i postanowienia ogólne:</w:t>
      </w:r>
    </w:p>
    <w:p w14:paraId="3D225730" w14:textId="77777777" w:rsidR="00F41EEA" w:rsidRPr="0054711F" w:rsidRDefault="00F41EEA" w:rsidP="00F41EEA">
      <w:pPr>
        <w:pStyle w:val="Tekstpodstawowywcity"/>
        <w:spacing w:after="0" w:line="276" w:lineRule="auto"/>
        <w:ind w:left="426"/>
        <w:jc w:val="both"/>
        <w:rPr>
          <w:rFonts w:ascii="Arial Narrow" w:hAnsi="Arial Narrow"/>
          <w:b/>
          <w:sz w:val="22"/>
          <w:szCs w:val="22"/>
        </w:rPr>
      </w:pPr>
      <w:r w:rsidRPr="0054711F">
        <w:rPr>
          <w:rFonts w:ascii="Arial Narrow" w:hAnsi="Arial Narrow"/>
          <w:b/>
          <w:i/>
          <w:sz w:val="22"/>
          <w:szCs w:val="22"/>
        </w:rPr>
        <w:t>„</w:t>
      </w:r>
      <w:r>
        <w:rPr>
          <w:rFonts w:ascii="Arial Narrow" w:hAnsi="Arial Narrow"/>
          <w:b/>
          <w:i/>
          <w:sz w:val="22"/>
          <w:szCs w:val="22"/>
        </w:rPr>
        <w:t xml:space="preserve">Wykonanie okresowego  </w:t>
      </w:r>
      <w:r w:rsidRPr="0054711F">
        <w:rPr>
          <w:rFonts w:ascii="Arial Narrow" w:hAnsi="Arial Narrow"/>
          <w:b/>
          <w:i/>
          <w:sz w:val="22"/>
          <w:szCs w:val="22"/>
        </w:rPr>
        <w:t xml:space="preserve"> przeglądu trzech agregatów prądotwórczych Fogo z silnikami Volvo”:</w:t>
      </w:r>
    </w:p>
    <w:p w14:paraId="697795F1" w14:textId="77777777" w:rsidR="00F41EEA" w:rsidRPr="00207BA1" w:rsidRDefault="00F41EEA" w:rsidP="00F41EEA">
      <w:pPr>
        <w:pStyle w:val="Tekstpodstawowywcity"/>
        <w:numPr>
          <w:ilvl w:val="4"/>
          <w:numId w:val="28"/>
        </w:numPr>
        <w:spacing w:after="0" w:line="276" w:lineRule="auto"/>
        <w:ind w:left="1276" w:hanging="425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agregat prądotwórczy FV 460 2 AG nr </w:t>
      </w:r>
      <w:proofErr w:type="spellStart"/>
      <w:r>
        <w:rPr>
          <w:rFonts w:ascii="Arial Narrow" w:hAnsi="Arial Narrow"/>
          <w:sz w:val="22"/>
          <w:szCs w:val="22"/>
        </w:rPr>
        <w:t>fabr</w:t>
      </w:r>
      <w:proofErr w:type="spellEnd"/>
      <w:r>
        <w:rPr>
          <w:rFonts w:ascii="Arial Narrow" w:hAnsi="Arial Narrow"/>
          <w:sz w:val="22"/>
          <w:szCs w:val="22"/>
        </w:rPr>
        <w:t>. D 4302,</w:t>
      </w:r>
    </w:p>
    <w:p w14:paraId="2BC01FA9" w14:textId="77777777" w:rsidR="00F41EEA" w:rsidRPr="00207BA1" w:rsidRDefault="00F41EEA" w:rsidP="00F41EEA">
      <w:pPr>
        <w:pStyle w:val="Tekstpodstawowywcity"/>
        <w:numPr>
          <w:ilvl w:val="4"/>
          <w:numId w:val="28"/>
        </w:numPr>
        <w:spacing w:after="0" w:line="276" w:lineRule="auto"/>
        <w:ind w:left="1276" w:hanging="425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agregat prądotwórczy FV 460 2 AG nr </w:t>
      </w:r>
      <w:proofErr w:type="spellStart"/>
      <w:r>
        <w:rPr>
          <w:rFonts w:ascii="Arial Narrow" w:hAnsi="Arial Narrow"/>
          <w:sz w:val="22"/>
          <w:szCs w:val="22"/>
        </w:rPr>
        <w:t>fabr</w:t>
      </w:r>
      <w:proofErr w:type="spellEnd"/>
      <w:r>
        <w:rPr>
          <w:rFonts w:ascii="Arial Narrow" w:hAnsi="Arial Narrow"/>
          <w:sz w:val="22"/>
          <w:szCs w:val="22"/>
        </w:rPr>
        <w:t>. D 4303,</w:t>
      </w:r>
    </w:p>
    <w:p w14:paraId="048B5976" w14:textId="77777777" w:rsidR="00F41EEA" w:rsidRPr="00207BA1" w:rsidRDefault="00F41EEA" w:rsidP="00F41EEA">
      <w:pPr>
        <w:pStyle w:val="Tekstpodstawowywcity"/>
        <w:numPr>
          <w:ilvl w:val="4"/>
          <w:numId w:val="28"/>
        </w:numPr>
        <w:spacing w:after="0" w:line="276" w:lineRule="auto"/>
        <w:ind w:left="1276" w:hanging="425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agregat prądotwórczy APV 600 AG nr </w:t>
      </w:r>
      <w:proofErr w:type="spellStart"/>
      <w:r>
        <w:rPr>
          <w:rFonts w:ascii="Arial Narrow" w:hAnsi="Arial Narrow"/>
          <w:sz w:val="22"/>
          <w:szCs w:val="22"/>
        </w:rPr>
        <w:t>fabr</w:t>
      </w:r>
      <w:proofErr w:type="spellEnd"/>
      <w:r>
        <w:rPr>
          <w:rFonts w:ascii="Arial Narrow" w:hAnsi="Arial Narrow"/>
          <w:sz w:val="22"/>
          <w:szCs w:val="22"/>
        </w:rPr>
        <w:t>. AP 10392</w:t>
      </w:r>
    </w:p>
    <w:p w14:paraId="70F3A6C8" w14:textId="77777777" w:rsidR="00265787" w:rsidRPr="00265787" w:rsidRDefault="00265787" w:rsidP="00265787">
      <w:pPr>
        <w:spacing w:after="0" w:line="240" w:lineRule="auto"/>
        <w:ind w:left="426"/>
        <w:jc w:val="both"/>
        <w:rPr>
          <w:rFonts w:ascii="Arial Narrow" w:hAnsi="Arial Narrow" w:cs="Arial"/>
          <w:b/>
          <w:sz w:val="24"/>
          <w:szCs w:val="24"/>
        </w:rPr>
      </w:pPr>
    </w:p>
    <w:p w14:paraId="4E523939" w14:textId="77777777" w:rsidR="00265787" w:rsidRPr="00E970BC" w:rsidRDefault="006B5754" w:rsidP="006B5754">
      <w:pPr>
        <w:jc w:val="both"/>
        <w:rPr>
          <w:rFonts w:ascii="Arial Narrow" w:hAnsi="Arial Narrow"/>
          <w:b/>
          <w:i/>
        </w:rPr>
      </w:pPr>
      <w:r w:rsidRPr="00E970BC">
        <w:rPr>
          <w:rFonts w:ascii="Arial Narrow" w:hAnsi="Arial Narrow"/>
          <w:b/>
        </w:rPr>
        <w:t xml:space="preserve">II. </w:t>
      </w:r>
      <w:r w:rsidR="007248CB" w:rsidRPr="00E970BC">
        <w:rPr>
          <w:rFonts w:ascii="Arial Narrow" w:hAnsi="Arial Narrow"/>
          <w:b/>
          <w:sz w:val="24"/>
          <w:szCs w:val="24"/>
        </w:rPr>
        <w:t>Do obowiązków Wykonawcy należy:</w:t>
      </w:r>
    </w:p>
    <w:p w14:paraId="436A0F35" w14:textId="77777777" w:rsidR="00F41EEA" w:rsidRDefault="00CE7CD8" w:rsidP="007248CB">
      <w:pPr>
        <w:pStyle w:val="Bezodstpw"/>
        <w:numPr>
          <w:ilvl w:val="0"/>
          <w:numId w:val="29"/>
        </w:numPr>
        <w:spacing w:line="276" w:lineRule="auto"/>
        <w:ind w:left="567" w:hanging="283"/>
        <w:rPr>
          <w:rFonts w:ascii="Arial Narrow" w:hAnsi="Arial Narrow"/>
        </w:rPr>
      </w:pPr>
      <w:r>
        <w:rPr>
          <w:rFonts w:ascii="Arial Narrow" w:hAnsi="Arial Narrow"/>
        </w:rPr>
        <w:t>W</w:t>
      </w:r>
      <w:r w:rsidR="00F41EEA">
        <w:rPr>
          <w:rFonts w:ascii="Arial Narrow" w:hAnsi="Arial Narrow"/>
        </w:rPr>
        <w:t>ykonanie</w:t>
      </w:r>
      <w:r w:rsidR="00F41EEA" w:rsidRPr="00AD3686">
        <w:rPr>
          <w:rFonts w:ascii="Arial Narrow" w:hAnsi="Arial Narrow"/>
        </w:rPr>
        <w:t xml:space="preserve"> przeglądu agregatów </w:t>
      </w:r>
      <w:r w:rsidR="00F41EEA">
        <w:rPr>
          <w:rFonts w:ascii="Arial Narrow" w:hAnsi="Arial Narrow"/>
        </w:rPr>
        <w:t>prądotwórczych FOGO – 3 szt., zgodnie z harmonogramem ko</w:t>
      </w:r>
      <w:r w:rsidR="004525FA">
        <w:rPr>
          <w:rFonts w:ascii="Arial Narrow" w:hAnsi="Arial Narrow"/>
        </w:rPr>
        <w:t xml:space="preserve">nserwacji </w:t>
      </w:r>
      <w:r w:rsidR="004525FA">
        <w:rPr>
          <w:rFonts w:ascii="Arial Narrow" w:hAnsi="Arial Narrow"/>
        </w:rPr>
        <w:br/>
        <w:t>w Instrukcji Obsługi.</w:t>
      </w:r>
      <w:r w:rsidR="00F41EEA">
        <w:rPr>
          <w:rFonts w:ascii="Arial Narrow" w:hAnsi="Arial Narrow"/>
        </w:rPr>
        <w:t xml:space="preserve"> </w:t>
      </w:r>
    </w:p>
    <w:p w14:paraId="56D63361" w14:textId="77777777" w:rsidR="00F41EEA" w:rsidRDefault="00CE7CD8" w:rsidP="007248CB">
      <w:pPr>
        <w:pStyle w:val="Bezodstpw"/>
        <w:numPr>
          <w:ilvl w:val="0"/>
          <w:numId w:val="29"/>
        </w:numPr>
        <w:spacing w:line="276" w:lineRule="auto"/>
        <w:ind w:left="567" w:hanging="283"/>
        <w:rPr>
          <w:rFonts w:ascii="Arial Narrow" w:hAnsi="Arial Narrow"/>
        </w:rPr>
      </w:pPr>
      <w:r>
        <w:rPr>
          <w:rFonts w:ascii="Arial Narrow" w:hAnsi="Arial Narrow"/>
        </w:rPr>
        <w:t>W</w:t>
      </w:r>
      <w:r w:rsidR="00F41EEA">
        <w:rPr>
          <w:rFonts w:ascii="Arial Narrow" w:hAnsi="Arial Narrow"/>
        </w:rPr>
        <w:t>ykonanie wymiany oleju, filtrów, płynów chłodniczych, uzupełnieniem wody w akumulatorach w</w:t>
      </w:r>
      <w:r w:rsidR="004525FA">
        <w:rPr>
          <w:rFonts w:ascii="Arial Narrow" w:hAnsi="Arial Narrow"/>
        </w:rPr>
        <w:t xml:space="preserve"> ilościach zgodnych z Instrukcją</w:t>
      </w:r>
      <w:r w:rsidR="00F41EEA">
        <w:rPr>
          <w:rFonts w:ascii="Arial Narrow" w:hAnsi="Arial Narrow"/>
        </w:rPr>
        <w:t xml:space="preserve"> Obsługi</w:t>
      </w:r>
      <w:r w:rsidR="004525FA">
        <w:rPr>
          <w:rFonts w:ascii="Arial Narrow" w:hAnsi="Arial Narrow"/>
        </w:rPr>
        <w:t xml:space="preserve"> oraz z DTR Urządzeń.</w:t>
      </w:r>
    </w:p>
    <w:p w14:paraId="727DE2E2" w14:textId="2EB03F9C" w:rsidR="00F41EEA" w:rsidRDefault="00CE7CD8" w:rsidP="007248CB">
      <w:pPr>
        <w:pStyle w:val="Bezodstpw"/>
        <w:numPr>
          <w:ilvl w:val="0"/>
          <w:numId w:val="29"/>
        </w:numPr>
        <w:spacing w:line="276" w:lineRule="auto"/>
        <w:ind w:left="567" w:hanging="283"/>
        <w:rPr>
          <w:rFonts w:ascii="Arial Narrow" w:hAnsi="Arial Narrow"/>
        </w:rPr>
      </w:pPr>
      <w:r>
        <w:rPr>
          <w:rFonts w:ascii="Arial Narrow" w:hAnsi="Arial Narrow"/>
        </w:rPr>
        <w:t>W</w:t>
      </w:r>
      <w:r w:rsidR="00F41EEA">
        <w:rPr>
          <w:rFonts w:ascii="Arial Narrow" w:hAnsi="Arial Narrow"/>
        </w:rPr>
        <w:t xml:space="preserve">ykonanie prac zgodnie z załącznikiem nr </w:t>
      </w:r>
      <w:r w:rsidR="00E970BC">
        <w:rPr>
          <w:rFonts w:ascii="Arial Narrow" w:hAnsi="Arial Narrow"/>
        </w:rPr>
        <w:t>28 do SWZ</w:t>
      </w:r>
      <w:r w:rsidR="004525FA">
        <w:rPr>
          <w:rFonts w:ascii="Arial Narrow" w:hAnsi="Arial Narrow"/>
        </w:rPr>
        <w:t>.</w:t>
      </w:r>
    </w:p>
    <w:p w14:paraId="6275DF5A" w14:textId="77777777" w:rsidR="007248CB" w:rsidRPr="007248CB" w:rsidRDefault="00CE7CD8" w:rsidP="007248CB">
      <w:pPr>
        <w:pStyle w:val="Bezodstpw"/>
        <w:numPr>
          <w:ilvl w:val="0"/>
          <w:numId w:val="29"/>
        </w:numPr>
        <w:ind w:left="567" w:hanging="283"/>
        <w:rPr>
          <w:rFonts w:ascii="Arial Narrow" w:hAnsi="Arial Narrow"/>
        </w:rPr>
      </w:pPr>
      <w:r>
        <w:rPr>
          <w:rFonts w:ascii="Arial Narrow" w:hAnsi="Arial Narrow"/>
          <w:b/>
        </w:rPr>
        <w:t>W</w:t>
      </w:r>
      <w:r w:rsidR="007248CB" w:rsidRPr="007248CB">
        <w:rPr>
          <w:rFonts w:ascii="Arial Narrow" w:hAnsi="Arial Narrow"/>
          <w:b/>
        </w:rPr>
        <w:t>ykonawca</w:t>
      </w:r>
      <w:r w:rsidR="007248CB" w:rsidRPr="007248CB">
        <w:rPr>
          <w:rFonts w:ascii="Arial Narrow" w:hAnsi="Arial Narrow"/>
        </w:rPr>
        <w:t xml:space="preserve"> w pełni odpowiada za bezpieczeństwo i higienę pracy w trakcie realizacji usługi.</w:t>
      </w:r>
    </w:p>
    <w:p w14:paraId="5F066539" w14:textId="77777777" w:rsidR="007248CB" w:rsidRPr="007248CB" w:rsidRDefault="00CE7CD8" w:rsidP="007248CB">
      <w:pPr>
        <w:pStyle w:val="Bezodstpw"/>
        <w:numPr>
          <w:ilvl w:val="0"/>
          <w:numId w:val="29"/>
        </w:numPr>
        <w:ind w:left="567" w:hanging="283"/>
        <w:rPr>
          <w:rFonts w:ascii="Arial Narrow" w:hAnsi="Arial Narrow"/>
        </w:rPr>
      </w:pPr>
      <w:r>
        <w:rPr>
          <w:rFonts w:ascii="Arial Narrow" w:hAnsi="Arial Narrow"/>
          <w:b/>
        </w:rPr>
        <w:t>W</w:t>
      </w:r>
      <w:r w:rsidR="007248CB" w:rsidRPr="007248CB">
        <w:rPr>
          <w:rFonts w:ascii="Arial Narrow" w:hAnsi="Arial Narrow"/>
          <w:b/>
        </w:rPr>
        <w:t>ykonawca</w:t>
      </w:r>
      <w:r w:rsidR="007248CB" w:rsidRPr="007248CB">
        <w:rPr>
          <w:rFonts w:ascii="Arial Narrow" w:hAnsi="Arial Narrow"/>
        </w:rPr>
        <w:t xml:space="preserve"> zrealizuje prace będące przedmiotem umowy z materiałów, sprzętu i środków własnych, posiadających stosowne atesty, aktualne badania techniczne, a przyrządy pomiarowe</w:t>
      </w:r>
      <w:r w:rsidR="004525FA">
        <w:rPr>
          <w:rFonts w:ascii="Arial Narrow" w:hAnsi="Arial Narrow"/>
        </w:rPr>
        <w:t xml:space="preserve"> posiadają aktualne certyfikaty.</w:t>
      </w:r>
    </w:p>
    <w:p w14:paraId="13661A45" w14:textId="77777777" w:rsidR="007248CB" w:rsidRPr="007248CB" w:rsidRDefault="00CE7CD8" w:rsidP="007248CB">
      <w:pPr>
        <w:pStyle w:val="Bezodstpw"/>
        <w:numPr>
          <w:ilvl w:val="0"/>
          <w:numId w:val="29"/>
        </w:numPr>
        <w:ind w:left="567" w:hanging="283"/>
        <w:rPr>
          <w:rFonts w:ascii="Arial Narrow" w:hAnsi="Arial Narrow"/>
        </w:rPr>
      </w:pPr>
      <w:r>
        <w:rPr>
          <w:rFonts w:ascii="Arial Narrow" w:hAnsi="Arial Narrow"/>
        </w:rPr>
        <w:t>P</w:t>
      </w:r>
      <w:r w:rsidR="007248CB" w:rsidRPr="007248CB">
        <w:rPr>
          <w:rFonts w:ascii="Arial Narrow" w:hAnsi="Arial Narrow"/>
        </w:rPr>
        <w:t>rzed przystąpieniem do wykonania umowy i w trakcie jej obowiązywania Wykonawca zobowiązuje się do:</w:t>
      </w:r>
    </w:p>
    <w:p w14:paraId="4F0A8562" w14:textId="374E3F4B" w:rsidR="007248CB" w:rsidRPr="007248CB" w:rsidRDefault="007248CB" w:rsidP="007248CB">
      <w:pPr>
        <w:pStyle w:val="Bezodstpw"/>
        <w:numPr>
          <w:ilvl w:val="0"/>
          <w:numId w:val="30"/>
        </w:numPr>
        <w:ind w:left="993" w:hanging="284"/>
        <w:rPr>
          <w:rFonts w:ascii="Arial Narrow" w:hAnsi="Arial Narrow"/>
        </w:rPr>
      </w:pPr>
      <w:r w:rsidRPr="007248CB">
        <w:rPr>
          <w:rFonts w:ascii="Arial Narrow" w:hAnsi="Arial Narrow"/>
        </w:rPr>
        <w:t xml:space="preserve">stosowania „Zasad środowiskowych i jakości”, określonych w załączniku nr 3 do umowy oraz podpisania oświadczenia - zał. </w:t>
      </w:r>
      <w:r w:rsidR="002525AB">
        <w:rPr>
          <w:rFonts w:ascii="Arial Narrow" w:hAnsi="Arial Narrow"/>
        </w:rPr>
        <w:t>41 do SWZ</w:t>
      </w:r>
      <w:r w:rsidRPr="007248CB">
        <w:rPr>
          <w:rFonts w:ascii="Arial Narrow" w:hAnsi="Arial Narrow"/>
        </w:rPr>
        <w:t xml:space="preserve"> przez wszystkie osoby uczestniczące przy wykonaniu przedmiotu umowy;</w:t>
      </w:r>
    </w:p>
    <w:p w14:paraId="61ABE2E8" w14:textId="77777777" w:rsidR="007248CB" w:rsidRPr="007248CB" w:rsidRDefault="007248CB" w:rsidP="007248CB">
      <w:pPr>
        <w:pStyle w:val="Bezodstpw"/>
        <w:numPr>
          <w:ilvl w:val="0"/>
          <w:numId w:val="30"/>
        </w:numPr>
        <w:ind w:left="993" w:hanging="284"/>
        <w:rPr>
          <w:rFonts w:ascii="Arial Narrow" w:hAnsi="Arial Narrow"/>
        </w:rPr>
      </w:pPr>
      <w:r w:rsidRPr="007248CB">
        <w:rPr>
          <w:rFonts w:ascii="Arial Narrow" w:hAnsi="Arial Narrow"/>
        </w:rPr>
        <w:t xml:space="preserve">zapewnienia realizacji umowy z zachowaniem wymogów ustawy z ustawy z dnia 14.12.2012 r. o odpadach (tj. Dz. U. 2021r. poz. 779.), ustawy z dnia 27.04.2001 r. Prawo  Ochrony Środowiska (tj. Dz. U. 2021 r poz. 1973 z </w:t>
      </w:r>
      <w:proofErr w:type="spellStart"/>
      <w:r w:rsidRPr="007248CB">
        <w:rPr>
          <w:rFonts w:ascii="Arial Narrow" w:hAnsi="Arial Narrow"/>
        </w:rPr>
        <w:t>póź</w:t>
      </w:r>
      <w:proofErr w:type="spellEnd"/>
      <w:r w:rsidRPr="007248CB">
        <w:rPr>
          <w:rFonts w:ascii="Arial Narrow" w:hAnsi="Arial Narrow"/>
        </w:rPr>
        <w:t>. zm.) oraz aktów wykonawczych i ponoszenia odpowiedzialność za powstałe odpady określone przepisami w/w ustaw i rozporządzeń oraz innych przepisów w tym zakresie;</w:t>
      </w:r>
    </w:p>
    <w:p w14:paraId="1A2CC41D" w14:textId="4FDEE674" w:rsidR="007248CB" w:rsidRPr="007248CB" w:rsidRDefault="007248CB" w:rsidP="007248CB">
      <w:pPr>
        <w:pStyle w:val="Bezodstpw"/>
        <w:numPr>
          <w:ilvl w:val="0"/>
          <w:numId w:val="30"/>
        </w:numPr>
        <w:ind w:left="993" w:hanging="284"/>
        <w:rPr>
          <w:rFonts w:ascii="Arial Narrow" w:hAnsi="Arial Narrow"/>
        </w:rPr>
      </w:pPr>
      <w:r w:rsidRPr="007248CB">
        <w:rPr>
          <w:rFonts w:ascii="Arial Narrow" w:hAnsi="Arial Narrow"/>
        </w:rPr>
        <w:t xml:space="preserve">zagospodarowania / zutylizowania wytworzonych przez siebie odpadów zgodnie z obowiązującą ustawą </w:t>
      </w:r>
      <w:r>
        <w:rPr>
          <w:rFonts w:ascii="Arial Narrow" w:hAnsi="Arial Narrow"/>
        </w:rPr>
        <w:br/>
      </w:r>
      <w:r w:rsidRPr="007248CB">
        <w:rPr>
          <w:rFonts w:ascii="Arial Narrow" w:hAnsi="Arial Narrow"/>
        </w:rPr>
        <w:t xml:space="preserve">o odpadach z dnia 14 grudnia 2012r.  (Dz.U. z  2021r. poz. 779 z </w:t>
      </w:r>
      <w:proofErr w:type="spellStart"/>
      <w:r w:rsidRPr="007248CB">
        <w:rPr>
          <w:rFonts w:ascii="Arial Narrow" w:hAnsi="Arial Narrow"/>
        </w:rPr>
        <w:t>późn</w:t>
      </w:r>
      <w:proofErr w:type="spellEnd"/>
      <w:r w:rsidRPr="007248CB">
        <w:rPr>
          <w:rFonts w:ascii="Arial Narrow" w:hAnsi="Arial Narrow"/>
        </w:rPr>
        <w:t>. zm.) – art.3 pkt 32 -  na własny koszt;</w:t>
      </w:r>
    </w:p>
    <w:p w14:paraId="426C3A3E" w14:textId="77777777" w:rsidR="007248CB" w:rsidRPr="007248CB" w:rsidRDefault="007248CB" w:rsidP="007248CB">
      <w:pPr>
        <w:pStyle w:val="Bezodstpw"/>
        <w:numPr>
          <w:ilvl w:val="0"/>
          <w:numId w:val="30"/>
        </w:numPr>
        <w:ind w:left="993" w:hanging="284"/>
        <w:rPr>
          <w:rFonts w:ascii="Arial Narrow" w:hAnsi="Arial Narrow"/>
        </w:rPr>
      </w:pPr>
      <w:r w:rsidRPr="007248CB">
        <w:rPr>
          <w:rFonts w:ascii="Arial Narrow" w:hAnsi="Arial Narrow"/>
        </w:rPr>
        <w:t>zapoznania z Polityką Zintegrowanego Systemu Zarządzania, która dostępna jest na stronie: www.10wsk.mil.pl ;</w:t>
      </w:r>
    </w:p>
    <w:p w14:paraId="4D032EB8" w14:textId="77777777" w:rsidR="007248CB" w:rsidRPr="007248CB" w:rsidRDefault="007248CB" w:rsidP="007248CB">
      <w:pPr>
        <w:pStyle w:val="Bezodstpw"/>
        <w:numPr>
          <w:ilvl w:val="0"/>
          <w:numId w:val="30"/>
        </w:numPr>
        <w:ind w:left="993" w:hanging="284"/>
        <w:rPr>
          <w:rFonts w:ascii="Arial Narrow" w:hAnsi="Arial Narrow"/>
        </w:rPr>
      </w:pPr>
      <w:r w:rsidRPr="007248CB">
        <w:rPr>
          <w:rFonts w:ascii="Arial Narrow" w:hAnsi="Arial Narrow"/>
        </w:rPr>
        <w:t>zapewnienia identyfikatorów imiennych dla wszystkich osób reprezentujących Wykonawcę na terenie Zamawiającego  i noszenia ich w widocznym miejscu.</w:t>
      </w:r>
    </w:p>
    <w:p w14:paraId="0E242CA7" w14:textId="77777777" w:rsidR="007248CB" w:rsidRPr="007C2851" w:rsidRDefault="007248CB" w:rsidP="007248CB">
      <w:pPr>
        <w:pStyle w:val="Bezodstpw"/>
        <w:spacing w:line="276" w:lineRule="auto"/>
        <w:ind w:left="360" w:firstLine="0"/>
        <w:rPr>
          <w:rFonts w:ascii="Arial Narrow" w:hAnsi="Arial Narrow"/>
        </w:rPr>
      </w:pPr>
    </w:p>
    <w:p w14:paraId="1CD1B40C" w14:textId="77777777" w:rsidR="00EB6582" w:rsidRDefault="00EB6582" w:rsidP="006B5754">
      <w:pPr>
        <w:contextualSpacing/>
        <w:jc w:val="both"/>
        <w:rPr>
          <w:rFonts w:ascii="Arial Narrow" w:eastAsia="Calibri" w:hAnsi="Arial Narrow"/>
          <w:b/>
          <w:lang w:eastAsia="en-US"/>
        </w:rPr>
      </w:pPr>
    </w:p>
    <w:p w14:paraId="33F4FEBC" w14:textId="77777777" w:rsidR="00346161" w:rsidRPr="006F5B19" w:rsidRDefault="006B5754" w:rsidP="00EB6582">
      <w:pPr>
        <w:contextualSpacing/>
        <w:jc w:val="both"/>
        <w:rPr>
          <w:rFonts w:ascii="Arial Narrow" w:eastAsia="Calibri" w:hAnsi="Arial Narrow"/>
          <w:b/>
          <w:sz w:val="24"/>
          <w:szCs w:val="24"/>
          <w:lang w:eastAsia="en-US"/>
        </w:rPr>
      </w:pPr>
      <w:r w:rsidRPr="006F5B19">
        <w:rPr>
          <w:rFonts w:ascii="Arial Narrow" w:eastAsia="Calibri" w:hAnsi="Arial Narrow"/>
          <w:b/>
          <w:sz w:val="24"/>
          <w:szCs w:val="24"/>
          <w:lang w:eastAsia="en-US"/>
        </w:rPr>
        <w:t>III</w:t>
      </w:r>
      <w:r w:rsidRPr="00F27EDE">
        <w:rPr>
          <w:rFonts w:ascii="Arial Narrow" w:eastAsia="Calibri" w:hAnsi="Arial Narrow"/>
          <w:b/>
          <w:sz w:val="28"/>
          <w:szCs w:val="28"/>
          <w:lang w:eastAsia="en-US"/>
        </w:rPr>
        <w:t>.</w:t>
      </w:r>
      <w:r w:rsidR="007248CB" w:rsidRPr="00F27EDE">
        <w:rPr>
          <w:rFonts w:ascii="Arial Narrow" w:eastAsia="Calibri" w:hAnsi="Arial Narrow"/>
          <w:b/>
          <w:sz w:val="28"/>
          <w:szCs w:val="28"/>
          <w:lang w:eastAsia="en-US"/>
        </w:rPr>
        <w:t xml:space="preserve"> </w:t>
      </w:r>
      <w:r w:rsidR="007248CB" w:rsidRPr="00E970BC">
        <w:rPr>
          <w:rFonts w:ascii="Arial Narrow" w:eastAsia="Calibri" w:hAnsi="Arial Narrow"/>
          <w:b/>
          <w:sz w:val="24"/>
          <w:szCs w:val="24"/>
          <w:lang w:eastAsia="en-US"/>
        </w:rPr>
        <w:t xml:space="preserve">Harmonogram przeglądów </w:t>
      </w:r>
      <w:r w:rsidRPr="00E970BC">
        <w:rPr>
          <w:rFonts w:ascii="Arial Narrow" w:eastAsia="Calibri" w:hAnsi="Arial Narrow"/>
          <w:b/>
          <w:sz w:val="24"/>
          <w:szCs w:val="24"/>
          <w:lang w:eastAsia="en-US"/>
        </w:rPr>
        <w:t>:</w:t>
      </w:r>
    </w:p>
    <w:p w14:paraId="58DD4BFC" w14:textId="77777777" w:rsidR="00346161" w:rsidRDefault="00026923" w:rsidP="00346161">
      <w:pPr>
        <w:contextualSpacing/>
        <w:jc w:val="both"/>
        <w:rPr>
          <w:rFonts w:ascii="Calibri" w:eastAsia="Times New Roman" w:hAnsi="Calibri" w:cs="Calibri"/>
          <w:b/>
          <w:color w:val="000000"/>
          <w:u w:val="single"/>
        </w:rPr>
      </w:pPr>
      <w:r w:rsidRPr="007248CB">
        <w:rPr>
          <w:rFonts w:ascii="Calibri" w:eastAsia="Times New Roman" w:hAnsi="Calibri" w:cs="Calibri"/>
          <w:color w:val="000000"/>
        </w:rPr>
        <w:t xml:space="preserve">Przeglądy należy wykonywać </w:t>
      </w:r>
      <w:r w:rsidR="00CE7CD8">
        <w:rPr>
          <w:rFonts w:ascii="Calibri" w:eastAsia="Times New Roman" w:hAnsi="Calibri" w:cs="Calibri"/>
          <w:color w:val="000000"/>
        </w:rPr>
        <w:t>do</w:t>
      </w:r>
      <w:r w:rsidR="00250715">
        <w:rPr>
          <w:rFonts w:ascii="Calibri" w:eastAsia="Times New Roman" w:hAnsi="Calibri" w:cs="Calibri"/>
          <w:color w:val="000000"/>
        </w:rPr>
        <w:t>:</w:t>
      </w:r>
      <w:r w:rsidR="00CE7CD8">
        <w:rPr>
          <w:rFonts w:ascii="Calibri" w:eastAsia="Times New Roman" w:hAnsi="Calibri" w:cs="Calibri"/>
          <w:color w:val="000000"/>
        </w:rPr>
        <w:t xml:space="preserve"> </w:t>
      </w:r>
      <w:r w:rsidR="004525FA">
        <w:rPr>
          <w:rFonts w:ascii="Calibri" w:eastAsia="Times New Roman" w:hAnsi="Calibri" w:cs="Calibri"/>
          <w:color w:val="000000"/>
        </w:rPr>
        <w:t xml:space="preserve">  </w:t>
      </w:r>
      <w:r w:rsidR="00CE7CD8" w:rsidRPr="00250715">
        <w:rPr>
          <w:rFonts w:ascii="Calibri" w:eastAsia="Times New Roman" w:hAnsi="Calibri" w:cs="Calibri"/>
          <w:b/>
          <w:color w:val="000000"/>
          <w:u w:val="single"/>
        </w:rPr>
        <w:t>31</w:t>
      </w:r>
      <w:r w:rsidRPr="00250715">
        <w:rPr>
          <w:rFonts w:ascii="Calibri" w:eastAsia="Times New Roman" w:hAnsi="Calibri" w:cs="Calibri"/>
          <w:b/>
          <w:color w:val="000000"/>
          <w:u w:val="single"/>
        </w:rPr>
        <w:t xml:space="preserve"> października każdego roku.</w:t>
      </w:r>
    </w:p>
    <w:p w14:paraId="2351675B" w14:textId="77777777" w:rsidR="00F27EDE" w:rsidRDefault="00F27EDE" w:rsidP="00346161">
      <w:pPr>
        <w:contextualSpacing/>
        <w:jc w:val="both"/>
        <w:rPr>
          <w:rFonts w:ascii="Arial Narrow" w:eastAsia="Calibri" w:hAnsi="Arial Narrow"/>
          <w:b/>
          <w:lang w:eastAsia="en-US"/>
        </w:rPr>
      </w:pPr>
    </w:p>
    <w:tbl>
      <w:tblPr>
        <w:tblpPr w:leftFromText="141" w:rightFromText="141" w:vertAnchor="text" w:horzAnchor="page" w:tblpX="1486" w:tblpY="353"/>
        <w:tblW w:w="755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7"/>
        <w:gridCol w:w="3028"/>
        <w:gridCol w:w="3478"/>
      </w:tblGrid>
      <w:tr w:rsidR="00026923" w:rsidRPr="007248CB" w14:paraId="4A0E0C2E" w14:textId="77777777" w:rsidTr="00026923">
        <w:trPr>
          <w:trHeight w:val="660"/>
        </w:trPr>
        <w:tc>
          <w:tcPr>
            <w:tcW w:w="1047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F6DF6F" w14:textId="77777777" w:rsidR="00026923" w:rsidRPr="007248CB" w:rsidRDefault="00026923" w:rsidP="000269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248CB">
              <w:rPr>
                <w:rFonts w:ascii="Calibri" w:eastAsia="Times New Roman" w:hAnsi="Calibri" w:cs="Calibri"/>
                <w:color w:val="000000"/>
              </w:rPr>
              <w:t>Rok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E662D8" w14:textId="77777777" w:rsidR="00026923" w:rsidRPr="007248CB" w:rsidRDefault="00026923" w:rsidP="000269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248CB">
              <w:rPr>
                <w:rFonts w:ascii="Calibri" w:eastAsia="Times New Roman" w:hAnsi="Calibri" w:cs="Calibri"/>
                <w:color w:val="000000"/>
              </w:rPr>
              <w:t xml:space="preserve">Data przeglądu </w:t>
            </w:r>
          </w:p>
        </w:tc>
        <w:tc>
          <w:tcPr>
            <w:tcW w:w="347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6AB0D0" w14:textId="77777777" w:rsidR="00026923" w:rsidRPr="007248CB" w:rsidRDefault="00026923" w:rsidP="000269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248CB">
              <w:rPr>
                <w:rFonts w:ascii="Calibri" w:eastAsia="Times New Roman" w:hAnsi="Calibri" w:cs="Calibri"/>
                <w:color w:val="000000"/>
              </w:rPr>
              <w:t xml:space="preserve">Numer protokołu </w:t>
            </w:r>
          </w:p>
        </w:tc>
      </w:tr>
      <w:tr w:rsidR="00026923" w:rsidRPr="007248CB" w14:paraId="1AD5D8F7" w14:textId="77777777" w:rsidTr="00026923">
        <w:trPr>
          <w:trHeight w:val="628"/>
        </w:trPr>
        <w:tc>
          <w:tcPr>
            <w:tcW w:w="104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F61AC7" w14:textId="77777777" w:rsidR="00026923" w:rsidRPr="007248CB" w:rsidRDefault="00026923" w:rsidP="000269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248CB">
              <w:rPr>
                <w:rFonts w:ascii="Calibri" w:eastAsia="Times New Roman" w:hAnsi="Calibri" w:cs="Calibri"/>
                <w:color w:val="000000"/>
              </w:rPr>
              <w:t>2024</w:t>
            </w:r>
          </w:p>
        </w:tc>
        <w:tc>
          <w:tcPr>
            <w:tcW w:w="302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6E0481" w14:textId="77777777" w:rsidR="00026923" w:rsidRPr="007248CB" w:rsidRDefault="00026923" w:rsidP="000269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248C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7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AFBC41" w14:textId="77777777" w:rsidR="00026923" w:rsidRPr="007248CB" w:rsidRDefault="00026923" w:rsidP="000269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248C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26923" w:rsidRPr="007248CB" w14:paraId="0000E4BF" w14:textId="77777777" w:rsidTr="00026923">
        <w:trPr>
          <w:trHeight w:val="628"/>
        </w:trPr>
        <w:tc>
          <w:tcPr>
            <w:tcW w:w="104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F13CEC" w14:textId="77777777" w:rsidR="00026923" w:rsidRPr="007248CB" w:rsidRDefault="00026923" w:rsidP="000269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248CB">
              <w:rPr>
                <w:rFonts w:ascii="Calibri" w:eastAsia="Times New Roman" w:hAnsi="Calibri" w:cs="Calibri"/>
                <w:color w:val="000000"/>
              </w:rPr>
              <w:t>2025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BADE42" w14:textId="77777777" w:rsidR="00026923" w:rsidRPr="007248CB" w:rsidRDefault="00026923" w:rsidP="000269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248C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ED707B" w14:textId="77777777" w:rsidR="00026923" w:rsidRPr="007248CB" w:rsidRDefault="00026923" w:rsidP="000269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248C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26923" w:rsidRPr="007248CB" w14:paraId="150FECE3" w14:textId="77777777" w:rsidTr="00026923">
        <w:trPr>
          <w:trHeight w:val="660"/>
        </w:trPr>
        <w:tc>
          <w:tcPr>
            <w:tcW w:w="10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54207E" w14:textId="77777777" w:rsidR="00026923" w:rsidRPr="007248CB" w:rsidRDefault="00026923" w:rsidP="000269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248CB">
              <w:rPr>
                <w:rFonts w:ascii="Calibri" w:eastAsia="Times New Roman" w:hAnsi="Calibri" w:cs="Calibri"/>
                <w:color w:val="000000"/>
              </w:rPr>
              <w:t>2026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6F68F3" w14:textId="77777777" w:rsidR="00026923" w:rsidRPr="007248CB" w:rsidRDefault="00026923" w:rsidP="000269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248C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7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A1E79" w14:textId="77777777" w:rsidR="00026923" w:rsidRPr="007248CB" w:rsidRDefault="00026923" w:rsidP="000269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248C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14:paraId="1EFF8DA5" w14:textId="77777777" w:rsidR="00E21EEE" w:rsidRPr="00C02D5E" w:rsidRDefault="00E21EEE" w:rsidP="00E21EEE">
      <w:pPr>
        <w:contextualSpacing/>
        <w:jc w:val="both"/>
        <w:rPr>
          <w:rFonts w:ascii="Arial Narrow" w:hAnsi="Arial Narrow" w:cs="Arial"/>
          <w:sz w:val="20"/>
        </w:rPr>
      </w:pPr>
    </w:p>
    <w:p w14:paraId="4CE9A9DD" w14:textId="77777777" w:rsidR="00E21EEE" w:rsidRPr="00E21EEE" w:rsidRDefault="00E21EEE" w:rsidP="00E21EEE">
      <w:pPr>
        <w:pStyle w:val="Akapitzlist"/>
        <w:contextualSpacing/>
        <w:jc w:val="both"/>
        <w:rPr>
          <w:rFonts w:ascii="Arial Narrow" w:eastAsia="Calibri" w:hAnsi="Arial Narrow"/>
          <w:b/>
          <w:lang w:eastAsia="en-US"/>
        </w:rPr>
      </w:pPr>
    </w:p>
    <w:p w14:paraId="3B266298" w14:textId="77777777" w:rsidR="00346161" w:rsidRPr="00346161" w:rsidRDefault="00346161" w:rsidP="00346161">
      <w:pPr>
        <w:ind w:left="360"/>
        <w:contextualSpacing/>
        <w:jc w:val="both"/>
        <w:rPr>
          <w:rFonts w:ascii="Arial Narrow" w:eastAsia="Calibri" w:hAnsi="Arial Narrow"/>
          <w:b/>
          <w:lang w:eastAsia="en-US"/>
        </w:rPr>
      </w:pPr>
    </w:p>
    <w:sectPr w:rsidR="00346161" w:rsidRPr="00346161" w:rsidSect="009765FB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C9E852BA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  <w:spacing w:val="0"/>
        <w:position w:val="0"/>
        <w:sz w:val="22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hint="default"/>
        <w:b w:val="0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8371EA"/>
    <w:multiLevelType w:val="multilevel"/>
    <w:tmpl w:val="67AA45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41F49D5"/>
    <w:multiLevelType w:val="hybridMultilevel"/>
    <w:tmpl w:val="656436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472BD"/>
    <w:multiLevelType w:val="hybridMultilevel"/>
    <w:tmpl w:val="97C018C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06C86517"/>
    <w:multiLevelType w:val="hybridMultilevel"/>
    <w:tmpl w:val="4EDA828E"/>
    <w:lvl w:ilvl="0" w:tplc="97A03F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21376E"/>
    <w:multiLevelType w:val="hybridMultilevel"/>
    <w:tmpl w:val="EFFC4CA2"/>
    <w:lvl w:ilvl="0" w:tplc="5BC05612">
      <w:start w:val="1"/>
      <w:numFmt w:val="lowerLetter"/>
      <w:lvlText w:val="%1)"/>
      <w:lvlJc w:val="left"/>
      <w:pPr>
        <w:ind w:left="1080" w:hanging="360"/>
      </w:pPr>
      <w:rPr>
        <w:rFonts w:ascii="Arial Narrow" w:eastAsia="Times New Roman" w:hAnsi="Arial Narrow" w:cs="Arial"/>
      </w:rPr>
    </w:lvl>
    <w:lvl w:ilvl="1" w:tplc="04150017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3142CDB"/>
    <w:multiLevelType w:val="hybridMultilevel"/>
    <w:tmpl w:val="584242DC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149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51203FA"/>
    <w:multiLevelType w:val="hybridMultilevel"/>
    <w:tmpl w:val="707A52A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BD91C2A"/>
    <w:multiLevelType w:val="multilevel"/>
    <w:tmpl w:val="AAB8FD0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  <w:rPr>
        <w:rFonts w:hint="default"/>
        <w:b w:val="0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D3647C6"/>
    <w:multiLevelType w:val="hybridMultilevel"/>
    <w:tmpl w:val="757A45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0138FA"/>
    <w:multiLevelType w:val="hybridMultilevel"/>
    <w:tmpl w:val="725826A6"/>
    <w:lvl w:ilvl="0" w:tplc="F2506F3C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21AFF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53A658A"/>
    <w:multiLevelType w:val="hybridMultilevel"/>
    <w:tmpl w:val="234C68FA"/>
    <w:lvl w:ilvl="0" w:tplc="22AC828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0F25F5"/>
    <w:multiLevelType w:val="hybridMultilevel"/>
    <w:tmpl w:val="EEC8327A"/>
    <w:lvl w:ilvl="0" w:tplc="04150017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0569FB"/>
    <w:multiLevelType w:val="hybridMultilevel"/>
    <w:tmpl w:val="C11E4646"/>
    <w:lvl w:ilvl="0" w:tplc="0415000F">
      <w:start w:val="1"/>
      <w:numFmt w:val="decimal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5" w15:restartNumberingAfterBreak="0">
    <w:nsid w:val="305C05FE"/>
    <w:multiLevelType w:val="multilevel"/>
    <w:tmpl w:val="3E8274D0"/>
    <w:lvl w:ilvl="0">
      <w:start w:val="1"/>
      <w:numFmt w:val="decimal"/>
      <w:lvlText w:val="%1.1"/>
      <w:lvlJc w:val="left"/>
      <w:pPr>
        <w:ind w:left="-66" w:hanging="360"/>
      </w:pPr>
      <w:rPr>
        <w:rFonts w:hint="default"/>
        <w:sz w:val="22"/>
        <w:szCs w:val="22"/>
      </w:rPr>
    </w:lvl>
    <w:lvl w:ilvl="1">
      <w:start w:val="3"/>
      <w:numFmt w:val="decimal"/>
      <w:lvlText w:val="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9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0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1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1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1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94" w:hanging="1440"/>
      </w:pPr>
      <w:rPr>
        <w:rFonts w:hint="default"/>
      </w:rPr>
    </w:lvl>
  </w:abstractNum>
  <w:abstractNum w:abstractNumId="16" w15:restartNumberingAfterBreak="0">
    <w:nsid w:val="3C0B21F8"/>
    <w:multiLevelType w:val="hybridMultilevel"/>
    <w:tmpl w:val="17289F4E"/>
    <w:lvl w:ilvl="0" w:tplc="7DE8CA88">
      <w:start w:val="1"/>
      <w:numFmt w:val="decimal"/>
      <w:lvlText w:val="%1)"/>
      <w:lvlJc w:val="left"/>
      <w:pPr>
        <w:ind w:left="1070" w:hanging="360"/>
      </w:pPr>
      <w:rPr>
        <w:rFonts w:cs="Arial Narrow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7" w15:restartNumberingAfterBreak="0">
    <w:nsid w:val="40FF3F88"/>
    <w:multiLevelType w:val="hybridMultilevel"/>
    <w:tmpl w:val="A714184C"/>
    <w:name w:val="WW8Num182"/>
    <w:lvl w:ilvl="0" w:tplc="8446DD38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7563F59"/>
    <w:multiLevelType w:val="hybridMultilevel"/>
    <w:tmpl w:val="4426D1B8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EDB37FB"/>
    <w:multiLevelType w:val="hybridMultilevel"/>
    <w:tmpl w:val="8F68EC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080BD9"/>
    <w:multiLevelType w:val="hybridMultilevel"/>
    <w:tmpl w:val="63C851F0"/>
    <w:lvl w:ilvl="0" w:tplc="E996E1A0">
      <w:start w:val="1"/>
      <w:numFmt w:val="decimal"/>
      <w:lvlText w:val="%1."/>
      <w:lvlJc w:val="left"/>
      <w:pPr>
        <w:ind w:left="644" w:hanging="360"/>
      </w:pPr>
      <w:rPr>
        <w:rFonts w:ascii="Arial Narrow" w:eastAsia="Times New Roman" w:hAnsi="Arial Narrow" w:cs="Calibri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1D57D2"/>
    <w:multiLevelType w:val="hybridMultilevel"/>
    <w:tmpl w:val="D14250C8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2" w15:restartNumberingAfterBreak="0">
    <w:nsid w:val="6680138F"/>
    <w:multiLevelType w:val="hybridMultilevel"/>
    <w:tmpl w:val="38D6DCE6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68653F2A"/>
    <w:multiLevelType w:val="multilevel"/>
    <w:tmpl w:val="9628FFBE"/>
    <w:lvl w:ilvl="0">
      <w:start w:val="2"/>
      <w:numFmt w:val="decimal"/>
      <w:lvlText w:val="%1)"/>
      <w:lvlJc w:val="left"/>
      <w:pPr>
        <w:ind w:left="644" w:hanging="360"/>
      </w:pPr>
      <w:rPr>
        <w:rFonts w:ascii="Arial Narrow" w:hAnsi="Arial Narrow" w:hint="default"/>
        <w:sz w:val="22"/>
        <w:szCs w:val="22"/>
      </w:rPr>
    </w:lvl>
    <w:lvl w:ilvl="1">
      <w:start w:val="1"/>
      <w:numFmt w:val="decimal"/>
      <w:lvlText w:val="%2.3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24" w15:restartNumberingAfterBreak="0">
    <w:nsid w:val="6D023138"/>
    <w:multiLevelType w:val="hybridMultilevel"/>
    <w:tmpl w:val="C9C65C9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1EE7641"/>
    <w:multiLevelType w:val="hybridMultilevel"/>
    <w:tmpl w:val="EF7E33FE"/>
    <w:lvl w:ilvl="0" w:tplc="04150001">
      <w:start w:val="1"/>
      <w:numFmt w:val="bullet"/>
      <w:lvlText w:val=""/>
      <w:lvlJc w:val="left"/>
      <w:pPr>
        <w:ind w:left="8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2" w:hanging="360"/>
      </w:pPr>
      <w:rPr>
        <w:rFonts w:ascii="Wingdings" w:hAnsi="Wingdings" w:hint="default"/>
      </w:rPr>
    </w:lvl>
  </w:abstractNum>
  <w:abstractNum w:abstractNumId="26" w15:restartNumberingAfterBreak="0">
    <w:nsid w:val="72C25E10"/>
    <w:multiLevelType w:val="hybridMultilevel"/>
    <w:tmpl w:val="716A6E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F66701"/>
    <w:multiLevelType w:val="hybridMultilevel"/>
    <w:tmpl w:val="B7B661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6770073"/>
    <w:multiLevelType w:val="multilevel"/>
    <w:tmpl w:val="5548109C"/>
    <w:lvl w:ilvl="0">
      <w:start w:val="1"/>
      <w:numFmt w:val="decimal"/>
      <w:lvlText w:val="%1.1"/>
      <w:lvlJc w:val="left"/>
      <w:pPr>
        <w:ind w:left="644" w:hanging="360"/>
      </w:pPr>
      <w:rPr>
        <w:rFonts w:hint="default"/>
        <w:sz w:val="22"/>
        <w:szCs w:val="22"/>
      </w:rPr>
    </w:lvl>
    <w:lvl w:ilvl="1">
      <w:start w:val="2"/>
      <w:numFmt w:val="decimal"/>
      <w:lvlText w:val="%1.%2."/>
      <w:lvlJc w:val="left"/>
      <w:pPr>
        <w:ind w:left="716" w:hanging="432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29" w15:restartNumberingAfterBreak="0">
    <w:nsid w:val="7F6941F8"/>
    <w:multiLevelType w:val="hybridMultilevel"/>
    <w:tmpl w:val="F86CDFE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0309460">
    <w:abstractNumId w:val="4"/>
  </w:num>
  <w:num w:numId="2" w16cid:durableId="1346130137">
    <w:abstractNumId w:val="11"/>
  </w:num>
  <w:num w:numId="3" w16cid:durableId="1605066120">
    <w:abstractNumId w:val="19"/>
  </w:num>
  <w:num w:numId="4" w16cid:durableId="193807689">
    <w:abstractNumId w:val="27"/>
  </w:num>
  <w:num w:numId="5" w16cid:durableId="137505214">
    <w:abstractNumId w:val="18"/>
  </w:num>
  <w:num w:numId="6" w16cid:durableId="861746144">
    <w:abstractNumId w:val="9"/>
  </w:num>
  <w:num w:numId="7" w16cid:durableId="1063217571">
    <w:abstractNumId w:val="7"/>
  </w:num>
  <w:num w:numId="8" w16cid:durableId="613749207">
    <w:abstractNumId w:val="2"/>
  </w:num>
  <w:num w:numId="9" w16cid:durableId="1246577077">
    <w:abstractNumId w:val="3"/>
  </w:num>
  <w:num w:numId="10" w16cid:durableId="257761210">
    <w:abstractNumId w:val="22"/>
  </w:num>
  <w:num w:numId="11" w16cid:durableId="26807109">
    <w:abstractNumId w:val="12"/>
  </w:num>
  <w:num w:numId="12" w16cid:durableId="1149982398">
    <w:abstractNumId w:val="0"/>
  </w:num>
  <w:num w:numId="13" w16cid:durableId="1601526184">
    <w:abstractNumId w:val="6"/>
  </w:num>
  <w:num w:numId="14" w16cid:durableId="1927768025">
    <w:abstractNumId w:val="17"/>
  </w:num>
  <w:num w:numId="15" w16cid:durableId="643126864">
    <w:abstractNumId w:val="28"/>
  </w:num>
  <w:num w:numId="16" w16cid:durableId="1508904717">
    <w:abstractNumId w:val="29"/>
  </w:num>
  <w:num w:numId="17" w16cid:durableId="157887817">
    <w:abstractNumId w:val="23"/>
  </w:num>
  <w:num w:numId="18" w16cid:durableId="467631616">
    <w:abstractNumId w:val="1"/>
  </w:num>
  <w:num w:numId="19" w16cid:durableId="1736775090">
    <w:abstractNumId w:val="15"/>
  </w:num>
  <w:num w:numId="20" w16cid:durableId="1474830854">
    <w:abstractNumId w:val="21"/>
  </w:num>
  <w:num w:numId="21" w16cid:durableId="258949592">
    <w:abstractNumId w:val="26"/>
  </w:num>
  <w:num w:numId="22" w16cid:durableId="248000800">
    <w:abstractNumId w:val="24"/>
  </w:num>
  <w:num w:numId="23" w16cid:durableId="700471170">
    <w:abstractNumId w:val="25"/>
  </w:num>
  <w:num w:numId="24" w16cid:durableId="458569390">
    <w:abstractNumId w:val="16"/>
  </w:num>
  <w:num w:numId="25" w16cid:durableId="838278289">
    <w:abstractNumId w:val="10"/>
  </w:num>
  <w:num w:numId="26" w16cid:durableId="840120883">
    <w:abstractNumId w:val="5"/>
  </w:num>
  <w:num w:numId="27" w16cid:durableId="1357274185">
    <w:abstractNumId w:val="20"/>
  </w:num>
  <w:num w:numId="28" w16cid:durableId="130292904">
    <w:abstractNumId w:val="8"/>
  </w:num>
  <w:num w:numId="29" w16cid:durableId="2039697343">
    <w:abstractNumId w:val="14"/>
  </w:num>
  <w:num w:numId="30" w16cid:durableId="126103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5754"/>
    <w:rsid w:val="00026923"/>
    <w:rsid w:val="000658CF"/>
    <w:rsid w:val="00067A0D"/>
    <w:rsid w:val="001A3DAB"/>
    <w:rsid w:val="001B339D"/>
    <w:rsid w:val="00250715"/>
    <w:rsid w:val="002525AB"/>
    <w:rsid w:val="00265787"/>
    <w:rsid w:val="00346161"/>
    <w:rsid w:val="00377B1F"/>
    <w:rsid w:val="003C2911"/>
    <w:rsid w:val="0042209D"/>
    <w:rsid w:val="00426004"/>
    <w:rsid w:val="004525FA"/>
    <w:rsid w:val="004E06E3"/>
    <w:rsid w:val="004E6B5C"/>
    <w:rsid w:val="0053045B"/>
    <w:rsid w:val="005A5BE6"/>
    <w:rsid w:val="005E6D66"/>
    <w:rsid w:val="006B5754"/>
    <w:rsid w:val="006F5B19"/>
    <w:rsid w:val="006F7264"/>
    <w:rsid w:val="007248CB"/>
    <w:rsid w:val="00867A2C"/>
    <w:rsid w:val="009160A6"/>
    <w:rsid w:val="00930270"/>
    <w:rsid w:val="009765FB"/>
    <w:rsid w:val="00A51F84"/>
    <w:rsid w:val="00B05509"/>
    <w:rsid w:val="00B4134F"/>
    <w:rsid w:val="00C7285A"/>
    <w:rsid w:val="00CE7CD8"/>
    <w:rsid w:val="00D27106"/>
    <w:rsid w:val="00D8757F"/>
    <w:rsid w:val="00E13E3C"/>
    <w:rsid w:val="00E17765"/>
    <w:rsid w:val="00E21EEE"/>
    <w:rsid w:val="00E970BC"/>
    <w:rsid w:val="00EB6582"/>
    <w:rsid w:val="00F064EF"/>
    <w:rsid w:val="00F25041"/>
    <w:rsid w:val="00F27EDE"/>
    <w:rsid w:val="00F41EEA"/>
    <w:rsid w:val="00F762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0EC07"/>
  <w15:docId w15:val="{E8A6CF05-187F-4C13-91DF-BAC4E7C71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6004"/>
  </w:style>
  <w:style w:type="paragraph" w:styleId="Nagwek2">
    <w:name w:val="heading 2"/>
    <w:basedOn w:val="Normalny"/>
    <w:next w:val="Normalny"/>
    <w:link w:val="Nagwek2Znak"/>
    <w:qFormat/>
    <w:rsid w:val="0053045B"/>
    <w:pPr>
      <w:keepNext/>
      <w:suppressAutoHyphens/>
      <w:spacing w:after="0" w:line="240" w:lineRule="auto"/>
      <w:ind w:left="1440" w:hanging="360"/>
      <w:outlineLvl w:val="1"/>
    </w:pPr>
    <w:rPr>
      <w:rFonts w:ascii="Arial Narrow" w:eastAsia="MS Mincho" w:hAnsi="Arial Narrow" w:cs="Arial Narrow"/>
      <w:b/>
      <w:b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5754"/>
    <w:pPr>
      <w:ind w:left="720"/>
    </w:pPr>
    <w:rPr>
      <w:rFonts w:ascii="Calibri" w:eastAsia="Times New Roman" w:hAnsi="Calibri" w:cs="Times New Roman"/>
      <w:lang w:eastAsia="ar-SA"/>
    </w:rPr>
  </w:style>
  <w:style w:type="paragraph" w:styleId="Bezodstpw">
    <w:name w:val="No Spacing"/>
    <w:qFormat/>
    <w:rsid w:val="006B5754"/>
    <w:pPr>
      <w:suppressAutoHyphens/>
      <w:spacing w:after="0" w:line="240" w:lineRule="auto"/>
      <w:ind w:left="1134" w:hanging="1134"/>
      <w:jc w:val="both"/>
    </w:pPr>
    <w:rPr>
      <w:rFonts w:ascii="Calibri" w:eastAsia="Times New Roman" w:hAnsi="Calibri" w:cs="Calibri"/>
      <w:lang w:eastAsia="ar-SA"/>
    </w:rPr>
  </w:style>
  <w:style w:type="character" w:styleId="Hipercze">
    <w:name w:val="Hyperlink"/>
    <w:basedOn w:val="Domylnaczcionkaakapitu"/>
    <w:rsid w:val="00F762C1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rsid w:val="0053045B"/>
    <w:rPr>
      <w:rFonts w:ascii="Arial Narrow" w:eastAsia="MS Mincho" w:hAnsi="Arial Narrow" w:cs="Arial Narrow"/>
      <w:b/>
      <w:bCs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53045B"/>
    <w:pPr>
      <w:tabs>
        <w:tab w:val="left" w:pos="360"/>
      </w:tabs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styleId="Tytu">
    <w:name w:val="Title"/>
    <w:basedOn w:val="Normalny"/>
    <w:next w:val="Normalny"/>
    <w:link w:val="TytuZnak"/>
    <w:qFormat/>
    <w:rsid w:val="0053045B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2"/>
      <w:sz w:val="32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53045B"/>
    <w:rPr>
      <w:rFonts w:ascii="Times New Roman" w:eastAsia="Times New Roman" w:hAnsi="Times New Roman" w:cs="Arial"/>
      <w:b/>
      <w:bCs/>
      <w:kern w:val="2"/>
      <w:sz w:val="32"/>
      <w:szCs w:val="32"/>
      <w:lang w:eastAsia="ar-SA"/>
    </w:rPr>
  </w:style>
  <w:style w:type="paragraph" w:styleId="Tekstpodstawowy">
    <w:name w:val="Body Text"/>
    <w:basedOn w:val="Normalny"/>
    <w:link w:val="TekstpodstawowyZnak"/>
    <w:rsid w:val="00E21EE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21EEE"/>
    <w:rPr>
      <w:rFonts w:ascii="Times New Roman" w:eastAsia="Times New Roman" w:hAnsi="Times New Roman" w:cs="Times New Roman"/>
      <w:sz w:val="24"/>
      <w:szCs w:val="20"/>
    </w:rPr>
  </w:style>
  <w:style w:type="paragraph" w:styleId="Tekstpodstawowywcity">
    <w:name w:val="Body Text Indent"/>
    <w:basedOn w:val="Normalny"/>
    <w:link w:val="TekstpodstawowywcityZnak"/>
    <w:rsid w:val="00F41EE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1EE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554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340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2024-04-30T08:17:00Z</cp:lastPrinted>
  <dcterms:created xsi:type="dcterms:W3CDTF">2024-04-30T08:17:00Z</dcterms:created>
  <dcterms:modified xsi:type="dcterms:W3CDTF">2024-04-30T08:17:00Z</dcterms:modified>
</cp:coreProperties>
</file>