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70764" w14:textId="77777777" w:rsidR="009432A1" w:rsidRPr="004770E1" w:rsidRDefault="00AB2FD4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770E1">
        <w:rPr>
          <w:rFonts w:ascii="Arial Narrow" w:hAnsi="Arial Narrow" w:cs="Arial"/>
          <w:sz w:val="24"/>
          <w:szCs w:val="24"/>
        </w:rPr>
        <w:t>Bydgoszcz</w:t>
      </w:r>
      <w:r w:rsidR="009432A1" w:rsidRPr="004770E1">
        <w:rPr>
          <w:rFonts w:ascii="Arial Narrow" w:hAnsi="Arial Narrow" w:cs="Arial"/>
          <w:sz w:val="24"/>
          <w:szCs w:val="24"/>
        </w:rPr>
        <w:t xml:space="preserve"> dnia: </w:t>
      </w:r>
      <w:r w:rsidRPr="004770E1">
        <w:rPr>
          <w:rFonts w:ascii="Arial Narrow" w:hAnsi="Arial Narrow" w:cs="Arial"/>
          <w:sz w:val="24"/>
          <w:szCs w:val="24"/>
        </w:rPr>
        <w:t>2024-04-12</w:t>
      </w:r>
    </w:p>
    <w:p w14:paraId="0B834AD8" w14:textId="77777777" w:rsidR="009432A1" w:rsidRPr="004770E1" w:rsidRDefault="00AB2FD4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770E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6DAE6D5" w14:textId="77777777" w:rsidR="009432A1" w:rsidRPr="004770E1" w:rsidRDefault="00AB2FD4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770E1">
        <w:rPr>
          <w:rFonts w:ascii="Arial Narrow" w:hAnsi="Arial Narrow" w:cs="Arial"/>
          <w:sz w:val="24"/>
          <w:szCs w:val="24"/>
        </w:rPr>
        <w:t>Powstańców Warszawy</w:t>
      </w:r>
      <w:r w:rsidR="009432A1" w:rsidRPr="004770E1">
        <w:rPr>
          <w:rFonts w:ascii="Arial Narrow" w:hAnsi="Arial Narrow" w:cs="Arial"/>
          <w:sz w:val="24"/>
          <w:szCs w:val="24"/>
        </w:rPr>
        <w:t xml:space="preserve"> </w:t>
      </w:r>
      <w:r w:rsidRPr="004770E1">
        <w:rPr>
          <w:rFonts w:ascii="Arial Narrow" w:hAnsi="Arial Narrow" w:cs="Arial"/>
          <w:sz w:val="24"/>
          <w:szCs w:val="24"/>
        </w:rPr>
        <w:t>5</w:t>
      </w:r>
    </w:p>
    <w:p w14:paraId="56D65338" w14:textId="77777777" w:rsidR="009432A1" w:rsidRPr="004770E1" w:rsidRDefault="00AB2FD4" w:rsidP="009432A1">
      <w:pPr>
        <w:rPr>
          <w:rFonts w:ascii="Arial Narrow" w:hAnsi="Arial Narrow" w:cs="Arial"/>
          <w:sz w:val="24"/>
          <w:szCs w:val="24"/>
        </w:rPr>
      </w:pPr>
      <w:r w:rsidRPr="004770E1">
        <w:rPr>
          <w:rFonts w:ascii="Arial Narrow" w:hAnsi="Arial Narrow" w:cs="Arial"/>
          <w:sz w:val="24"/>
          <w:szCs w:val="24"/>
        </w:rPr>
        <w:t>85-681</w:t>
      </w:r>
      <w:r w:rsidR="009432A1" w:rsidRPr="004770E1">
        <w:rPr>
          <w:rFonts w:ascii="Arial Narrow" w:hAnsi="Arial Narrow" w:cs="Arial"/>
          <w:sz w:val="24"/>
          <w:szCs w:val="24"/>
        </w:rPr>
        <w:t xml:space="preserve"> </w:t>
      </w:r>
      <w:r w:rsidRPr="004770E1">
        <w:rPr>
          <w:rFonts w:ascii="Arial Narrow" w:hAnsi="Arial Narrow" w:cs="Arial"/>
          <w:sz w:val="24"/>
          <w:szCs w:val="24"/>
        </w:rPr>
        <w:t>Bydgoszcz</w:t>
      </w:r>
    </w:p>
    <w:p w14:paraId="77435D03" w14:textId="77777777" w:rsidR="009432A1" w:rsidRPr="004770E1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70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543BD7" w14:textId="77777777" w:rsidR="009432A1" w:rsidRPr="004770E1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770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770E1" w14:paraId="5D3D699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889BC5" w14:textId="77777777" w:rsidR="009432A1" w:rsidRPr="004770E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770E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CCA75E" w14:textId="77777777" w:rsidR="009432A1" w:rsidRPr="004770E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770E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80962CF" w14:textId="77777777" w:rsidR="00A80738" w:rsidRPr="004770E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770E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B207092" w14:textId="77777777" w:rsidR="009432A1" w:rsidRPr="004770E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770E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770E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770E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770E1" w14:paraId="22EE01E3" w14:textId="77777777" w:rsidTr="00A652DF">
        <w:tc>
          <w:tcPr>
            <w:tcW w:w="2269" w:type="dxa"/>
            <w:shd w:val="clear" w:color="auto" w:fill="auto"/>
          </w:tcPr>
          <w:p w14:paraId="668B74EB" w14:textId="77777777" w:rsidR="009432A1" w:rsidRPr="004770E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0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113A15" w14:textId="77777777" w:rsidR="009432A1" w:rsidRPr="004770E1" w:rsidRDefault="00AB2FD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70E1">
              <w:rPr>
                <w:rFonts w:ascii="Arial Narrow" w:hAnsi="Arial Narrow" w:cs="Arial"/>
                <w:bCs/>
                <w:sz w:val="24"/>
                <w:szCs w:val="24"/>
              </w:rPr>
              <w:t>Przeglądy maszyn i urządzeń pralniczych wraz z wymianą filcu magla gazowego GIRBAU PC-120/30 w Pralni Szpitala</w:t>
            </w:r>
            <w:r w:rsidR="009432A1" w:rsidRPr="004770E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B2FD4" w:rsidRPr="004770E1" w14:paraId="5A6028C4" w14:textId="77777777" w:rsidTr="00F84E6F">
        <w:tc>
          <w:tcPr>
            <w:tcW w:w="2269" w:type="dxa"/>
            <w:shd w:val="clear" w:color="auto" w:fill="auto"/>
          </w:tcPr>
          <w:p w14:paraId="1FCB152B" w14:textId="77777777" w:rsidR="00AB2FD4" w:rsidRPr="004770E1" w:rsidRDefault="00AB2FD4" w:rsidP="00F84E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0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F7D2D6" w14:textId="77777777" w:rsidR="00AB2FD4" w:rsidRPr="004770E1" w:rsidRDefault="00AB2FD4" w:rsidP="00F84E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70E1">
              <w:rPr>
                <w:rFonts w:ascii="Arial Narrow" w:hAnsi="Arial Narrow" w:cs="Arial"/>
                <w:bCs/>
                <w:sz w:val="24"/>
                <w:szCs w:val="24"/>
              </w:rPr>
              <w:t>36/2024</w:t>
            </w:r>
          </w:p>
        </w:tc>
      </w:tr>
    </w:tbl>
    <w:p w14:paraId="3608DCEB" w14:textId="77777777" w:rsidR="00890B92" w:rsidRPr="004770E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70E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770E1">
        <w:rPr>
          <w:rFonts w:ascii="Arial Narrow" w:hAnsi="Arial Narrow" w:cs="Arial"/>
          <w:sz w:val="24"/>
          <w:szCs w:val="24"/>
        </w:rPr>
        <w:t>22</w:t>
      </w:r>
      <w:r w:rsidR="0043158A" w:rsidRPr="004770E1">
        <w:rPr>
          <w:rFonts w:ascii="Arial Narrow" w:hAnsi="Arial Narrow" w:cs="Arial"/>
          <w:sz w:val="24"/>
          <w:szCs w:val="24"/>
        </w:rPr>
        <w:t>2</w:t>
      </w:r>
      <w:r w:rsidRPr="004770E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770E1">
        <w:rPr>
          <w:rFonts w:ascii="Arial Narrow" w:hAnsi="Arial Narrow" w:cs="Arial"/>
          <w:sz w:val="24"/>
          <w:szCs w:val="24"/>
        </w:rPr>
        <w:t>4</w:t>
      </w:r>
      <w:r w:rsidRPr="004770E1">
        <w:rPr>
          <w:rFonts w:ascii="Arial Narrow" w:hAnsi="Arial Narrow" w:cs="Arial"/>
          <w:sz w:val="24"/>
          <w:szCs w:val="24"/>
        </w:rPr>
        <w:t xml:space="preserve"> </w:t>
      </w:r>
      <w:r w:rsidR="00890B92" w:rsidRPr="004770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770E1">
        <w:rPr>
          <w:rFonts w:ascii="Arial Narrow" w:hAnsi="Arial Narrow" w:cs="Arial"/>
          <w:sz w:val="24"/>
          <w:szCs w:val="24"/>
        </w:rPr>
        <w:t xml:space="preserve"> </w:t>
      </w:r>
      <w:r w:rsidR="00AB2FD4" w:rsidRPr="004770E1">
        <w:rPr>
          <w:rFonts w:ascii="Arial Narrow" w:hAnsi="Arial Narrow" w:cs="Arial"/>
          <w:sz w:val="24"/>
          <w:szCs w:val="24"/>
        </w:rPr>
        <w:t>(</w:t>
      </w:r>
      <w:proofErr w:type="spellStart"/>
      <w:r w:rsidR="00AB2FD4" w:rsidRPr="004770E1">
        <w:rPr>
          <w:rFonts w:ascii="Arial Narrow" w:hAnsi="Arial Narrow" w:cs="Arial"/>
          <w:sz w:val="24"/>
          <w:szCs w:val="24"/>
        </w:rPr>
        <w:t>t.j</w:t>
      </w:r>
      <w:proofErr w:type="spellEnd"/>
      <w:r w:rsidR="00AB2FD4" w:rsidRPr="004770E1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4770E1">
        <w:rPr>
          <w:rFonts w:ascii="Arial Narrow" w:hAnsi="Arial Narrow" w:cs="Arial"/>
          <w:sz w:val="24"/>
          <w:szCs w:val="24"/>
        </w:rPr>
        <w:t xml:space="preserve"> </w:t>
      </w:r>
      <w:r w:rsidR="00890B92" w:rsidRPr="004770E1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0D0FE490" w14:textId="77777777" w:rsidR="0069085C" w:rsidRPr="004770E1" w:rsidRDefault="00AB2FD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770E1">
        <w:rPr>
          <w:rFonts w:ascii="Arial Narrow" w:hAnsi="Arial Narrow" w:cs="Arial"/>
          <w:b/>
          <w:sz w:val="24"/>
          <w:szCs w:val="24"/>
        </w:rPr>
        <w:t>28 000.00</w:t>
      </w:r>
      <w:r w:rsidR="00890B92" w:rsidRPr="004770E1">
        <w:rPr>
          <w:rFonts w:ascii="Arial Narrow" w:hAnsi="Arial Narrow" w:cs="Arial"/>
          <w:sz w:val="24"/>
          <w:szCs w:val="24"/>
        </w:rPr>
        <w:t xml:space="preserve"> zł brutto.</w:t>
      </w:r>
    </w:p>
    <w:p w14:paraId="35C01CD7" w14:textId="77777777" w:rsidR="00890B92" w:rsidRPr="004770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1F243F" w14:textId="77777777" w:rsidR="00890B92" w:rsidRPr="004770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BE4AF3" w14:textId="77777777" w:rsidR="00890B92" w:rsidRPr="004770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64DF963" w14:textId="77777777" w:rsidR="00A80738" w:rsidRPr="004770E1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770E1">
        <w:rPr>
          <w:rFonts w:ascii="Arial Narrow" w:hAnsi="Arial Narrow" w:cs="Arial"/>
          <w:i/>
          <w:szCs w:val="24"/>
        </w:rPr>
        <w:t>Zamawiający</w:t>
      </w:r>
    </w:p>
    <w:p w14:paraId="68B75823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F06952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A2AD6A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DCD4E7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3ADBB0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788902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957F85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193DCC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2DC0E9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8A4957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266355" w14:textId="77777777" w:rsid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40EB4F" w14:textId="6BBD9C8D" w:rsidR="004770E1" w:rsidRP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4770E1">
        <w:rPr>
          <w:rFonts w:ascii="Arial Narrow" w:hAnsi="Arial Narrow"/>
          <w:sz w:val="18"/>
          <w:szCs w:val="20"/>
        </w:rPr>
        <w:t xml:space="preserve">Wykonano w 1 egz. na </w:t>
      </w:r>
      <w:r w:rsidRPr="004770E1">
        <w:rPr>
          <w:rFonts w:ascii="Arial Narrow" w:hAnsi="Arial Narrow"/>
          <w:sz w:val="18"/>
          <w:szCs w:val="20"/>
        </w:rPr>
        <w:t>1</w:t>
      </w:r>
      <w:r w:rsidRPr="004770E1">
        <w:rPr>
          <w:rFonts w:ascii="Arial Narrow" w:hAnsi="Arial Narrow"/>
          <w:sz w:val="18"/>
          <w:szCs w:val="20"/>
        </w:rPr>
        <w:t xml:space="preserve"> ark.</w:t>
      </w:r>
    </w:p>
    <w:p w14:paraId="599019BA" w14:textId="77777777" w:rsidR="004770E1" w:rsidRPr="004770E1" w:rsidRDefault="004770E1" w:rsidP="004770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4770E1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4770E1">
        <w:rPr>
          <w:rFonts w:ascii="Arial Narrow" w:hAnsi="Arial Narrow"/>
          <w:sz w:val="18"/>
          <w:szCs w:val="20"/>
        </w:rPr>
        <w:t>SZPubl</w:t>
      </w:r>
      <w:proofErr w:type="spellEnd"/>
      <w:r w:rsidRPr="004770E1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4770E1">
        <w:rPr>
          <w:rFonts w:ascii="Arial Narrow" w:hAnsi="Arial Narrow"/>
          <w:sz w:val="18"/>
          <w:szCs w:val="20"/>
        </w:rPr>
        <w:t>int</w:t>
      </w:r>
      <w:proofErr w:type="spellEnd"/>
      <w:r w:rsidRPr="004770E1">
        <w:rPr>
          <w:rFonts w:ascii="Arial Narrow" w:hAnsi="Arial Narrow"/>
          <w:sz w:val="18"/>
          <w:szCs w:val="20"/>
        </w:rPr>
        <w:t>. 10wsk.mil.pl i platforma: e-propublico.pl</w:t>
      </w:r>
    </w:p>
    <w:p w14:paraId="0837E138" w14:textId="77777777" w:rsidR="004770E1" w:rsidRPr="004770E1" w:rsidRDefault="004770E1" w:rsidP="004770E1">
      <w:pPr>
        <w:rPr>
          <w:rFonts w:ascii="Arial Narrow" w:hAnsi="Arial Narrow"/>
          <w:sz w:val="18"/>
        </w:rPr>
      </w:pPr>
      <w:r w:rsidRPr="004770E1">
        <w:rPr>
          <w:rFonts w:ascii="Arial Narrow" w:hAnsi="Arial Narrow"/>
          <w:sz w:val="18"/>
        </w:rPr>
        <w:t>Wyk. P. Kucharska – tel. 261 417 449</w:t>
      </w:r>
    </w:p>
    <w:p w14:paraId="78650BC6" w14:textId="7E0790B1" w:rsidR="00C236D3" w:rsidRPr="004770E1" w:rsidRDefault="004770E1" w:rsidP="004770E1">
      <w:pPr>
        <w:rPr>
          <w:rFonts w:ascii="Arial Narrow" w:hAnsi="Arial Narrow" w:cs="Arial"/>
          <w:sz w:val="22"/>
          <w:szCs w:val="22"/>
        </w:rPr>
      </w:pPr>
      <w:r w:rsidRPr="004770E1">
        <w:rPr>
          <w:rFonts w:ascii="Arial Narrow" w:hAnsi="Arial Narrow"/>
          <w:sz w:val="18"/>
        </w:rPr>
        <w:t xml:space="preserve">Data: </w:t>
      </w:r>
      <w:r w:rsidRPr="004770E1">
        <w:rPr>
          <w:rFonts w:ascii="Arial Narrow" w:hAnsi="Arial Narrow"/>
          <w:sz w:val="18"/>
        </w:rPr>
        <w:t>12.04.2024 r.</w:t>
      </w:r>
    </w:p>
    <w:sectPr w:rsidR="00C236D3" w:rsidRPr="004770E1" w:rsidSect="001012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D1D8E" w14:textId="77777777" w:rsidR="00101259" w:rsidRDefault="00101259">
      <w:r>
        <w:separator/>
      </w:r>
    </w:p>
  </w:endnote>
  <w:endnote w:type="continuationSeparator" w:id="0">
    <w:p w14:paraId="0B56426B" w14:textId="77777777" w:rsidR="00101259" w:rsidRDefault="0010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398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957E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97FC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87222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0B7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7BF5B" w14:textId="77777777" w:rsidR="009F189D" w:rsidRDefault="009F189D">
    <w:pPr>
      <w:pStyle w:val="Stopka"/>
      <w:tabs>
        <w:tab w:val="clear" w:pos="4536"/>
      </w:tabs>
      <w:jc w:val="center"/>
    </w:pPr>
  </w:p>
  <w:p w14:paraId="1F94EB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E4CC6" w14:textId="77777777" w:rsidR="00101259" w:rsidRDefault="00101259">
      <w:r>
        <w:separator/>
      </w:r>
    </w:p>
  </w:footnote>
  <w:footnote w:type="continuationSeparator" w:id="0">
    <w:p w14:paraId="7121C95F" w14:textId="77777777" w:rsidR="00101259" w:rsidRDefault="00101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8527B" w14:textId="77777777" w:rsidR="00AB2FD4" w:rsidRDefault="00AB2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A1F4" w14:textId="77777777" w:rsidR="00AB2FD4" w:rsidRDefault="00AB2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F1A33" w14:textId="77777777" w:rsidR="00AB2FD4" w:rsidRDefault="00AB2F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259"/>
    <w:rsid w:val="00007727"/>
    <w:rsid w:val="00017720"/>
    <w:rsid w:val="00035488"/>
    <w:rsid w:val="000D7F25"/>
    <w:rsid w:val="000E00E5"/>
    <w:rsid w:val="00101259"/>
    <w:rsid w:val="00173B20"/>
    <w:rsid w:val="001C69FF"/>
    <w:rsid w:val="0023318D"/>
    <w:rsid w:val="00382A4A"/>
    <w:rsid w:val="003D72FD"/>
    <w:rsid w:val="00423179"/>
    <w:rsid w:val="0043158A"/>
    <w:rsid w:val="004770E1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2FD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318BF"/>
  <w15:chartTrackingRefBased/>
  <w15:docId w15:val="{0B1AF6F4-ADF9-43CA-871F-1BF0C242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770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770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2024-04-12T06:06:00Z</dcterms:created>
  <dcterms:modified xsi:type="dcterms:W3CDTF">2024-04-12T06:06:00Z</dcterms:modified>
</cp:coreProperties>
</file>