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15F00E4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/ załącznik </w:t>
      </w:r>
      <w:r w:rsidR="00720F29" w:rsidRPr="00720F29">
        <w:rPr>
          <w:bCs/>
          <w:sz w:val="22"/>
          <w:szCs w:val="22"/>
          <w:u w:val="single"/>
        </w:rPr>
        <w:t>nr 1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52C718A6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r w:rsidR="00720F29" w:rsidRPr="00720F29">
        <w:rPr>
          <w:b/>
          <w:sz w:val="22"/>
          <w:szCs w:val="22"/>
        </w:rPr>
        <w:t>Zakup sprzętu medycznego dla Szpitalnego Oddziału Ratunkowego oraz dla Zakładu Diagnostyki Laboratoryjnej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EBF518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720F29">
        <w:rPr>
          <w:sz w:val="22"/>
        </w:rPr>
        <w:t>/ami</w:t>
      </w:r>
      <w:r w:rsidR="004858D2">
        <w:rPr>
          <w:sz w:val="22"/>
        </w:rPr>
        <w:t xml:space="preserve"> umowy</w:t>
      </w:r>
      <w:r w:rsidR="00720F29">
        <w:rPr>
          <w:sz w:val="22"/>
        </w:rPr>
        <w:t>/ów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4DB846D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r w:rsidRPr="000D2EDF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6" w:name="_Hlk67910880"/>
      <w:r w:rsidR="00E55009">
        <w:rPr>
          <w:color w:val="000000"/>
          <w:sz w:val="22"/>
          <w:szCs w:val="22"/>
          <w:u w:val="single"/>
        </w:rPr>
        <w:t>Stół zabiegowy z lampami sufitowymi – 2 kpl.</w:t>
      </w:r>
    </w:p>
    <w:bookmarkEnd w:id="6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ABEF731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9A6A6A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241E029C" w14:textId="58CF4B4B" w:rsidR="00453BEF" w:rsidRPr="00710732" w:rsidRDefault="00453BEF" w:rsidP="00453BEF">
      <w:pPr>
        <w:jc w:val="both"/>
        <w:rPr>
          <w:sz w:val="22"/>
          <w:szCs w:val="22"/>
        </w:rPr>
      </w:pPr>
      <w:bookmarkStart w:id="8" w:name="_Hlk135816524"/>
      <w:bookmarkEnd w:id="2"/>
      <w:bookmarkEnd w:id="7"/>
      <w:r w:rsidRPr="00710732">
        <w:rPr>
          <w:b/>
          <w:sz w:val="22"/>
          <w:szCs w:val="22"/>
        </w:rPr>
        <w:t>Termin wykonania zamówienia / termin realizacji</w:t>
      </w:r>
      <w:r w:rsidR="009A6A6A" w:rsidRPr="00710732">
        <w:rPr>
          <w:b/>
          <w:sz w:val="22"/>
          <w:szCs w:val="22"/>
        </w:rPr>
        <w:t xml:space="preserve"> / dostawa</w:t>
      </w:r>
      <w:r w:rsidRPr="00710732">
        <w:rPr>
          <w:b/>
          <w:sz w:val="22"/>
          <w:szCs w:val="22"/>
        </w:rPr>
        <w:t xml:space="preserve"> (K-2): </w:t>
      </w:r>
      <w:r w:rsidRPr="00710732">
        <w:rPr>
          <w:sz w:val="22"/>
          <w:szCs w:val="22"/>
        </w:rPr>
        <w:t xml:space="preserve">……………….. (wpisać odpowiednio: </w:t>
      </w:r>
      <w:r w:rsidR="009A6A6A" w:rsidRPr="00710732">
        <w:rPr>
          <w:sz w:val="22"/>
          <w:szCs w:val="22"/>
        </w:rPr>
        <w:t xml:space="preserve">3 tygodnie, 2 tygodnie, </w:t>
      </w:r>
      <w:r w:rsidRPr="00710732">
        <w:rPr>
          <w:sz w:val="22"/>
          <w:szCs w:val="22"/>
        </w:rPr>
        <w:t>1 tydzień,)</w:t>
      </w:r>
    </w:p>
    <w:bookmarkEnd w:id="8"/>
    <w:p w14:paraId="44FD2ED9" w14:textId="4C0641C7" w:rsidR="009A6A6A" w:rsidRPr="007A62B1" w:rsidRDefault="009A6A6A" w:rsidP="009A6A6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3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3 tygodnie </w:t>
      </w:r>
      <w:r w:rsidRPr="007A62B1">
        <w:rPr>
          <w:bCs/>
          <w:sz w:val="22"/>
        </w:rPr>
        <w:t>spowoduje odrzucenie oferty jako niezgodnej z SWZ.</w:t>
      </w:r>
    </w:p>
    <w:p w14:paraId="68564555" w14:textId="45811827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 w:rsidR="009A6A6A"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24 miesiące, </w:t>
      </w:r>
      <w:r w:rsidR="009A6A6A">
        <w:rPr>
          <w:sz w:val="22"/>
          <w:szCs w:val="22"/>
        </w:rPr>
        <w:t>30</w:t>
      </w:r>
      <w:r>
        <w:rPr>
          <w:sz w:val="22"/>
          <w:szCs w:val="22"/>
        </w:rPr>
        <w:t xml:space="preserve"> miesięcy,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67EAAA" w14:textId="443F643C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="007A62B1" w:rsidRPr="007A62B1">
        <w:rPr>
          <w:bCs/>
          <w:sz w:val="22"/>
        </w:rPr>
        <w:t>Wskazanie terminu gwarancji krótszego niż 24 miesiące spowoduje odrzucenie oferty jako niezgodnej z SWZ.</w:t>
      </w:r>
    </w:p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7F8DE20" w14:textId="47190455" w:rsidR="001A1E58" w:rsidRPr="000D2EDF" w:rsidRDefault="001A1E58" w:rsidP="001A1E5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CVSM (przenośny monitor do pomiaru parametrów życiowych) – 4 szt.</w:t>
      </w:r>
    </w:p>
    <w:p w14:paraId="016E5822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137B00D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0698FD4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CBFAAB0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0041E64" w14:textId="77777777" w:rsidR="001A1E58" w:rsidRPr="000272DA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90ED74B" w14:textId="77777777" w:rsidR="001A1E58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966207A" w14:textId="4F84E85A" w:rsidR="001A1E58" w:rsidRPr="00710732" w:rsidRDefault="001A1E58" w:rsidP="001A1E58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wykonania zamówienia / termin realizacji / dostawa (K-2): </w:t>
      </w:r>
      <w:r w:rsidRPr="00710732">
        <w:rPr>
          <w:sz w:val="22"/>
          <w:szCs w:val="22"/>
        </w:rPr>
        <w:t>……………….. (wpisać odpowiednio: 3 tygodnie, 2 tygodnie, 1 tydzień,)</w:t>
      </w:r>
    </w:p>
    <w:p w14:paraId="0DF8C60F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3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3 tygodnie </w:t>
      </w:r>
      <w:r w:rsidRPr="007A62B1">
        <w:rPr>
          <w:bCs/>
          <w:sz w:val="22"/>
        </w:rPr>
        <w:t>spowoduje odrzucenie oferty jako niezgodnej z SWZ.</w:t>
      </w:r>
    </w:p>
    <w:p w14:paraId="1BD2E9D8" w14:textId="77777777" w:rsidR="001A1E58" w:rsidRPr="00453BEF" w:rsidRDefault="001A1E58" w:rsidP="001A1E58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30 miesięcy,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561C662" w14:textId="77777777" w:rsidR="001A1E58" w:rsidRPr="007A62B1" w:rsidRDefault="001A1E58" w:rsidP="001A1E5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E474171" w14:textId="0153BD58" w:rsidR="003A5CDE" w:rsidRPr="000D2EDF" w:rsidRDefault="003A5CDE" w:rsidP="003A5CD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Kardiomonitor z funkcją ciągłego monitorowania NIBP, ApO2, EKG, EtCO2, TEMP – 10 szt.</w:t>
      </w:r>
    </w:p>
    <w:p w14:paraId="3EA68942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5EC7089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A5FD28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EDA2A6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385A036" w14:textId="77777777" w:rsidR="003A5CDE" w:rsidRPr="000272DA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85FEC4B" w14:textId="77777777" w:rsidR="003A5CDE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2F8C752" w14:textId="77777777" w:rsidR="003A5CDE" w:rsidRPr="00710732" w:rsidRDefault="003A5CDE" w:rsidP="003A5CDE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wykonania zamówienia / termin realizacji / dostawa (K-2): </w:t>
      </w:r>
      <w:r w:rsidRPr="00710732">
        <w:rPr>
          <w:sz w:val="22"/>
          <w:szCs w:val="22"/>
        </w:rPr>
        <w:t>……………….. (wpisać odpowiednio: 3 tygodnie, 2 tygodnie, 1 tydzień,)</w:t>
      </w:r>
    </w:p>
    <w:p w14:paraId="2D0378F8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3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3 tygodnie </w:t>
      </w:r>
      <w:r w:rsidRPr="007A62B1">
        <w:rPr>
          <w:bCs/>
          <w:sz w:val="22"/>
        </w:rPr>
        <w:t>spowoduje odrzucenie oferty jako niezgodnej z SWZ.</w:t>
      </w:r>
    </w:p>
    <w:p w14:paraId="7944964F" w14:textId="77777777" w:rsidR="003A5CDE" w:rsidRPr="00453BEF" w:rsidRDefault="003A5CDE" w:rsidP="003A5CD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30 miesięcy,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7475B32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49397B0" w14:textId="5CE5BF1C" w:rsidR="003A5CDE" w:rsidRPr="000D2EDF" w:rsidRDefault="003A5CDE" w:rsidP="003A5CD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Wózek leżący do transportu pacjentów – 15 szt.</w:t>
      </w:r>
    </w:p>
    <w:p w14:paraId="2D2EEFB1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CAE1379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D2E1662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C1D94C8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5E174B5" w14:textId="77777777" w:rsidR="003A5CDE" w:rsidRPr="000272DA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546F223" w14:textId="77777777" w:rsidR="003A5CDE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DC3ECE5" w14:textId="77777777" w:rsidR="003A5CDE" w:rsidRPr="00710732" w:rsidRDefault="003A5CDE" w:rsidP="003A5CDE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wykonania zamówienia / termin realizacji / dostawa (K-2): </w:t>
      </w:r>
      <w:r w:rsidRPr="00710732">
        <w:rPr>
          <w:sz w:val="22"/>
          <w:szCs w:val="22"/>
        </w:rPr>
        <w:t>……………….. (wpisać odpowiednio: 3 tygodnie, 2 tygodnie, 1 tydzień,)</w:t>
      </w:r>
    </w:p>
    <w:p w14:paraId="606418A2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3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3 tygodnie </w:t>
      </w:r>
      <w:r w:rsidRPr="007A62B1">
        <w:rPr>
          <w:bCs/>
          <w:sz w:val="22"/>
        </w:rPr>
        <w:t>spowoduje odrzucenie oferty jako niezgodnej z SWZ.</w:t>
      </w:r>
    </w:p>
    <w:p w14:paraId="7B11DA09" w14:textId="77777777" w:rsidR="003A5CDE" w:rsidRPr="00453BEF" w:rsidRDefault="003A5CDE" w:rsidP="003A5CD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30 miesięcy,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6E68DA4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4E176BA" w14:textId="6BB2551B" w:rsidR="003A5CDE" w:rsidRPr="000D2EDF" w:rsidRDefault="003A5CDE" w:rsidP="003A5CD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Defilbrylator z funkcją defibrylacji, kardiowersji, stymulacji przeskórnej </w:t>
      </w:r>
      <w:r w:rsidR="00461F06">
        <w:rPr>
          <w:color w:val="000000"/>
          <w:sz w:val="22"/>
          <w:szCs w:val="22"/>
          <w:u w:val="single"/>
        </w:rPr>
        <w:br/>
      </w:r>
      <w:r>
        <w:rPr>
          <w:color w:val="000000"/>
          <w:sz w:val="22"/>
          <w:szCs w:val="22"/>
          <w:u w:val="single"/>
        </w:rPr>
        <w:t>oraz monitorowania NIBP, SpO2, EKG i EtCO2 – 4 szt.</w:t>
      </w:r>
    </w:p>
    <w:p w14:paraId="0894AA72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A5B880B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47EE36A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2E7360C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B112A58" w14:textId="77777777" w:rsidR="003A5CDE" w:rsidRPr="000272DA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5C9276D1" w14:textId="77777777" w:rsidR="003A5CDE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9E522A3" w14:textId="77777777" w:rsidR="003A5CDE" w:rsidRPr="00710732" w:rsidRDefault="003A5CDE" w:rsidP="003A5CDE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wykonania zamówienia / termin realizacji / dostawa (K-2): </w:t>
      </w:r>
      <w:r w:rsidRPr="00710732">
        <w:rPr>
          <w:sz w:val="22"/>
          <w:szCs w:val="22"/>
        </w:rPr>
        <w:t>……………….. (wpisać odpowiednio: 3 tygodnie, 2 tygodnie, 1 tydzień,)</w:t>
      </w:r>
    </w:p>
    <w:p w14:paraId="666ECAF0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3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3 tygodnie </w:t>
      </w:r>
      <w:r w:rsidRPr="007A62B1">
        <w:rPr>
          <w:bCs/>
          <w:sz w:val="22"/>
        </w:rPr>
        <w:t>spowoduje odrzucenie oferty jako niezgodnej z SWZ.</w:t>
      </w:r>
    </w:p>
    <w:p w14:paraId="436C3F9D" w14:textId="77777777" w:rsidR="003A5CDE" w:rsidRPr="00453BEF" w:rsidRDefault="003A5CDE" w:rsidP="003A5CD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30 miesięcy,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AD14F7D" w14:textId="77777777" w:rsidR="003A5CDE" w:rsidRPr="007A62B1" w:rsidRDefault="003A5CDE" w:rsidP="003A5CD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55D53F" w14:textId="6F2F95D8" w:rsidR="00710732" w:rsidRDefault="00710732" w:rsidP="0071073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Analityczny system sortujący</w:t>
      </w:r>
    </w:p>
    <w:p w14:paraId="7CE29DA3" w14:textId="77777777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Cena oferty wynosi: ________________________________________________________  zł netto</w:t>
      </w:r>
    </w:p>
    <w:p w14:paraId="1CC6688F" w14:textId="77777777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natomiast wraz z należnym podatkiem VAT w wysokości _______ %, wynosi kwotę:</w:t>
      </w:r>
    </w:p>
    <w:p w14:paraId="02A5F09F" w14:textId="77777777" w:rsidR="00710732" w:rsidRDefault="00710732" w:rsidP="0071073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_____________________________________________________________________  zł brutto (K-1)</w:t>
      </w:r>
    </w:p>
    <w:p w14:paraId="330CBFDB" w14:textId="77777777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__________________________________________________________________brutto).</w:t>
      </w:r>
    </w:p>
    <w:p w14:paraId="0B2901F7" w14:textId="77777777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lastRenderedPageBreak/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– cenowego/OPZ, stanowiącego załącznik nr 2 do SWZ / załącznik nr 2 do umowy</w:t>
      </w:r>
    </w:p>
    <w:p w14:paraId="3F3D1D33" w14:textId="77777777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2695F769" w14:textId="1752C221" w:rsidR="00710732" w:rsidRPr="00710732" w:rsidRDefault="00710732" w:rsidP="00710732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wykonania zamówienia / termin realizacji / dostawa (K-2): </w:t>
      </w:r>
      <w:r w:rsidRPr="00710732">
        <w:rPr>
          <w:sz w:val="22"/>
          <w:szCs w:val="22"/>
        </w:rPr>
        <w:t xml:space="preserve">……………….. (wpisać odpowiednio: </w:t>
      </w:r>
      <w:r w:rsidRPr="00710732">
        <w:rPr>
          <w:sz w:val="22"/>
          <w:szCs w:val="22"/>
        </w:rPr>
        <w:t>8-10</w:t>
      </w:r>
      <w:r w:rsidRPr="00710732">
        <w:rPr>
          <w:sz w:val="22"/>
          <w:szCs w:val="22"/>
        </w:rPr>
        <w:t xml:space="preserve"> tygodni, </w:t>
      </w:r>
      <w:r w:rsidRPr="00710732">
        <w:rPr>
          <w:sz w:val="22"/>
          <w:szCs w:val="22"/>
        </w:rPr>
        <w:t>6-8</w:t>
      </w:r>
      <w:r w:rsidRPr="00710732">
        <w:rPr>
          <w:sz w:val="22"/>
          <w:szCs w:val="22"/>
        </w:rPr>
        <w:t xml:space="preserve"> tygodni, </w:t>
      </w:r>
      <w:r w:rsidRPr="00710732">
        <w:rPr>
          <w:sz w:val="22"/>
          <w:szCs w:val="22"/>
        </w:rPr>
        <w:t>poniżej lub równe 6</w:t>
      </w:r>
      <w:r w:rsidRPr="00710732">
        <w:rPr>
          <w:sz w:val="22"/>
          <w:szCs w:val="22"/>
        </w:rPr>
        <w:t xml:space="preserve"> ty</w:t>
      </w:r>
      <w:r w:rsidRPr="00710732">
        <w:rPr>
          <w:sz w:val="22"/>
          <w:szCs w:val="22"/>
        </w:rPr>
        <w:t>godni</w:t>
      </w:r>
      <w:r w:rsidRPr="00710732">
        <w:rPr>
          <w:sz w:val="22"/>
          <w:szCs w:val="22"/>
        </w:rPr>
        <w:t>,)</w:t>
      </w:r>
    </w:p>
    <w:p w14:paraId="62412E5D" w14:textId="0D0BB189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>
        <w:rPr>
          <w:bCs/>
          <w:sz w:val="22"/>
        </w:rPr>
        <w:t>10</w:t>
      </w:r>
      <w:r>
        <w:rPr>
          <w:bCs/>
          <w:sz w:val="22"/>
        </w:rPr>
        <w:t xml:space="preserve"> tygodni. Wskazanie terminu wykonania zamówienia dłuższego niż </w:t>
      </w:r>
      <w:r>
        <w:rPr>
          <w:bCs/>
          <w:sz w:val="22"/>
        </w:rPr>
        <w:t>10</w:t>
      </w:r>
      <w:r>
        <w:rPr>
          <w:bCs/>
          <w:sz w:val="22"/>
        </w:rPr>
        <w:t xml:space="preserve"> tygodni spowoduje odrzucenie oferty jako niezgodnej z SWZ.</w:t>
      </w:r>
    </w:p>
    <w:p w14:paraId="799CA0F7" w14:textId="74E99D6E" w:rsidR="00710732" w:rsidRDefault="00710732" w:rsidP="0071073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gwarancji (K-3):</w:t>
      </w:r>
      <w:r>
        <w:rPr>
          <w:sz w:val="22"/>
          <w:szCs w:val="22"/>
        </w:rPr>
        <w:t xml:space="preserve"> ………………… miesięcy (wpisać odpowiednio: </w:t>
      </w:r>
      <w:r>
        <w:rPr>
          <w:sz w:val="22"/>
          <w:szCs w:val="22"/>
        </w:rPr>
        <w:br/>
      </w:r>
      <w:r>
        <w:rPr>
          <w:sz w:val="22"/>
          <w:szCs w:val="22"/>
        </w:rPr>
        <w:t>36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miesięcy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42</w:t>
      </w:r>
      <w:r>
        <w:rPr>
          <w:sz w:val="22"/>
          <w:szCs w:val="22"/>
        </w:rPr>
        <w:t xml:space="preserve"> miesi</w:t>
      </w:r>
      <w:r>
        <w:rPr>
          <w:sz w:val="22"/>
          <w:szCs w:val="22"/>
        </w:rPr>
        <w:t>ące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48</w:t>
      </w:r>
      <w:r>
        <w:rPr>
          <w:sz w:val="22"/>
          <w:szCs w:val="22"/>
        </w:rPr>
        <w:t xml:space="preserve"> miesięcy) od daty podpisania protokołu odbioru.</w:t>
      </w:r>
    </w:p>
    <w:p w14:paraId="08D81540" w14:textId="09B7AA6A" w:rsidR="00710732" w:rsidRDefault="00710732" w:rsidP="0071073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BE475C">
        <w:rPr>
          <w:bCs/>
          <w:sz w:val="22"/>
        </w:rPr>
        <w:t>36</w:t>
      </w:r>
      <w:r>
        <w:rPr>
          <w:bCs/>
          <w:sz w:val="22"/>
        </w:rPr>
        <w:t xml:space="preserve"> miesiące. Wskazanie terminu gwarancji krótszego niż </w:t>
      </w:r>
      <w:r w:rsidR="00BE475C">
        <w:rPr>
          <w:bCs/>
          <w:sz w:val="22"/>
        </w:rPr>
        <w:t>36</w:t>
      </w:r>
      <w:r>
        <w:rPr>
          <w:bCs/>
          <w:sz w:val="22"/>
        </w:rPr>
        <w:t xml:space="preserve"> miesi</w:t>
      </w:r>
      <w:r w:rsidR="00BE475C">
        <w:rPr>
          <w:bCs/>
          <w:sz w:val="22"/>
        </w:rPr>
        <w:t>ęcy</w:t>
      </w:r>
      <w:r>
        <w:rPr>
          <w:bCs/>
          <w:sz w:val="22"/>
        </w:rPr>
        <w:t xml:space="preserve"> spowoduje odrzucenie oferty jako niezgodnej z SWZ.</w:t>
      </w:r>
    </w:p>
    <w:p w14:paraId="32027360" w14:textId="17E2117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art.108 ust 1 pkt 1-6 ustawy Pzp.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109 ust. 1 pkt 4 ustawy Pzp</w:t>
      </w:r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1346BC91" w:rsidR="00D74BC1" w:rsidRDefault="00281DC6">
    <w:pPr>
      <w:pStyle w:val="Nagwek"/>
    </w:pPr>
    <w:r>
      <w:t>Znak sprawy: SZW/DZP/</w:t>
    </w:r>
    <w:r w:rsidR="00720F29">
      <w:t>24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569A6"/>
    <w:rsid w:val="00281DC6"/>
    <w:rsid w:val="002B612F"/>
    <w:rsid w:val="002C2695"/>
    <w:rsid w:val="002D0B11"/>
    <w:rsid w:val="00302047"/>
    <w:rsid w:val="0030391A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5009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190</TotalTime>
  <Pages>5</Pages>
  <Words>1677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44</cp:revision>
  <cp:lastPrinted>2007-10-05T06:59:00Z</cp:lastPrinted>
  <dcterms:created xsi:type="dcterms:W3CDTF">2022-10-05T12:38:00Z</dcterms:created>
  <dcterms:modified xsi:type="dcterms:W3CDTF">2024-03-29T06:46:00Z</dcterms:modified>
</cp:coreProperties>
</file>