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F588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F5884">
        <w:rPr>
          <w:rFonts w:ascii="Arial" w:hAnsi="Arial" w:cs="Arial"/>
          <w:sz w:val="24"/>
          <w:szCs w:val="24"/>
        </w:rPr>
        <w:t>DRWINIA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F5884">
        <w:rPr>
          <w:rFonts w:ascii="Arial" w:hAnsi="Arial" w:cs="Arial"/>
          <w:sz w:val="24"/>
          <w:szCs w:val="24"/>
        </w:rPr>
        <w:t>2024-02-09</w:t>
      </w:r>
    </w:p>
    <w:p w:rsidR="009432A1" w:rsidRPr="009432A1" w:rsidRDefault="00CF588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5884">
        <w:rPr>
          <w:rFonts w:ascii="Arial" w:hAnsi="Arial" w:cs="Arial"/>
          <w:b/>
          <w:bCs/>
          <w:sz w:val="24"/>
          <w:szCs w:val="24"/>
        </w:rPr>
        <w:t>GMINA DRWINIA</w:t>
      </w:r>
    </w:p>
    <w:p w:rsidR="009432A1" w:rsidRPr="009432A1" w:rsidRDefault="00CF588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F5884">
        <w:rPr>
          <w:rFonts w:ascii="Arial" w:hAnsi="Arial" w:cs="Arial"/>
          <w:sz w:val="24"/>
          <w:szCs w:val="24"/>
        </w:rPr>
        <w:t>DRWINIA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F5884">
        <w:rPr>
          <w:rFonts w:ascii="Arial" w:hAnsi="Arial" w:cs="Arial"/>
          <w:sz w:val="24"/>
          <w:szCs w:val="24"/>
        </w:rPr>
        <w:t>57</w:t>
      </w:r>
    </w:p>
    <w:p w:rsidR="009432A1" w:rsidRPr="009432A1" w:rsidRDefault="00CF5884" w:rsidP="009432A1">
      <w:pPr>
        <w:rPr>
          <w:rFonts w:ascii="Arial" w:hAnsi="Arial" w:cs="Arial"/>
          <w:sz w:val="24"/>
          <w:szCs w:val="24"/>
        </w:rPr>
      </w:pPr>
      <w:r w:rsidRPr="00CF5884">
        <w:rPr>
          <w:rFonts w:ascii="Arial" w:hAnsi="Arial" w:cs="Arial"/>
          <w:sz w:val="24"/>
          <w:szCs w:val="24"/>
        </w:rPr>
        <w:t>32-709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F5884">
        <w:rPr>
          <w:rFonts w:ascii="Arial" w:hAnsi="Arial" w:cs="Arial"/>
          <w:sz w:val="24"/>
          <w:szCs w:val="24"/>
        </w:rPr>
        <w:t>DRWINIA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F588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884">
              <w:rPr>
                <w:rFonts w:ascii="Arial" w:hAnsi="Arial" w:cs="Arial"/>
                <w:bCs/>
                <w:sz w:val="24"/>
                <w:szCs w:val="24"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5884" w:rsidRPr="004E4B64" w:rsidTr="00CA0004">
        <w:tc>
          <w:tcPr>
            <w:tcW w:w="2269" w:type="dxa"/>
            <w:shd w:val="clear" w:color="auto" w:fill="auto"/>
          </w:tcPr>
          <w:p w:rsidR="00CF5884" w:rsidRPr="004E4B64" w:rsidRDefault="00CF5884" w:rsidP="00CA00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5884" w:rsidRPr="004E4B64" w:rsidRDefault="00CF5884" w:rsidP="00CA00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884">
              <w:rPr>
                <w:rFonts w:ascii="Arial" w:hAnsi="Arial" w:cs="Arial"/>
                <w:bCs/>
                <w:sz w:val="24"/>
                <w:szCs w:val="24"/>
              </w:rPr>
              <w:t>ZP.271.1.2024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F5884" w:rsidRPr="00CF5884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F588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F5884">
        <w:rPr>
          <w:rFonts w:ascii="Arial" w:hAnsi="Arial" w:cs="Arial"/>
          <w:b/>
          <w:sz w:val="24"/>
          <w:szCs w:val="24"/>
        </w:rPr>
        <w:t>3 000 000.00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1C2" w:rsidRDefault="007E01C2">
      <w:r>
        <w:separator/>
      </w:r>
    </w:p>
  </w:endnote>
  <w:endnote w:type="continuationSeparator" w:id="0">
    <w:p w:rsidR="007E01C2" w:rsidRDefault="007E0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34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1C2" w:rsidRDefault="007E01C2">
      <w:r>
        <w:separator/>
      </w:r>
    </w:p>
  </w:footnote>
  <w:footnote w:type="continuationSeparator" w:id="0">
    <w:p w:rsidR="007E01C2" w:rsidRDefault="007E0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884" w:rsidRDefault="00CF5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884" w:rsidRDefault="00CF5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884" w:rsidRDefault="00CF5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1C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01C2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5884"/>
    <w:rsid w:val="00D7128F"/>
    <w:rsid w:val="00E834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3D6FD4"/>
  <w15:chartTrackingRefBased/>
  <w15:docId w15:val="{7247C0EE-966E-4165-B3AE-64660864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2024-02-09T06:34:00Z</cp:lastPrinted>
  <dcterms:created xsi:type="dcterms:W3CDTF">2024-02-09T06:35:00Z</dcterms:created>
  <dcterms:modified xsi:type="dcterms:W3CDTF">2024-02-09T06:35:00Z</dcterms:modified>
</cp:coreProperties>
</file>