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8A5E" w14:textId="18FD66EC" w:rsidR="00035DEC" w:rsidRPr="006435C3" w:rsidRDefault="009F1174" w:rsidP="00035DEC">
      <w:pPr>
        <w:spacing w:after="480"/>
        <w:jc w:val="right"/>
        <w:rPr>
          <w:rFonts w:ascii="Arial Narrow" w:hAnsi="Arial Narrow" w:cs="Arial"/>
          <w:sz w:val="22"/>
          <w:szCs w:val="22"/>
        </w:rPr>
      </w:pPr>
      <w:r w:rsidRPr="006435C3">
        <w:rPr>
          <w:rFonts w:ascii="Arial Narrow" w:hAnsi="Arial Narrow" w:cs="Arial"/>
          <w:sz w:val="22"/>
          <w:szCs w:val="22"/>
        </w:rPr>
        <w:t>Bydgoszcz</w:t>
      </w:r>
      <w:r w:rsidR="00035DEC" w:rsidRPr="006435C3">
        <w:rPr>
          <w:rFonts w:ascii="Arial Narrow" w:hAnsi="Arial Narrow" w:cs="Arial"/>
          <w:sz w:val="22"/>
          <w:szCs w:val="22"/>
        </w:rPr>
        <w:t xml:space="preserve"> dnia: </w:t>
      </w:r>
      <w:r w:rsidRPr="006435C3">
        <w:rPr>
          <w:rFonts w:ascii="Arial Narrow" w:hAnsi="Arial Narrow" w:cs="Arial"/>
          <w:sz w:val="22"/>
          <w:szCs w:val="22"/>
        </w:rPr>
        <w:t>2023-12-</w:t>
      </w:r>
      <w:r w:rsidR="00B75582">
        <w:rPr>
          <w:rFonts w:ascii="Arial Narrow" w:hAnsi="Arial Narrow" w:cs="Arial"/>
          <w:sz w:val="22"/>
          <w:szCs w:val="22"/>
        </w:rPr>
        <w:t>19</w:t>
      </w:r>
    </w:p>
    <w:p w14:paraId="539116DB" w14:textId="77777777" w:rsidR="00035DEC" w:rsidRPr="006435C3" w:rsidRDefault="009F1174" w:rsidP="00035DEC">
      <w:pPr>
        <w:spacing w:line="360" w:lineRule="auto"/>
        <w:rPr>
          <w:rFonts w:ascii="Arial Narrow" w:hAnsi="Arial Narrow" w:cs="Arial"/>
          <w:b/>
          <w:bCs/>
          <w:sz w:val="22"/>
          <w:szCs w:val="22"/>
        </w:rPr>
      </w:pPr>
      <w:r w:rsidRPr="006435C3">
        <w:rPr>
          <w:rFonts w:ascii="Arial Narrow" w:hAnsi="Arial Narrow" w:cs="Arial"/>
          <w:b/>
          <w:bCs/>
          <w:sz w:val="22"/>
          <w:szCs w:val="22"/>
        </w:rPr>
        <w:t>10WSzKzP SPZOZ</w:t>
      </w:r>
    </w:p>
    <w:p w14:paraId="0026C02E" w14:textId="77777777" w:rsidR="00035DEC" w:rsidRPr="006435C3" w:rsidRDefault="009F1174" w:rsidP="00035DEC">
      <w:pPr>
        <w:spacing w:line="360" w:lineRule="auto"/>
        <w:rPr>
          <w:rFonts w:ascii="Arial Narrow" w:hAnsi="Arial Narrow" w:cs="Arial"/>
          <w:sz w:val="22"/>
          <w:szCs w:val="22"/>
        </w:rPr>
      </w:pPr>
      <w:r w:rsidRPr="006435C3">
        <w:rPr>
          <w:rFonts w:ascii="Arial Narrow" w:hAnsi="Arial Narrow" w:cs="Arial"/>
          <w:sz w:val="22"/>
          <w:szCs w:val="22"/>
        </w:rPr>
        <w:t>Powstańców Warszawy</w:t>
      </w:r>
      <w:r w:rsidR="00035DEC" w:rsidRPr="006435C3">
        <w:rPr>
          <w:rFonts w:ascii="Arial Narrow" w:hAnsi="Arial Narrow" w:cs="Arial"/>
          <w:sz w:val="22"/>
          <w:szCs w:val="22"/>
        </w:rPr>
        <w:t xml:space="preserve"> </w:t>
      </w:r>
      <w:r w:rsidRPr="006435C3">
        <w:rPr>
          <w:rFonts w:ascii="Arial Narrow" w:hAnsi="Arial Narrow" w:cs="Arial"/>
          <w:sz w:val="22"/>
          <w:szCs w:val="22"/>
        </w:rPr>
        <w:t>5</w:t>
      </w:r>
    </w:p>
    <w:p w14:paraId="69A75869" w14:textId="77777777" w:rsidR="00035DEC" w:rsidRPr="006435C3" w:rsidRDefault="009F1174" w:rsidP="00035DEC">
      <w:pPr>
        <w:rPr>
          <w:rFonts w:ascii="Arial Narrow" w:hAnsi="Arial Narrow" w:cs="Arial"/>
          <w:sz w:val="22"/>
          <w:szCs w:val="22"/>
        </w:rPr>
      </w:pPr>
      <w:r w:rsidRPr="006435C3">
        <w:rPr>
          <w:rFonts w:ascii="Arial Narrow" w:hAnsi="Arial Narrow" w:cs="Arial"/>
          <w:sz w:val="22"/>
          <w:szCs w:val="22"/>
        </w:rPr>
        <w:t>85-681</w:t>
      </w:r>
      <w:r w:rsidR="00035DEC" w:rsidRPr="006435C3">
        <w:rPr>
          <w:rFonts w:ascii="Arial Narrow" w:hAnsi="Arial Narrow" w:cs="Arial"/>
          <w:sz w:val="22"/>
          <w:szCs w:val="22"/>
        </w:rPr>
        <w:t xml:space="preserve"> </w:t>
      </w:r>
      <w:r w:rsidRPr="006435C3">
        <w:rPr>
          <w:rFonts w:ascii="Arial Narrow" w:hAnsi="Arial Narrow" w:cs="Arial"/>
          <w:sz w:val="22"/>
          <w:szCs w:val="22"/>
        </w:rPr>
        <w:t>Bydgoszcz</w:t>
      </w:r>
    </w:p>
    <w:p w14:paraId="53F79AB9" w14:textId="77777777" w:rsidR="00035DEC" w:rsidRPr="006435C3" w:rsidRDefault="00035DEC" w:rsidP="00035DEC">
      <w:pPr>
        <w:jc w:val="both"/>
        <w:rPr>
          <w:rFonts w:ascii="Arial Narrow" w:hAnsi="Arial Narrow" w:cs="Arial"/>
          <w:bCs/>
          <w:sz w:val="16"/>
          <w:szCs w:val="16"/>
        </w:rPr>
      </w:pPr>
      <w:r w:rsidRPr="006435C3">
        <w:rPr>
          <w:rFonts w:ascii="Arial Narrow" w:hAnsi="Arial Narrow" w:cs="Arial"/>
          <w:bCs/>
          <w:sz w:val="16"/>
          <w:szCs w:val="16"/>
        </w:rPr>
        <w:t>……………………………………</w:t>
      </w:r>
    </w:p>
    <w:p w14:paraId="5CF7869E" w14:textId="77777777" w:rsidR="00035DEC" w:rsidRDefault="00035DEC" w:rsidP="00035DEC">
      <w:pPr>
        <w:spacing w:after="480"/>
        <w:jc w:val="both"/>
        <w:rPr>
          <w:rFonts w:ascii="Arial Narrow" w:hAnsi="Arial Narrow" w:cs="Arial"/>
          <w:bCs/>
          <w:sz w:val="16"/>
          <w:szCs w:val="16"/>
        </w:rPr>
      </w:pPr>
      <w:r w:rsidRPr="006435C3">
        <w:rPr>
          <w:rFonts w:ascii="Arial Narrow" w:hAnsi="Arial Narrow" w:cs="Arial"/>
          <w:bCs/>
          <w:sz w:val="16"/>
          <w:szCs w:val="16"/>
        </w:rPr>
        <w:t>[nazwa zamawiającego, adres]</w:t>
      </w:r>
    </w:p>
    <w:p w14:paraId="1D82CBC5" w14:textId="5732BEE8" w:rsidR="00B62E7A" w:rsidRPr="00B75582" w:rsidRDefault="00B62E7A" w:rsidP="00035DEC">
      <w:pPr>
        <w:spacing w:after="480"/>
        <w:jc w:val="both"/>
        <w:rPr>
          <w:rFonts w:ascii="Arial Narrow" w:hAnsi="Arial Narrow"/>
          <w:b/>
          <w:sz w:val="22"/>
          <w:szCs w:val="22"/>
        </w:rPr>
      </w:pPr>
      <w:r w:rsidRPr="00B62E7A">
        <w:rPr>
          <w:rFonts w:ascii="Arial Narrow" w:hAnsi="Arial Narrow" w:cs="Arial"/>
          <w:bCs/>
          <w:sz w:val="22"/>
          <w:szCs w:val="22"/>
        </w:rPr>
        <w:t xml:space="preserve">Pismo nr: </w:t>
      </w:r>
      <w:r w:rsidR="00B75582" w:rsidRPr="00B75582">
        <w:rPr>
          <w:rFonts w:ascii="Arial Narrow" w:hAnsi="Arial Narrow" w:cs="Arial"/>
          <w:b/>
          <w:sz w:val="22"/>
          <w:szCs w:val="22"/>
        </w:rPr>
        <w:t>9441/23</w:t>
      </w:r>
    </w:p>
    <w:p w14:paraId="1EF44C51" w14:textId="77777777" w:rsidR="00035DEC" w:rsidRPr="006435C3"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6435C3">
        <w:rPr>
          <w:rFonts w:ascii="Arial Narrow" w:hAnsi="Arial Narrow" w:cs="Arial"/>
          <w:b/>
          <w:sz w:val="22"/>
          <w:szCs w:val="22"/>
        </w:rPr>
        <w:t>WYKONAWCY</w:t>
      </w:r>
    </w:p>
    <w:p w14:paraId="1D208F01" w14:textId="77777777" w:rsidR="00035DEC" w:rsidRPr="006435C3"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435C3">
        <w:rPr>
          <w:rFonts w:ascii="Arial Narrow" w:hAnsi="Arial Narrow" w:cs="Arial"/>
          <w:sz w:val="22"/>
          <w:szCs w:val="22"/>
        </w:rPr>
        <w:t>ubiegający się o zamówienie</w:t>
      </w:r>
    </w:p>
    <w:p w14:paraId="051AC919" w14:textId="77777777" w:rsidR="00035DEC" w:rsidRPr="006435C3" w:rsidRDefault="00035DEC" w:rsidP="00035DEC">
      <w:pPr>
        <w:spacing w:after="120" w:line="360" w:lineRule="auto"/>
        <w:jc w:val="both"/>
        <w:rPr>
          <w:rFonts w:ascii="Arial Narrow" w:eastAsia="Calibri" w:hAnsi="Arial Narrow" w:cs="Arial"/>
          <w:sz w:val="22"/>
          <w:szCs w:val="22"/>
          <w:lang w:eastAsia="en-US"/>
        </w:rPr>
      </w:pPr>
      <w:r w:rsidRPr="006435C3">
        <w:rPr>
          <w:rFonts w:ascii="Arial Narrow" w:eastAsia="Calibri" w:hAnsi="Arial Narrow" w:cs="Arial"/>
          <w:sz w:val="22"/>
          <w:szCs w:val="22"/>
          <w:lang w:eastAsia="en-US"/>
        </w:rPr>
        <w:t xml:space="preserve">Dotyczy: </w:t>
      </w:r>
      <w:r w:rsidRPr="006435C3">
        <w:rPr>
          <w:rFonts w:ascii="Arial Narrow" w:hAnsi="Arial Narrow" w:cs="Arial"/>
          <w:sz w:val="22"/>
          <w:szCs w:val="22"/>
        </w:rPr>
        <w:t>postępowania o udzielenie zamówienia publicznego</w:t>
      </w:r>
      <w:r w:rsidRPr="006435C3">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435C3" w14:paraId="240889BD" w14:textId="77777777" w:rsidTr="00B32FF9">
        <w:tc>
          <w:tcPr>
            <w:tcW w:w="2269" w:type="dxa"/>
            <w:shd w:val="clear" w:color="auto" w:fill="auto"/>
          </w:tcPr>
          <w:p w14:paraId="6FA16C3E" w14:textId="77777777" w:rsidR="00035DEC" w:rsidRPr="006435C3" w:rsidRDefault="00035DEC" w:rsidP="00B32FF9">
            <w:pPr>
              <w:tabs>
                <w:tab w:val="center" w:pos="4536"/>
                <w:tab w:val="right" w:pos="9072"/>
              </w:tabs>
              <w:spacing w:line="360" w:lineRule="auto"/>
              <w:ind w:left="-105"/>
              <w:jc w:val="both"/>
              <w:rPr>
                <w:rFonts w:ascii="Arial Narrow" w:hAnsi="Arial Narrow" w:cs="Arial"/>
                <w:sz w:val="22"/>
                <w:szCs w:val="22"/>
              </w:rPr>
            </w:pPr>
            <w:r w:rsidRPr="006435C3">
              <w:rPr>
                <w:rFonts w:ascii="Arial Narrow" w:hAnsi="Arial Narrow" w:cs="Arial"/>
                <w:sz w:val="22"/>
                <w:szCs w:val="22"/>
              </w:rPr>
              <w:t>Nazwa zamówienia:</w:t>
            </w:r>
          </w:p>
        </w:tc>
        <w:tc>
          <w:tcPr>
            <w:tcW w:w="6803" w:type="dxa"/>
            <w:shd w:val="clear" w:color="auto" w:fill="auto"/>
          </w:tcPr>
          <w:p w14:paraId="1EC26E27" w14:textId="77777777" w:rsidR="00035DEC" w:rsidRPr="00B62E7A" w:rsidRDefault="009F1174" w:rsidP="00B32FF9">
            <w:pPr>
              <w:tabs>
                <w:tab w:val="center" w:pos="4536"/>
                <w:tab w:val="right" w:pos="9072"/>
              </w:tabs>
              <w:spacing w:line="360" w:lineRule="auto"/>
              <w:jc w:val="both"/>
              <w:rPr>
                <w:rFonts w:ascii="Arial Narrow" w:hAnsi="Arial Narrow" w:cs="Arial"/>
                <w:b/>
                <w:sz w:val="22"/>
                <w:szCs w:val="22"/>
              </w:rPr>
            </w:pPr>
            <w:r w:rsidRPr="00B62E7A">
              <w:rPr>
                <w:rFonts w:ascii="Arial Narrow" w:hAnsi="Arial Narrow" w:cs="Arial"/>
                <w:b/>
                <w:sz w:val="22"/>
                <w:szCs w:val="22"/>
              </w:rPr>
              <w:t xml:space="preserve">Pełna obsługa serwisowa systemu rezonansu magnetycznego INGENIA 3.0 T oraz systemu </w:t>
            </w:r>
            <w:proofErr w:type="spellStart"/>
            <w:r w:rsidRPr="00B62E7A">
              <w:rPr>
                <w:rFonts w:ascii="Arial Narrow" w:hAnsi="Arial Narrow" w:cs="Arial"/>
                <w:b/>
                <w:sz w:val="22"/>
                <w:szCs w:val="22"/>
              </w:rPr>
              <w:t>IntelliSpace</w:t>
            </w:r>
            <w:proofErr w:type="spellEnd"/>
            <w:r w:rsidRPr="00B62E7A">
              <w:rPr>
                <w:rFonts w:ascii="Arial Narrow" w:hAnsi="Arial Narrow" w:cs="Arial"/>
                <w:b/>
                <w:sz w:val="22"/>
                <w:szCs w:val="22"/>
              </w:rPr>
              <w:t xml:space="preserve"> Portal</w:t>
            </w:r>
            <w:r w:rsidR="00035DEC" w:rsidRPr="00B62E7A">
              <w:rPr>
                <w:rFonts w:ascii="Arial Narrow" w:hAnsi="Arial Narrow" w:cs="Arial"/>
                <w:b/>
                <w:sz w:val="22"/>
                <w:szCs w:val="22"/>
              </w:rPr>
              <w:t>.</w:t>
            </w:r>
          </w:p>
        </w:tc>
      </w:tr>
      <w:tr w:rsidR="009F1174" w:rsidRPr="006435C3" w14:paraId="2AD181CC" w14:textId="77777777" w:rsidTr="008D56F5">
        <w:tc>
          <w:tcPr>
            <w:tcW w:w="2269" w:type="dxa"/>
            <w:shd w:val="clear" w:color="auto" w:fill="auto"/>
          </w:tcPr>
          <w:p w14:paraId="7698DAA5" w14:textId="77777777" w:rsidR="009F1174" w:rsidRPr="006435C3" w:rsidRDefault="009F1174" w:rsidP="008D56F5">
            <w:pPr>
              <w:tabs>
                <w:tab w:val="center" w:pos="4536"/>
                <w:tab w:val="right" w:pos="9072"/>
              </w:tabs>
              <w:spacing w:line="360" w:lineRule="auto"/>
              <w:ind w:left="-105" w:right="-115"/>
              <w:jc w:val="both"/>
              <w:rPr>
                <w:rFonts w:ascii="Arial Narrow" w:hAnsi="Arial Narrow" w:cs="Arial"/>
                <w:sz w:val="22"/>
                <w:szCs w:val="22"/>
              </w:rPr>
            </w:pPr>
            <w:r w:rsidRPr="006435C3">
              <w:rPr>
                <w:rFonts w:ascii="Arial Narrow" w:hAnsi="Arial Narrow" w:cs="Arial"/>
                <w:sz w:val="22"/>
                <w:szCs w:val="22"/>
              </w:rPr>
              <w:t>Numer referencyjny:</w:t>
            </w:r>
          </w:p>
        </w:tc>
        <w:tc>
          <w:tcPr>
            <w:tcW w:w="6803" w:type="dxa"/>
            <w:shd w:val="clear" w:color="auto" w:fill="auto"/>
          </w:tcPr>
          <w:p w14:paraId="6108D49D" w14:textId="77777777" w:rsidR="009F1174" w:rsidRPr="00B62E7A" w:rsidRDefault="009F1174" w:rsidP="008D56F5">
            <w:pPr>
              <w:tabs>
                <w:tab w:val="center" w:pos="4536"/>
                <w:tab w:val="right" w:pos="9072"/>
              </w:tabs>
              <w:spacing w:line="360" w:lineRule="auto"/>
              <w:jc w:val="both"/>
              <w:rPr>
                <w:rFonts w:ascii="Arial Narrow" w:hAnsi="Arial Narrow" w:cs="Arial"/>
                <w:b/>
                <w:sz w:val="22"/>
                <w:szCs w:val="22"/>
              </w:rPr>
            </w:pPr>
            <w:r w:rsidRPr="00B62E7A">
              <w:rPr>
                <w:rFonts w:ascii="Arial Narrow" w:hAnsi="Arial Narrow" w:cs="Arial"/>
                <w:b/>
                <w:sz w:val="22"/>
                <w:szCs w:val="22"/>
              </w:rPr>
              <w:t>122/2023</w:t>
            </w:r>
          </w:p>
        </w:tc>
      </w:tr>
    </w:tbl>
    <w:p w14:paraId="426D4521" w14:textId="77777777" w:rsidR="00035DEC" w:rsidRPr="006435C3"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6435C3" w14:paraId="60C4223E" w14:textId="77777777" w:rsidTr="00B32FF9">
        <w:tc>
          <w:tcPr>
            <w:tcW w:w="9330" w:type="dxa"/>
            <w:shd w:val="clear" w:color="auto" w:fill="F2F2F2"/>
            <w:hideMark/>
          </w:tcPr>
          <w:p w14:paraId="7501CA8B" w14:textId="77777777" w:rsidR="00035DEC" w:rsidRPr="006435C3" w:rsidRDefault="00035DEC" w:rsidP="00B32FF9">
            <w:pPr>
              <w:keepNext/>
              <w:spacing w:before="240" w:after="240"/>
              <w:jc w:val="center"/>
              <w:outlineLvl w:val="0"/>
              <w:rPr>
                <w:rFonts w:ascii="Arial Narrow" w:hAnsi="Arial Narrow" w:cs="Arial"/>
                <w:b/>
                <w:spacing w:val="50"/>
                <w:kern w:val="28"/>
                <w:sz w:val="28"/>
                <w:szCs w:val="28"/>
              </w:rPr>
            </w:pPr>
            <w:r w:rsidRPr="006435C3">
              <w:rPr>
                <w:rFonts w:ascii="Arial Narrow" w:hAnsi="Arial Narrow" w:cs="Arial"/>
                <w:b/>
                <w:spacing w:val="50"/>
                <w:kern w:val="28"/>
                <w:sz w:val="28"/>
                <w:szCs w:val="28"/>
              </w:rPr>
              <w:t>WYJAŚNIENIA TREŚCI SWZ</w:t>
            </w:r>
          </w:p>
        </w:tc>
      </w:tr>
    </w:tbl>
    <w:p w14:paraId="5F628627" w14:textId="77777777" w:rsidR="0012774F" w:rsidRPr="006435C3" w:rsidRDefault="00520165" w:rsidP="00035DEC">
      <w:pPr>
        <w:spacing w:before="600" w:after="240" w:line="360" w:lineRule="auto"/>
        <w:jc w:val="both"/>
        <w:rPr>
          <w:rFonts w:ascii="Arial Narrow" w:hAnsi="Arial Narrow" w:cs="Arial"/>
        </w:rPr>
      </w:pPr>
      <w:r w:rsidRPr="006435C3">
        <w:rPr>
          <w:rFonts w:ascii="Arial Narrow" w:hAnsi="Arial Narrow" w:cs="Arial"/>
          <w:sz w:val="22"/>
          <w:szCs w:val="22"/>
        </w:rPr>
        <w:t xml:space="preserve">Zamawiający, </w:t>
      </w:r>
      <w:r w:rsidR="009F1174" w:rsidRPr="006435C3">
        <w:rPr>
          <w:rFonts w:ascii="Arial Narrow" w:hAnsi="Arial Narrow" w:cs="Arial"/>
          <w:b/>
          <w:sz w:val="22"/>
          <w:szCs w:val="22"/>
        </w:rPr>
        <w:t>10WSzKzP SPZOZ</w:t>
      </w:r>
      <w:r w:rsidRPr="006435C3">
        <w:rPr>
          <w:rFonts w:ascii="Arial Narrow" w:hAnsi="Arial Narrow" w:cs="Arial"/>
          <w:sz w:val="22"/>
          <w:szCs w:val="22"/>
        </w:rPr>
        <w:t xml:space="preserve">, działając na podstawie art. </w:t>
      </w:r>
      <w:r w:rsidR="0029606A" w:rsidRPr="006435C3">
        <w:rPr>
          <w:rFonts w:ascii="Arial Narrow" w:hAnsi="Arial Narrow" w:cs="Arial"/>
          <w:sz w:val="22"/>
          <w:szCs w:val="22"/>
        </w:rPr>
        <w:t>1</w:t>
      </w:r>
      <w:r w:rsidRPr="006435C3">
        <w:rPr>
          <w:rFonts w:ascii="Arial Narrow" w:hAnsi="Arial Narrow" w:cs="Arial"/>
          <w:sz w:val="22"/>
          <w:szCs w:val="22"/>
        </w:rPr>
        <w:t>3</w:t>
      </w:r>
      <w:r w:rsidR="0029606A" w:rsidRPr="006435C3">
        <w:rPr>
          <w:rFonts w:ascii="Arial Narrow" w:hAnsi="Arial Narrow" w:cs="Arial"/>
          <w:sz w:val="22"/>
          <w:szCs w:val="22"/>
        </w:rPr>
        <w:t>5</w:t>
      </w:r>
      <w:r w:rsidRPr="006435C3">
        <w:rPr>
          <w:rFonts w:ascii="Arial Narrow" w:hAnsi="Arial Narrow" w:cs="Arial"/>
          <w:sz w:val="22"/>
          <w:szCs w:val="22"/>
        </w:rPr>
        <w:t xml:space="preserve"> ust</w:t>
      </w:r>
      <w:r w:rsidR="00D9049C" w:rsidRPr="006435C3">
        <w:rPr>
          <w:rFonts w:ascii="Arial Narrow" w:hAnsi="Arial Narrow" w:cs="Arial"/>
          <w:sz w:val="22"/>
          <w:szCs w:val="22"/>
        </w:rPr>
        <w:t xml:space="preserve">. </w:t>
      </w:r>
      <w:r w:rsidR="0029606A" w:rsidRPr="006435C3">
        <w:rPr>
          <w:rFonts w:ascii="Arial Narrow" w:hAnsi="Arial Narrow" w:cs="Arial"/>
          <w:sz w:val="22"/>
          <w:szCs w:val="22"/>
        </w:rPr>
        <w:t>6</w:t>
      </w:r>
      <w:r w:rsidRPr="006435C3">
        <w:rPr>
          <w:rFonts w:ascii="Arial Narrow" w:hAnsi="Arial Narrow" w:cs="Arial"/>
          <w:sz w:val="22"/>
          <w:szCs w:val="22"/>
        </w:rPr>
        <w:t xml:space="preserve"> ustawy z dnia </w:t>
      </w:r>
      <w:r w:rsidR="0029606A" w:rsidRPr="006435C3">
        <w:rPr>
          <w:rFonts w:ascii="Arial Narrow" w:hAnsi="Arial Narrow" w:cs="Arial"/>
          <w:sz w:val="22"/>
          <w:szCs w:val="22"/>
        </w:rPr>
        <w:t>11</w:t>
      </w:r>
      <w:r w:rsidRPr="006435C3">
        <w:rPr>
          <w:rFonts w:ascii="Arial Narrow" w:hAnsi="Arial Narrow" w:cs="Arial"/>
          <w:sz w:val="22"/>
          <w:szCs w:val="22"/>
        </w:rPr>
        <w:t xml:space="preserve"> </w:t>
      </w:r>
      <w:r w:rsidR="0029606A" w:rsidRPr="006435C3">
        <w:rPr>
          <w:rFonts w:ascii="Arial Narrow" w:hAnsi="Arial Narrow" w:cs="Arial"/>
          <w:sz w:val="22"/>
          <w:szCs w:val="22"/>
        </w:rPr>
        <w:t xml:space="preserve">września </w:t>
      </w:r>
      <w:r w:rsidRPr="006435C3">
        <w:rPr>
          <w:rFonts w:ascii="Arial Narrow" w:hAnsi="Arial Narrow" w:cs="Arial"/>
          <w:sz w:val="22"/>
          <w:szCs w:val="22"/>
        </w:rPr>
        <w:t>20</w:t>
      </w:r>
      <w:r w:rsidR="0029606A" w:rsidRPr="006435C3">
        <w:rPr>
          <w:rFonts w:ascii="Arial Narrow" w:hAnsi="Arial Narrow" w:cs="Arial"/>
          <w:sz w:val="22"/>
          <w:szCs w:val="22"/>
        </w:rPr>
        <w:t>19</w:t>
      </w:r>
      <w:r w:rsidRPr="006435C3">
        <w:rPr>
          <w:rFonts w:ascii="Arial Narrow" w:hAnsi="Arial Narrow" w:cs="Arial"/>
          <w:sz w:val="22"/>
          <w:szCs w:val="22"/>
        </w:rPr>
        <w:t xml:space="preserve"> r</w:t>
      </w:r>
      <w:r w:rsidR="0029606A" w:rsidRPr="006435C3">
        <w:rPr>
          <w:rFonts w:ascii="Arial Narrow" w:hAnsi="Arial Narrow" w:cs="Arial"/>
          <w:sz w:val="22"/>
          <w:szCs w:val="22"/>
        </w:rPr>
        <w:t>.</w:t>
      </w:r>
      <w:r w:rsidRPr="006435C3">
        <w:rPr>
          <w:rFonts w:ascii="Arial Narrow" w:hAnsi="Arial Narrow" w:cs="Arial"/>
          <w:sz w:val="22"/>
          <w:szCs w:val="22"/>
        </w:rPr>
        <w:t xml:space="preserve"> Prawo </w:t>
      </w:r>
      <w:r w:rsidR="0029606A" w:rsidRPr="006435C3">
        <w:rPr>
          <w:rFonts w:ascii="Arial Narrow" w:hAnsi="Arial Narrow" w:cs="Arial"/>
          <w:sz w:val="22"/>
          <w:szCs w:val="22"/>
        </w:rPr>
        <w:t>z</w:t>
      </w:r>
      <w:r w:rsidRPr="006435C3">
        <w:rPr>
          <w:rFonts w:ascii="Arial Narrow" w:hAnsi="Arial Narrow" w:cs="Arial"/>
          <w:sz w:val="22"/>
          <w:szCs w:val="22"/>
        </w:rPr>
        <w:t xml:space="preserve">amówień </w:t>
      </w:r>
      <w:r w:rsidR="0029606A" w:rsidRPr="006435C3">
        <w:rPr>
          <w:rFonts w:ascii="Arial Narrow" w:hAnsi="Arial Narrow" w:cs="Arial"/>
          <w:sz w:val="22"/>
          <w:szCs w:val="22"/>
        </w:rPr>
        <w:t>p</w:t>
      </w:r>
      <w:r w:rsidRPr="006435C3">
        <w:rPr>
          <w:rFonts w:ascii="Arial Narrow" w:hAnsi="Arial Narrow" w:cs="Arial"/>
          <w:sz w:val="22"/>
          <w:szCs w:val="22"/>
        </w:rPr>
        <w:t xml:space="preserve">ublicznych </w:t>
      </w:r>
      <w:r w:rsidR="009F1174" w:rsidRPr="006435C3">
        <w:rPr>
          <w:rFonts w:ascii="Arial Narrow" w:hAnsi="Arial Narrow" w:cs="Arial"/>
          <w:sz w:val="22"/>
          <w:szCs w:val="22"/>
        </w:rPr>
        <w:t>(</w:t>
      </w:r>
      <w:proofErr w:type="spellStart"/>
      <w:r w:rsidR="009F1174" w:rsidRPr="006435C3">
        <w:rPr>
          <w:rFonts w:ascii="Arial Narrow" w:hAnsi="Arial Narrow" w:cs="Arial"/>
          <w:sz w:val="22"/>
          <w:szCs w:val="22"/>
        </w:rPr>
        <w:t>t.j</w:t>
      </w:r>
      <w:proofErr w:type="spellEnd"/>
      <w:r w:rsidR="009F1174" w:rsidRPr="006435C3">
        <w:rPr>
          <w:rFonts w:ascii="Arial Narrow" w:hAnsi="Arial Narrow" w:cs="Arial"/>
          <w:sz w:val="22"/>
          <w:szCs w:val="22"/>
        </w:rPr>
        <w:t>. Dz. U. z 2023r. poz. 1605)</w:t>
      </w:r>
      <w:r w:rsidR="00BE7BFD" w:rsidRPr="006435C3">
        <w:rPr>
          <w:rFonts w:ascii="Arial Narrow" w:hAnsi="Arial Narrow" w:cs="Arial"/>
          <w:sz w:val="22"/>
          <w:szCs w:val="22"/>
        </w:rPr>
        <w:t xml:space="preserve">, </w:t>
      </w:r>
      <w:r w:rsidR="00D9049C" w:rsidRPr="006435C3">
        <w:rPr>
          <w:rFonts w:ascii="Arial Narrow" w:hAnsi="Arial Narrow" w:cs="Arial"/>
          <w:sz w:val="22"/>
          <w:szCs w:val="22"/>
        </w:rPr>
        <w:t>udostępnia</w:t>
      </w:r>
      <w:r w:rsidR="00BE7BFD" w:rsidRPr="006435C3">
        <w:rPr>
          <w:rFonts w:ascii="Arial Narrow" w:hAnsi="Arial Narrow" w:cs="Arial"/>
          <w:sz w:val="22"/>
          <w:szCs w:val="22"/>
        </w:rPr>
        <w:t xml:space="preserve"> poniżej treść zapytań do S</w:t>
      </w:r>
      <w:r w:rsidR="0012774F" w:rsidRPr="006435C3">
        <w:rPr>
          <w:rFonts w:ascii="Arial Narrow" w:hAnsi="Arial Narrow" w:cs="Arial"/>
          <w:sz w:val="22"/>
          <w:szCs w:val="22"/>
        </w:rPr>
        <w:t>pecyfikacji Warunków Zamówienia (</w:t>
      </w:r>
      <w:r w:rsidR="0012774F" w:rsidRPr="006435C3">
        <w:rPr>
          <w:rFonts w:ascii="Arial Narrow" w:hAnsi="Arial Narrow" w:cs="Arial"/>
          <w:sz w:val="22"/>
          <w:szCs w:val="22"/>
          <w:lang w:eastAsia="ar-SA"/>
        </w:rPr>
        <w:t xml:space="preserve">zwanej </w:t>
      </w:r>
      <w:proofErr w:type="gramStart"/>
      <w:r w:rsidR="0012774F" w:rsidRPr="006435C3">
        <w:rPr>
          <w:rFonts w:ascii="Arial Narrow" w:hAnsi="Arial Narrow" w:cs="Arial"/>
          <w:sz w:val="22"/>
          <w:szCs w:val="22"/>
          <w:lang w:eastAsia="ar-SA"/>
        </w:rPr>
        <w:t>dalej</w:t>
      </w:r>
      <w:r w:rsidR="0012774F" w:rsidRPr="006435C3">
        <w:rPr>
          <w:rFonts w:ascii="Arial Narrow" w:hAnsi="Arial Narrow" w:cs="Arial"/>
          <w:b/>
          <w:sz w:val="22"/>
          <w:szCs w:val="22"/>
          <w:lang w:eastAsia="ar-SA"/>
        </w:rPr>
        <w:t xml:space="preserve"> </w:t>
      </w:r>
      <w:r w:rsidR="0012774F" w:rsidRPr="006435C3">
        <w:rPr>
          <w:rFonts w:ascii="Arial Narrow" w:hAnsi="Arial Narrow" w:cs="Arial"/>
          <w:bCs/>
          <w:sz w:val="22"/>
          <w:szCs w:val="22"/>
          <w:lang w:eastAsia="ar-SA"/>
        </w:rPr>
        <w:t>”SWZ</w:t>
      </w:r>
      <w:proofErr w:type="gramEnd"/>
      <w:r w:rsidR="0012774F" w:rsidRPr="006435C3">
        <w:rPr>
          <w:rFonts w:ascii="Arial Narrow" w:hAnsi="Arial Narrow" w:cs="Arial"/>
          <w:bCs/>
          <w:sz w:val="22"/>
          <w:szCs w:val="22"/>
          <w:lang w:eastAsia="ar-SA"/>
        </w:rPr>
        <w:t>”)</w:t>
      </w:r>
      <w:r w:rsidR="00D9049C" w:rsidRPr="006435C3">
        <w:rPr>
          <w:rFonts w:ascii="Arial Narrow" w:hAnsi="Arial Narrow" w:cs="Arial"/>
          <w:bCs/>
          <w:sz w:val="22"/>
          <w:szCs w:val="22"/>
          <w:lang w:eastAsia="ar-SA"/>
        </w:rPr>
        <w:t xml:space="preserve"> </w:t>
      </w:r>
      <w:r w:rsidR="00D9049C" w:rsidRPr="006435C3">
        <w:rPr>
          <w:rFonts w:ascii="Arial Narrow" w:hAnsi="Arial Narrow" w:cs="Arial"/>
          <w:sz w:val="22"/>
          <w:szCs w:val="22"/>
        </w:rPr>
        <w:t>wraz z wyjaśnieniami</w:t>
      </w:r>
      <w:r w:rsidR="0012774F" w:rsidRPr="006435C3">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9F1174" w:rsidRPr="006435C3" w14:paraId="4709586E" w14:textId="77777777" w:rsidTr="008D56F5">
        <w:tc>
          <w:tcPr>
            <w:tcW w:w="9356" w:type="dxa"/>
            <w:shd w:val="clear" w:color="auto" w:fill="auto"/>
          </w:tcPr>
          <w:p w14:paraId="61C17A01" w14:textId="77777777" w:rsidR="009F1174" w:rsidRPr="006435C3" w:rsidRDefault="009F1174" w:rsidP="006435C3">
            <w:pPr>
              <w:spacing w:before="60" w:after="240" w:line="276" w:lineRule="auto"/>
              <w:ind w:left="30" w:right="-72"/>
              <w:rPr>
                <w:rFonts w:ascii="Arial Narrow" w:hAnsi="Arial Narrow" w:cs="Arial"/>
                <w:b/>
                <w:bCs/>
                <w:sz w:val="22"/>
                <w:szCs w:val="22"/>
              </w:rPr>
            </w:pPr>
            <w:r w:rsidRPr="006435C3">
              <w:rPr>
                <w:rFonts w:ascii="Arial Narrow" w:hAnsi="Arial Narrow" w:cs="Arial"/>
                <w:b/>
                <w:bCs/>
                <w:sz w:val="22"/>
                <w:szCs w:val="22"/>
              </w:rPr>
              <w:t>Pytanie nr 1</w:t>
            </w:r>
          </w:p>
          <w:p w14:paraId="56727185"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1.</w:t>
            </w:r>
            <w:r w:rsidRPr="006435C3">
              <w:rPr>
                <w:rFonts w:ascii="Arial Narrow" w:hAnsi="Arial Narrow" w:cs="Arial"/>
                <w:sz w:val="22"/>
                <w:szCs w:val="22"/>
              </w:rPr>
              <w:tab/>
              <w:t xml:space="preserve"> Dotyczy Załącznika nr 1 do SWZ- Formularz oferty</w:t>
            </w:r>
          </w:p>
          <w:p w14:paraId="7F79F080"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Zamawiający w opisie kryterium "Całkowity czas naprawy" umieścił informację:</w:t>
            </w:r>
          </w:p>
          <w:p w14:paraId="040C6201"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UWAGA!!! Kryterium to dotyczy konieczności wykonania przeglądu bez ustalenia wcześniejszego terminu.</w:t>
            </w:r>
          </w:p>
          <w:p w14:paraId="6A186B72"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Prosimy o wyjaśnienie- czy Zamawiający ma na myśli, że kryterium to nie dotyczy przeglądów technicznych, gdyż te powinny być wykonywane zgodnie z ustalonym po zawarciu umowy harmonogramem przeglądów?</w:t>
            </w:r>
          </w:p>
          <w:p w14:paraId="1C74C3BE" w14:textId="20BDDF9C" w:rsidR="00182865" w:rsidRPr="00B62E7A" w:rsidRDefault="00182865" w:rsidP="006435C3">
            <w:pPr>
              <w:spacing w:after="240" w:line="276" w:lineRule="auto"/>
              <w:ind w:left="30" w:right="-72"/>
              <w:jc w:val="both"/>
              <w:rPr>
                <w:rFonts w:ascii="Arial Narrow" w:hAnsi="Arial Narrow" w:cs="Arial"/>
                <w:b/>
                <w:bCs/>
                <w:sz w:val="22"/>
                <w:szCs w:val="22"/>
              </w:rPr>
            </w:pPr>
            <w:r w:rsidRPr="00B62E7A">
              <w:rPr>
                <w:rFonts w:ascii="Arial Narrow" w:hAnsi="Arial Narrow" w:cs="Arial"/>
                <w:b/>
                <w:bCs/>
                <w:sz w:val="22"/>
                <w:szCs w:val="22"/>
              </w:rPr>
              <w:t>Odpowiedź Zamawiającego:</w:t>
            </w:r>
          </w:p>
          <w:p w14:paraId="16F691CE" w14:textId="3A7EC12E" w:rsidR="00182865" w:rsidRPr="00B62E7A" w:rsidRDefault="00182865" w:rsidP="006435C3">
            <w:pPr>
              <w:spacing w:after="240" w:line="276" w:lineRule="auto"/>
              <w:ind w:left="30" w:right="-72"/>
              <w:jc w:val="both"/>
              <w:rPr>
                <w:rFonts w:ascii="Arial Narrow" w:hAnsi="Arial Narrow" w:cs="Arial"/>
                <w:b/>
                <w:bCs/>
                <w:sz w:val="22"/>
                <w:szCs w:val="22"/>
              </w:rPr>
            </w:pPr>
            <w:r w:rsidRPr="00B62E7A">
              <w:rPr>
                <w:rFonts w:ascii="Arial Narrow" w:hAnsi="Arial Narrow" w:cs="Arial"/>
                <w:b/>
                <w:bCs/>
                <w:sz w:val="22"/>
                <w:szCs w:val="22"/>
              </w:rPr>
              <w:t>Zamawiający potwierdza, że przytoczony zapis nie dotyczy przeglądów technicznych, wskazanych w harmonogramie przeglądów</w:t>
            </w:r>
          </w:p>
          <w:p w14:paraId="1FF96018"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lastRenderedPageBreak/>
              <w:t>2.</w:t>
            </w:r>
            <w:r w:rsidRPr="006435C3">
              <w:rPr>
                <w:rFonts w:ascii="Arial Narrow" w:hAnsi="Arial Narrow" w:cs="Arial"/>
                <w:sz w:val="22"/>
                <w:szCs w:val="22"/>
              </w:rPr>
              <w:tab/>
              <w:t>Dotyczy Załącznika nr 10 do SWZ- Wykaz czynności serwisowych, pkt c, d.</w:t>
            </w:r>
          </w:p>
          <w:p w14:paraId="3CE828E6"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Zwracamy się z prośbą o modyfikację zapisów pkt "c" oraz ich ujednolicenie z zapisami pkt "d":</w:t>
            </w:r>
          </w:p>
          <w:p w14:paraId="3175D187"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 xml:space="preserve">"Pełna obsługa serwisowa zawierająca naprawy aparatu MR </w:t>
            </w:r>
            <w:proofErr w:type="spellStart"/>
            <w:r w:rsidRPr="006435C3">
              <w:rPr>
                <w:rFonts w:ascii="Arial Narrow" w:hAnsi="Arial Narrow" w:cs="Arial"/>
                <w:sz w:val="22"/>
                <w:szCs w:val="22"/>
              </w:rPr>
              <w:t>Ingenia</w:t>
            </w:r>
            <w:proofErr w:type="spellEnd"/>
            <w:r w:rsidRPr="006435C3">
              <w:rPr>
                <w:rFonts w:ascii="Arial Narrow" w:hAnsi="Arial Narrow" w:cs="Arial"/>
                <w:sz w:val="22"/>
                <w:szCs w:val="22"/>
              </w:rPr>
              <w:t xml:space="preserve"> 3.0T, systemu ISP i platformą sprzętową, UPS przy kontroli operatorskiej z wymianą wszystkich części zamiennych włącznie z wymianą cewek, niezależnie od przyczyny powstałego uszkodzenia"</w:t>
            </w:r>
          </w:p>
          <w:p w14:paraId="1D555FA8"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na zapis:</w:t>
            </w:r>
          </w:p>
          <w:p w14:paraId="0B2A176A"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 xml:space="preserve">"Pełna obsługa serwisowa zawierająca naprawy aparatu MR </w:t>
            </w:r>
            <w:proofErr w:type="spellStart"/>
            <w:r w:rsidRPr="006435C3">
              <w:rPr>
                <w:rFonts w:ascii="Arial Narrow" w:hAnsi="Arial Narrow" w:cs="Arial"/>
                <w:sz w:val="22"/>
                <w:szCs w:val="22"/>
              </w:rPr>
              <w:t>Ingenia</w:t>
            </w:r>
            <w:proofErr w:type="spellEnd"/>
            <w:r w:rsidRPr="006435C3">
              <w:rPr>
                <w:rFonts w:ascii="Arial Narrow" w:hAnsi="Arial Narrow" w:cs="Arial"/>
                <w:sz w:val="22"/>
                <w:szCs w:val="22"/>
              </w:rPr>
              <w:t xml:space="preserve"> 3.0T, systemu ISP i platformą sprzętową, UPS przy kontroli operatorskiej z wymianą wszystkich części zamiennych (w tym cewek diagnostycznych), które na skutek naturalnych procesów uległy całkowitemu zużyciu lub stały się nieprzydatnymi do dalszej eksploatacji." </w:t>
            </w:r>
          </w:p>
          <w:p w14:paraId="32F342A2"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Modyfikacja ta powinna mieć zastosowanie dla pierwszych dwóch oraz czwartego zapisu w punkcie "c".</w:t>
            </w:r>
          </w:p>
          <w:p w14:paraId="3950148C" w14:textId="77777777" w:rsidR="009F1174" w:rsidRPr="006435C3" w:rsidRDefault="009F1174" w:rsidP="006435C3">
            <w:pPr>
              <w:spacing w:after="240" w:line="276" w:lineRule="auto"/>
              <w:ind w:left="30" w:right="-72"/>
              <w:jc w:val="both"/>
              <w:rPr>
                <w:rFonts w:ascii="Arial Narrow" w:hAnsi="Arial Narrow" w:cs="Arial"/>
                <w:sz w:val="22"/>
                <w:szCs w:val="22"/>
              </w:rPr>
            </w:pPr>
            <w:r w:rsidRPr="006435C3">
              <w:rPr>
                <w:rFonts w:ascii="Arial Narrow" w:hAnsi="Arial Narrow" w:cs="Arial"/>
                <w:sz w:val="22"/>
                <w:szCs w:val="22"/>
              </w:rPr>
              <w:t>Modyfikacja zapisów pozwoli na ujednolicenie ich z zapisami pkt "d". Prośbę swą uzasadniamy faktem, iż zgodnie z zasadami udzielania świadczeń gwarancyjnych i pogwarancyjnych świadczeniami tymi nie mogą być objęte awarie oraz uszkodzenia mechaniczne wynikające z nieprawidłowej, niezgodnej z instrukcją obsługi eksploatacji urządzeń. Przedmiotem zamówienia nie może być zatem np. wymiana cewki diagnostycznej, która została uszkodzona poprzez jej upuszczenie na podłogę czy też wyrwanie kabla przez jej nieprawidłową eksploatację. Prosimy o zmianę zapisu- pozwoli to nam złożyć ważną i korzystną dla Zamawiającego ofertę.</w:t>
            </w:r>
          </w:p>
          <w:p w14:paraId="50311494" w14:textId="77777777" w:rsidR="009F1174" w:rsidRPr="006435C3" w:rsidRDefault="009F1174" w:rsidP="006435C3">
            <w:pPr>
              <w:spacing w:after="240" w:line="276" w:lineRule="auto"/>
              <w:ind w:left="30" w:right="-72"/>
              <w:rPr>
                <w:rFonts w:ascii="Arial Narrow" w:hAnsi="Arial Narrow" w:cs="Arial"/>
                <w:b/>
                <w:bCs/>
                <w:sz w:val="22"/>
                <w:szCs w:val="22"/>
              </w:rPr>
            </w:pPr>
            <w:r w:rsidRPr="006435C3">
              <w:rPr>
                <w:rFonts w:ascii="Arial Narrow" w:hAnsi="Arial Narrow" w:cs="Arial"/>
                <w:b/>
                <w:bCs/>
                <w:sz w:val="22"/>
                <w:szCs w:val="22"/>
              </w:rPr>
              <w:t>Stanowisko (wyjaśnienie) Zamawiającego:</w:t>
            </w:r>
          </w:p>
          <w:p w14:paraId="71FDCE4F" w14:textId="51CA4576" w:rsidR="00182865" w:rsidRPr="006435C3" w:rsidRDefault="00182865" w:rsidP="006435C3">
            <w:pPr>
              <w:spacing w:after="240" w:line="276" w:lineRule="auto"/>
              <w:ind w:left="30" w:right="-72"/>
              <w:rPr>
                <w:rFonts w:ascii="Arial Narrow" w:hAnsi="Arial Narrow" w:cs="Arial"/>
                <w:b/>
                <w:bCs/>
                <w:sz w:val="22"/>
                <w:szCs w:val="22"/>
              </w:rPr>
            </w:pPr>
            <w:r w:rsidRPr="006435C3">
              <w:rPr>
                <w:rFonts w:ascii="Arial Narrow" w:hAnsi="Arial Narrow" w:cs="Arial"/>
                <w:b/>
                <w:bCs/>
                <w:sz w:val="22"/>
                <w:szCs w:val="22"/>
              </w:rPr>
              <w:t xml:space="preserve">Zamawiający pozostawia zapisy </w:t>
            </w:r>
            <w:r w:rsidR="00B75582" w:rsidRPr="006435C3">
              <w:rPr>
                <w:rFonts w:ascii="Arial Narrow" w:hAnsi="Arial Narrow" w:cs="Arial"/>
                <w:b/>
                <w:bCs/>
                <w:sz w:val="22"/>
                <w:szCs w:val="22"/>
              </w:rPr>
              <w:t>załącznika</w:t>
            </w:r>
            <w:r w:rsidRPr="006435C3">
              <w:rPr>
                <w:rFonts w:ascii="Arial Narrow" w:hAnsi="Arial Narrow" w:cs="Arial"/>
                <w:b/>
                <w:bCs/>
                <w:sz w:val="22"/>
                <w:szCs w:val="22"/>
              </w:rPr>
              <w:t xml:space="preserve"> 10 i SWZ bez zmian</w:t>
            </w:r>
          </w:p>
          <w:p w14:paraId="05EF43D1" w14:textId="43F6F24D" w:rsidR="009F1174" w:rsidRPr="006435C3" w:rsidRDefault="009F1174" w:rsidP="006435C3">
            <w:pPr>
              <w:spacing w:after="240" w:line="276" w:lineRule="auto"/>
              <w:ind w:left="30" w:right="-72"/>
              <w:jc w:val="both"/>
              <w:rPr>
                <w:rFonts w:ascii="Arial Narrow" w:hAnsi="Arial Narrow" w:cs="Arial"/>
                <w:sz w:val="22"/>
                <w:szCs w:val="22"/>
                <w:highlight w:val="darkGray"/>
              </w:rPr>
            </w:pPr>
          </w:p>
        </w:tc>
      </w:tr>
      <w:tr w:rsidR="009F1174" w:rsidRPr="006435C3" w14:paraId="53BEC09E" w14:textId="77777777" w:rsidTr="008D56F5">
        <w:tc>
          <w:tcPr>
            <w:tcW w:w="9356" w:type="dxa"/>
            <w:shd w:val="clear" w:color="auto" w:fill="auto"/>
          </w:tcPr>
          <w:p w14:paraId="4C9253F2" w14:textId="77777777" w:rsidR="009F1174" w:rsidRPr="006435C3" w:rsidRDefault="009F1174" w:rsidP="008D56F5">
            <w:pPr>
              <w:spacing w:before="60" w:after="60" w:line="276" w:lineRule="auto"/>
              <w:ind w:left="30" w:right="-72"/>
              <w:rPr>
                <w:rFonts w:ascii="Arial Narrow" w:hAnsi="Arial Narrow" w:cs="Arial"/>
                <w:b/>
                <w:bCs/>
                <w:sz w:val="22"/>
                <w:szCs w:val="22"/>
              </w:rPr>
            </w:pPr>
            <w:r w:rsidRPr="006435C3">
              <w:rPr>
                <w:rFonts w:ascii="Arial Narrow" w:hAnsi="Arial Narrow" w:cs="Arial"/>
                <w:b/>
                <w:bCs/>
                <w:sz w:val="22"/>
                <w:szCs w:val="22"/>
              </w:rPr>
              <w:lastRenderedPageBreak/>
              <w:t>Pytanie nr 2</w:t>
            </w:r>
          </w:p>
          <w:p w14:paraId="24AB388B" w14:textId="77777777" w:rsidR="009F1174" w:rsidRPr="006435C3" w:rsidRDefault="009F1174" w:rsidP="006435C3">
            <w:pPr>
              <w:spacing w:after="120" w:line="276" w:lineRule="auto"/>
              <w:ind w:left="30" w:right="-72"/>
              <w:jc w:val="both"/>
              <w:rPr>
                <w:rFonts w:ascii="Arial Narrow" w:hAnsi="Arial Narrow" w:cs="Arial"/>
                <w:sz w:val="22"/>
                <w:szCs w:val="22"/>
              </w:rPr>
            </w:pPr>
            <w:r w:rsidRPr="006435C3">
              <w:rPr>
                <w:rFonts w:ascii="Arial Narrow" w:hAnsi="Arial Narrow" w:cs="Arial"/>
                <w:sz w:val="22"/>
                <w:szCs w:val="22"/>
              </w:rPr>
              <w:t>1.</w:t>
            </w:r>
            <w:r w:rsidRPr="006435C3">
              <w:rPr>
                <w:rFonts w:ascii="Arial Narrow" w:hAnsi="Arial Narrow" w:cs="Arial"/>
                <w:sz w:val="22"/>
                <w:szCs w:val="22"/>
              </w:rPr>
              <w:tab/>
              <w:t>Dotyczy Załącznika nr 12 do SWZ- Parametry serwera ISP</w:t>
            </w:r>
          </w:p>
          <w:p w14:paraId="57A4E6DD" w14:textId="77777777" w:rsidR="009F1174" w:rsidRPr="006435C3" w:rsidRDefault="009F1174" w:rsidP="006435C3">
            <w:pPr>
              <w:spacing w:after="120" w:line="276" w:lineRule="auto"/>
              <w:ind w:left="30" w:right="-72"/>
              <w:jc w:val="both"/>
              <w:rPr>
                <w:rFonts w:ascii="Arial Narrow" w:hAnsi="Arial Narrow" w:cs="Arial"/>
                <w:sz w:val="22"/>
                <w:szCs w:val="22"/>
              </w:rPr>
            </w:pPr>
            <w:r w:rsidRPr="006435C3">
              <w:rPr>
                <w:rFonts w:ascii="Arial Narrow" w:hAnsi="Arial Narrow" w:cs="Arial"/>
                <w:sz w:val="22"/>
                <w:szCs w:val="22"/>
              </w:rPr>
              <w:t>Zwracamy się z prośbą o sprostowanie oczywistej nieścisłości. Zamawiający określił wymagania jak poniżej:</w:t>
            </w:r>
          </w:p>
          <w:tbl>
            <w:tblPr>
              <w:tblStyle w:val="Tabela-Siatka"/>
              <w:tblW w:w="0" w:type="auto"/>
              <w:tblInd w:w="30" w:type="dxa"/>
              <w:tblLook w:val="04A0" w:firstRow="1" w:lastRow="0" w:firstColumn="1" w:lastColumn="0" w:noHBand="0" w:noVBand="1"/>
            </w:tblPr>
            <w:tblGrid>
              <w:gridCol w:w="3034"/>
              <w:gridCol w:w="4899"/>
              <w:gridCol w:w="1167"/>
            </w:tblGrid>
            <w:tr w:rsidR="00B62E7A" w:rsidRPr="00B62E7A" w14:paraId="1CB8594C" w14:textId="77777777" w:rsidTr="00B62E7A">
              <w:tc>
                <w:tcPr>
                  <w:tcW w:w="3034" w:type="dxa"/>
                </w:tcPr>
                <w:p w14:paraId="14F5E795"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Część</w:t>
                  </w:r>
                </w:p>
              </w:tc>
              <w:tc>
                <w:tcPr>
                  <w:tcW w:w="4899" w:type="dxa"/>
                </w:tcPr>
                <w:p w14:paraId="38C1F9A6"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Opis części</w:t>
                  </w:r>
                </w:p>
              </w:tc>
              <w:tc>
                <w:tcPr>
                  <w:tcW w:w="1167" w:type="dxa"/>
                </w:tcPr>
                <w:p w14:paraId="049329D4"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Ilość</w:t>
                  </w:r>
                </w:p>
              </w:tc>
            </w:tr>
            <w:tr w:rsidR="00B62E7A" w:rsidRPr="00B62E7A" w14:paraId="0C0737E8" w14:textId="77777777" w:rsidTr="00B62E7A">
              <w:tc>
                <w:tcPr>
                  <w:tcW w:w="3034" w:type="dxa"/>
                </w:tcPr>
                <w:p w14:paraId="674683AF"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Obudowa</w:t>
                  </w:r>
                </w:p>
              </w:tc>
              <w:tc>
                <w:tcPr>
                  <w:tcW w:w="4899" w:type="dxa"/>
                </w:tcPr>
                <w:p w14:paraId="1736D0EE"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 xml:space="preserve">Dell </w:t>
                  </w:r>
                  <w:proofErr w:type="spellStart"/>
                  <w:r w:rsidRPr="00B62E7A">
                    <w:rPr>
                      <w:rFonts w:ascii="Arial Narrow" w:hAnsi="Arial Narrow" w:cs="Arial"/>
                      <w:sz w:val="22"/>
                      <w:szCs w:val="22"/>
                    </w:rPr>
                    <w:t>PowerEdge</w:t>
                  </w:r>
                  <w:proofErr w:type="spellEnd"/>
                  <w:r w:rsidRPr="00B62E7A">
                    <w:rPr>
                      <w:rFonts w:ascii="Arial Narrow" w:hAnsi="Arial Narrow" w:cs="Arial"/>
                      <w:sz w:val="22"/>
                      <w:szCs w:val="22"/>
                    </w:rPr>
                    <w:t xml:space="preserve"> R640 Gen14, 1U, obudowa dla 8 dysków 2.5" z 3 slotami </w:t>
                  </w:r>
                  <w:proofErr w:type="spellStart"/>
                  <w:r w:rsidRPr="00B62E7A">
                    <w:rPr>
                      <w:rFonts w:ascii="Arial Narrow" w:hAnsi="Arial Narrow" w:cs="Arial"/>
                      <w:sz w:val="22"/>
                      <w:szCs w:val="22"/>
                    </w:rPr>
                    <w:t>PCIe</w:t>
                  </w:r>
                  <w:proofErr w:type="spellEnd"/>
                </w:p>
              </w:tc>
              <w:tc>
                <w:tcPr>
                  <w:tcW w:w="1167" w:type="dxa"/>
                </w:tcPr>
                <w:p w14:paraId="2CF9F3B5"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1</w:t>
                  </w:r>
                </w:p>
              </w:tc>
            </w:tr>
            <w:tr w:rsidR="00B62E7A" w:rsidRPr="00B62E7A" w14:paraId="7B5B9BFC" w14:textId="77777777" w:rsidTr="00B62E7A">
              <w:tc>
                <w:tcPr>
                  <w:tcW w:w="3034" w:type="dxa"/>
                </w:tcPr>
                <w:p w14:paraId="0BF867E5"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Lokalizacja</w:t>
                  </w:r>
                </w:p>
              </w:tc>
              <w:tc>
                <w:tcPr>
                  <w:tcW w:w="4899" w:type="dxa"/>
                </w:tcPr>
                <w:p w14:paraId="53B680E6"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U.S.-English</w:t>
                  </w:r>
                </w:p>
              </w:tc>
              <w:tc>
                <w:tcPr>
                  <w:tcW w:w="1167" w:type="dxa"/>
                </w:tcPr>
                <w:p w14:paraId="1B7BE70D"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1</w:t>
                  </w:r>
                </w:p>
              </w:tc>
            </w:tr>
            <w:tr w:rsidR="00B62E7A" w:rsidRPr="00B62E7A" w14:paraId="4C675740" w14:textId="77777777" w:rsidTr="00B62E7A">
              <w:tc>
                <w:tcPr>
                  <w:tcW w:w="3034" w:type="dxa"/>
                </w:tcPr>
                <w:p w14:paraId="047C1095"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Procesor</w:t>
                  </w:r>
                </w:p>
              </w:tc>
              <w:tc>
                <w:tcPr>
                  <w:tcW w:w="4899" w:type="dxa"/>
                </w:tcPr>
                <w:p w14:paraId="2694C553"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Intel Xeon Gold 6226R 2.9GHz, 16C/32T, 10.4GT/s 2UPI, 24.75M Cache, Turbo, HT (150W) DDR4-2933, OEM XL</w:t>
                  </w:r>
                </w:p>
              </w:tc>
              <w:tc>
                <w:tcPr>
                  <w:tcW w:w="1167" w:type="dxa"/>
                </w:tcPr>
                <w:p w14:paraId="3462C689"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1</w:t>
                  </w:r>
                </w:p>
              </w:tc>
            </w:tr>
            <w:tr w:rsidR="00B62E7A" w:rsidRPr="00B62E7A" w14:paraId="1749E0D9" w14:textId="77777777" w:rsidTr="00B62E7A">
              <w:tc>
                <w:tcPr>
                  <w:tcW w:w="3034" w:type="dxa"/>
                </w:tcPr>
                <w:p w14:paraId="338B1827"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Pamięć</w:t>
                  </w:r>
                </w:p>
              </w:tc>
              <w:tc>
                <w:tcPr>
                  <w:tcW w:w="4899" w:type="dxa"/>
                </w:tcPr>
                <w:p w14:paraId="7A2A6B34"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 xml:space="preserve">16GB (3200MHz, DDR4 RDIMM, Dual </w:t>
                  </w:r>
                  <w:proofErr w:type="spellStart"/>
                  <w:r w:rsidRPr="00B62E7A">
                    <w:rPr>
                      <w:rFonts w:ascii="Arial Narrow" w:hAnsi="Arial Narrow" w:cs="Arial"/>
                      <w:sz w:val="22"/>
                      <w:szCs w:val="22"/>
                    </w:rPr>
                    <w:t>Rank</w:t>
                  </w:r>
                  <w:proofErr w:type="spellEnd"/>
                  <w:r w:rsidRPr="00B62E7A">
                    <w:rPr>
                      <w:rFonts w:ascii="Arial Narrow" w:hAnsi="Arial Narrow" w:cs="Arial"/>
                      <w:sz w:val="22"/>
                      <w:szCs w:val="22"/>
                    </w:rPr>
                    <w:t>, ECC)</w:t>
                  </w:r>
                </w:p>
              </w:tc>
              <w:tc>
                <w:tcPr>
                  <w:tcW w:w="1167" w:type="dxa"/>
                </w:tcPr>
                <w:p w14:paraId="485F9E54"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4</w:t>
                  </w:r>
                </w:p>
              </w:tc>
            </w:tr>
            <w:tr w:rsidR="00B62E7A" w:rsidRPr="00B62E7A" w14:paraId="79B0B3A6" w14:textId="77777777" w:rsidTr="00B62E7A">
              <w:tc>
                <w:tcPr>
                  <w:tcW w:w="3034" w:type="dxa"/>
                </w:tcPr>
                <w:p w14:paraId="0843A0A1"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Dyski twarde</w:t>
                  </w:r>
                </w:p>
              </w:tc>
              <w:tc>
                <w:tcPr>
                  <w:tcW w:w="4899" w:type="dxa"/>
                </w:tcPr>
                <w:p w14:paraId="2575F205" w14:textId="77777777" w:rsidR="00B62E7A" w:rsidRPr="00B62E7A" w:rsidRDefault="00B62E7A" w:rsidP="001A761A">
                  <w:pPr>
                    <w:spacing w:after="120" w:line="276" w:lineRule="auto"/>
                    <w:ind w:right="-72"/>
                    <w:jc w:val="both"/>
                    <w:rPr>
                      <w:rFonts w:ascii="Arial Narrow" w:hAnsi="Arial Narrow" w:cs="Arial"/>
                      <w:sz w:val="22"/>
                      <w:szCs w:val="22"/>
                    </w:rPr>
                  </w:pPr>
                  <w:r w:rsidRPr="00B62E7A">
                    <w:rPr>
                      <w:rFonts w:ascii="Arial Narrow" w:hAnsi="Arial Narrow" w:cs="Arial"/>
                      <w:sz w:val="22"/>
                      <w:szCs w:val="22"/>
                    </w:rPr>
                    <w:t>5 TB 10k RPM SAS 12Gbps 512n 2.5" Hot-plug</w:t>
                  </w:r>
                </w:p>
              </w:tc>
              <w:tc>
                <w:tcPr>
                  <w:tcW w:w="1167" w:type="dxa"/>
                </w:tcPr>
                <w:p w14:paraId="38D25FC4" w14:textId="77777777" w:rsidR="00B62E7A" w:rsidRPr="00B62E7A" w:rsidRDefault="00B62E7A" w:rsidP="00B62E7A">
                  <w:pPr>
                    <w:spacing w:after="120" w:line="276" w:lineRule="auto"/>
                    <w:ind w:right="-72"/>
                    <w:jc w:val="center"/>
                    <w:rPr>
                      <w:rFonts w:ascii="Arial Narrow" w:hAnsi="Arial Narrow" w:cs="Arial"/>
                      <w:sz w:val="22"/>
                      <w:szCs w:val="22"/>
                    </w:rPr>
                  </w:pPr>
                  <w:r w:rsidRPr="00B62E7A">
                    <w:rPr>
                      <w:rFonts w:ascii="Arial Narrow" w:hAnsi="Arial Narrow" w:cs="Arial"/>
                      <w:sz w:val="22"/>
                      <w:szCs w:val="22"/>
                    </w:rPr>
                    <w:t>6</w:t>
                  </w:r>
                </w:p>
              </w:tc>
            </w:tr>
          </w:tbl>
          <w:p w14:paraId="4CA3B067" w14:textId="77777777" w:rsidR="009F1174" w:rsidRPr="006435C3" w:rsidRDefault="009F1174" w:rsidP="008D56F5">
            <w:pPr>
              <w:spacing w:after="120" w:line="360" w:lineRule="auto"/>
              <w:ind w:left="30" w:right="-72"/>
              <w:jc w:val="both"/>
              <w:rPr>
                <w:rFonts w:ascii="Arial Narrow" w:hAnsi="Arial Narrow" w:cs="Arial"/>
                <w:sz w:val="22"/>
                <w:szCs w:val="22"/>
              </w:rPr>
            </w:pPr>
          </w:p>
          <w:p w14:paraId="3EB34792" w14:textId="77777777" w:rsidR="009F1174" w:rsidRPr="006435C3" w:rsidRDefault="009F1174" w:rsidP="008D56F5">
            <w:pPr>
              <w:spacing w:after="120" w:line="360" w:lineRule="auto"/>
              <w:ind w:left="30" w:right="-72"/>
              <w:jc w:val="both"/>
              <w:rPr>
                <w:rFonts w:ascii="Arial Narrow" w:hAnsi="Arial Narrow" w:cs="Arial"/>
                <w:sz w:val="22"/>
                <w:szCs w:val="22"/>
              </w:rPr>
            </w:pPr>
            <w:r w:rsidRPr="006435C3">
              <w:rPr>
                <w:rFonts w:ascii="Arial Narrow" w:hAnsi="Arial Narrow" w:cs="Arial"/>
                <w:sz w:val="22"/>
                <w:szCs w:val="22"/>
              </w:rPr>
              <w:t xml:space="preserve">Prosimy o modyfikację oczywistej omyłki i potwierdzenie, że łączna </w:t>
            </w:r>
            <w:proofErr w:type="spellStart"/>
            <w:r w:rsidRPr="006435C3">
              <w:rPr>
                <w:rFonts w:ascii="Arial Narrow" w:hAnsi="Arial Narrow" w:cs="Arial"/>
                <w:sz w:val="22"/>
                <w:szCs w:val="22"/>
              </w:rPr>
              <w:t>pojemnośc</w:t>
            </w:r>
            <w:proofErr w:type="spellEnd"/>
            <w:r w:rsidRPr="006435C3">
              <w:rPr>
                <w:rFonts w:ascii="Arial Narrow" w:hAnsi="Arial Narrow" w:cs="Arial"/>
                <w:sz w:val="22"/>
                <w:szCs w:val="22"/>
              </w:rPr>
              <w:t xml:space="preserve"> dyskowa 6 dysków powinna </w:t>
            </w:r>
            <w:proofErr w:type="spellStart"/>
            <w:r w:rsidRPr="006435C3">
              <w:rPr>
                <w:rFonts w:ascii="Arial Narrow" w:hAnsi="Arial Narrow" w:cs="Arial"/>
                <w:sz w:val="22"/>
                <w:szCs w:val="22"/>
              </w:rPr>
              <w:t>wyniesć</w:t>
            </w:r>
            <w:proofErr w:type="spellEnd"/>
            <w:r w:rsidRPr="006435C3">
              <w:rPr>
                <w:rFonts w:ascii="Arial Narrow" w:hAnsi="Arial Narrow" w:cs="Arial"/>
                <w:sz w:val="22"/>
                <w:szCs w:val="22"/>
              </w:rPr>
              <w:t xml:space="preserve"> 5TB. Zatem 6 dysków o pojemności 1.2TB w konfiguracji RAID5 powinno dać sumarycznie 5TB (nie 6 </w:t>
            </w:r>
            <w:r w:rsidRPr="006435C3">
              <w:rPr>
                <w:rFonts w:ascii="Arial Narrow" w:hAnsi="Arial Narrow" w:cs="Arial"/>
                <w:sz w:val="22"/>
                <w:szCs w:val="22"/>
              </w:rPr>
              <w:lastRenderedPageBreak/>
              <w:t>dysków po 5TB każdy).</w:t>
            </w:r>
          </w:p>
          <w:p w14:paraId="7ECD71F2" w14:textId="77777777" w:rsidR="009F1174" w:rsidRPr="006435C3" w:rsidRDefault="009F1174" w:rsidP="008D56F5">
            <w:pPr>
              <w:spacing w:after="40" w:line="276" w:lineRule="auto"/>
              <w:ind w:left="30" w:right="-72"/>
              <w:rPr>
                <w:rFonts w:ascii="Arial Narrow" w:hAnsi="Arial Narrow" w:cs="Arial"/>
                <w:b/>
                <w:bCs/>
                <w:sz w:val="22"/>
                <w:szCs w:val="22"/>
              </w:rPr>
            </w:pPr>
            <w:r w:rsidRPr="006435C3">
              <w:rPr>
                <w:rFonts w:ascii="Arial Narrow" w:hAnsi="Arial Narrow" w:cs="Arial"/>
                <w:b/>
                <w:bCs/>
                <w:sz w:val="22"/>
                <w:szCs w:val="22"/>
              </w:rPr>
              <w:t>Stanowisko (wyjaśnienie) Zamawiającego:</w:t>
            </w:r>
          </w:p>
          <w:p w14:paraId="2A993CD0" w14:textId="1ACBBC7B" w:rsidR="009F1174" w:rsidRPr="006435C3" w:rsidRDefault="00182865" w:rsidP="008D56F5">
            <w:pPr>
              <w:spacing w:after="60" w:line="360" w:lineRule="auto"/>
              <w:ind w:left="30" w:right="-72"/>
              <w:jc w:val="both"/>
              <w:rPr>
                <w:rFonts w:ascii="Arial Narrow" w:hAnsi="Arial Narrow" w:cs="Arial"/>
                <w:b/>
                <w:bCs/>
                <w:sz w:val="22"/>
                <w:szCs w:val="22"/>
                <w:highlight w:val="darkGray"/>
              </w:rPr>
            </w:pPr>
            <w:r w:rsidRPr="006435C3">
              <w:rPr>
                <w:rFonts w:ascii="Arial Narrow" w:hAnsi="Arial Narrow"/>
                <w:b/>
                <w:bCs/>
                <w:sz w:val="22"/>
                <w:szCs w:val="22"/>
              </w:rPr>
              <w:t>Zamawiający potwierdza, że nie dokonał omyłki i pojemność dyskowa każdego z dysków powinna wynieść 5TB (macierz dysków RAID)</w:t>
            </w:r>
          </w:p>
        </w:tc>
      </w:tr>
    </w:tbl>
    <w:p w14:paraId="57F04B0F" w14:textId="77777777" w:rsidR="00BE7BFD" w:rsidRPr="006435C3" w:rsidRDefault="00BE7BFD" w:rsidP="00520165">
      <w:pPr>
        <w:jc w:val="both"/>
        <w:rPr>
          <w:rFonts w:ascii="Arial Narrow" w:hAnsi="Arial Narrow" w:cs="Arial"/>
        </w:rPr>
      </w:pPr>
    </w:p>
    <w:p w14:paraId="387C5A3D" w14:textId="77777777" w:rsidR="006D4AB3" w:rsidRDefault="006D4AB3" w:rsidP="00B62E7A">
      <w:pPr>
        <w:pStyle w:val="Tekstpodstawowy"/>
        <w:spacing w:before="120" w:after="480"/>
        <w:ind w:left="5947" w:firstLine="425"/>
        <w:jc w:val="center"/>
        <w:rPr>
          <w:rFonts w:ascii="Arial Narrow" w:hAnsi="Arial Narrow" w:cs="Arial"/>
          <w:sz w:val="22"/>
          <w:szCs w:val="22"/>
        </w:rPr>
      </w:pPr>
      <w:r w:rsidRPr="006435C3">
        <w:rPr>
          <w:rFonts w:ascii="Arial Narrow" w:hAnsi="Arial Narrow" w:cs="Arial"/>
          <w:sz w:val="22"/>
          <w:szCs w:val="22"/>
        </w:rPr>
        <w:t>Zamawiający</w:t>
      </w:r>
    </w:p>
    <w:p w14:paraId="5CC63EB9" w14:textId="77777777" w:rsidR="00B62E7A" w:rsidRDefault="00B62E7A" w:rsidP="00B62E7A">
      <w:pPr>
        <w:pStyle w:val="Tekstpodstawowy"/>
        <w:spacing w:before="120" w:after="480"/>
        <w:ind w:left="5947" w:firstLine="425"/>
        <w:jc w:val="center"/>
        <w:rPr>
          <w:rFonts w:ascii="Arial Narrow" w:hAnsi="Arial Narrow" w:cs="Arial"/>
          <w:sz w:val="22"/>
          <w:szCs w:val="22"/>
        </w:rPr>
      </w:pPr>
    </w:p>
    <w:p w14:paraId="65FE61F2"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9C2D77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9396F3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135789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50F1B7D"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562978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D4D44FF"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B295FC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CADFC46"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20F032C"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66FBC77"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284D56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830BF61"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F2EF3C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6432938"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C0041C9"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71D1B56"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94D00D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96718A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67D1161"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16E6132"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3F30B96"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24B81B6"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2A2D133"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2E4F57F"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2BCBF9C"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7B5E0C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313B00F"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58BD58E"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C2EE1D8"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C1AF0E0"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EAC9262"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57DF609"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E61C99D"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76B4814"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974DA18"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6D0299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24AE7FF"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5D04D2F"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6CBB074"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1D6F50B"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23AEE3A"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38EB4F6"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2E987C9" w14:textId="77777777" w:rsid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343C1D4" w14:textId="44C133B5" w:rsidR="00B62E7A" w:rsidRP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B62E7A">
        <w:rPr>
          <w:rStyle w:val="Pogrubienie"/>
          <w:rFonts w:ascii="Arial Narrow" w:hAnsi="Arial Narrow" w:cs="Arial"/>
          <w:b w:val="0"/>
          <w:bCs w:val="0"/>
          <w:i/>
          <w:iCs/>
          <w:color w:val="1B1B1B"/>
          <w:sz w:val="18"/>
          <w:szCs w:val="18"/>
        </w:rPr>
        <w:t xml:space="preserve">Wykonano w 2 egz. na </w:t>
      </w:r>
      <w:r>
        <w:rPr>
          <w:rStyle w:val="Pogrubienie"/>
          <w:rFonts w:ascii="Arial Narrow" w:hAnsi="Arial Narrow" w:cs="Arial"/>
          <w:b w:val="0"/>
          <w:bCs w:val="0"/>
          <w:i/>
          <w:iCs/>
          <w:color w:val="1B1B1B"/>
          <w:sz w:val="18"/>
          <w:szCs w:val="18"/>
        </w:rPr>
        <w:t xml:space="preserve">2 </w:t>
      </w:r>
      <w:r w:rsidRPr="00B62E7A">
        <w:rPr>
          <w:rStyle w:val="Pogrubienie"/>
          <w:rFonts w:ascii="Arial Narrow" w:hAnsi="Arial Narrow" w:cs="Arial"/>
          <w:b w:val="0"/>
          <w:bCs w:val="0"/>
          <w:i/>
          <w:iCs/>
          <w:color w:val="1B1B1B"/>
          <w:sz w:val="18"/>
          <w:szCs w:val="18"/>
        </w:rPr>
        <w:t>ark.</w:t>
      </w:r>
    </w:p>
    <w:p w14:paraId="396FC30C" w14:textId="77777777" w:rsidR="00B62E7A" w:rsidRPr="008C2616" w:rsidRDefault="00B62E7A" w:rsidP="00B62E7A">
      <w:pPr>
        <w:pStyle w:val="NormalnyWeb"/>
        <w:shd w:val="clear" w:color="auto" w:fill="FFFFFF"/>
        <w:spacing w:before="0" w:beforeAutospacing="0" w:after="0" w:afterAutospacing="0"/>
        <w:textAlignment w:val="baseline"/>
        <w:rPr>
          <w:rFonts w:ascii="Arial Narrow" w:hAnsi="Arial Narrow"/>
          <w:i/>
          <w:iCs/>
          <w:sz w:val="18"/>
          <w:szCs w:val="20"/>
        </w:rPr>
      </w:pPr>
      <w:r w:rsidRPr="008C2616">
        <w:rPr>
          <w:rFonts w:ascii="Arial Narrow" w:hAnsi="Arial Narrow"/>
          <w:i/>
          <w:iCs/>
          <w:sz w:val="18"/>
          <w:szCs w:val="20"/>
        </w:rPr>
        <w:t xml:space="preserve">Egz. 1 – a/a kancelaria  </w:t>
      </w:r>
    </w:p>
    <w:p w14:paraId="0F9A85D2" w14:textId="77777777" w:rsidR="00B62E7A" w:rsidRPr="00B62E7A" w:rsidRDefault="00B62E7A" w:rsidP="00B62E7A">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22"/>
        </w:rPr>
      </w:pPr>
      <w:r w:rsidRPr="00B62E7A">
        <w:rPr>
          <w:rFonts w:ascii="Arial Narrow" w:hAnsi="Arial Narrow"/>
          <w:i/>
          <w:iCs/>
          <w:sz w:val="18"/>
          <w:szCs w:val="20"/>
        </w:rPr>
        <w:t xml:space="preserve">Egz. 2 – Wykonawcy poprzez str. </w:t>
      </w:r>
      <w:proofErr w:type="spellStart"/>
      <w:r w:rsidRPr="00B62E7A">
        <w:rPr>
          <w:rFonts w:ascii="Arial Narrow" w:hAnsi="Arial Narrow"/>
          <w:i/>
          <w:iCs/>
          <w:sz w:val="18"/>
          <w:szCs w:val="20"/>
        </w:rPr>
        <w:t>int</w:t>
      </w:r>
      <w:proofErr w:type="spellEnd"/>
      <w:r w:rsidRPr="00B62E7A">
        <w:rPr>
          <w:rFonts w:ascii="Arial Narrow" w:hAnsi="Arial Narrow"/>
          <w:i/>
          <w:iCs/>
          <w:sz w:val="18"/>
          <w:szCs w:val="20"/>
        </w:rPr>
        <w:t xml:space="preserve">. 10wsk.mil.pl i e-propublico.pl; </w:t>
      </w:r>
      <w:proofErr w:type="spellStart"/>
      <w:r w:rsidRPr="00B62E7A">
        <w:rPr>
          <w:rFonts w:ascii="Arial Narrow" w:hAnsi="Arial Narrow"/>
          <w:i/>
          <w:iCs/>
          <w:sz w:val="18"/>
          <w:szCs w:val="18"/>
        </w:rPr>
        <w:t>SZPubl</w:t>
      </w:r>
      <w:proofErr w:type="spellEnd"/>
      <w:r w:rsidRPr="00B62E7A">
        <w:rPr>
          <w:rFonts w:ascii="Arial Narrow" w:hAnsi="Arial Narrow"/>
          <w:i/>
          <w:iCs/>
          <w:sz w:val="18"/>
          <w:szCs w:val="18"/>
        </w:rPr>
        <w:t>. T2612 B5</w:t>
      </w:r>
    </w:p>
    <w:p w14:paraId="360C7054" w14:textId="77777777" w:rsidR="00B62E7A" w:rsidRPr="00B62E7A" w:rsidRDefault="00B62E7A" w:rsidP="00B62E7A">
      <w:pPr>
        <w:rPr>
          <w:rFonts w:ascii="Arial Narrow" w:hAnsi="Arial Narrow"/>
          <w:i/>
          <w:iCs/>
          <w:sz w:val="18"/>
        </w:rPr>
      </w:pPr>
      <w:r w:rsidRPr="00B62E7A">
        <w:rPr>
          <w:rFonts w:ascii="Arial Narrow" w:hAnsi="Arial Narrow"/>
          <w:i/>
          <w:iCs/>
          <w:sz w:val="18"/>
        </w:rPr>
        <w:t xml:space="preserve">Wyk. B. </w:t>
      </w:r>
      <w:proofErr w:type="spellStart"/>
      <w:r w:rsidRPr="00B62E7A">
        <w:rPr>
          <w:rFonts w:ascii="Arial Narrow" w:hAnsi="Arial Narrow"/>
          <w:i/>
          <w:iCs/>
          <w:sz w:val="18"/>
        </w:rPr>
        <w:t>Choroszyńska</w:t>
      </w:r>
      <w:proofErr w:type="spellEnd"/>
      <w:r w:rsidRPr="00B62E7A">
        <w:rPr>
          <w:rFonts w:ascii="Arial Narrow" w:hAnsi="Arial Narrow"/>
          <w:i/>
          <w:iCs/>
          <w:sz w:val="18"/>
        </w:rPr>
        <w:t xml:space="preserve"> – tel. 261 417 449</w:t>
      </w:r>
    </w:p>
    <w:p w14:paraId="749A6C90" w14:textId="3C260314" w:rsidR="00B62E7A" w:rsidRPr="00B62E7A" w:rsidRDefault="00B62E7A" w:rsidP="00B62E7A">
      <w:pPr>
        <w:rPr>
          <w:rFonts w:ascii="Arial Narrow" w:hAnsi="Arial Narrow"/>
          <w:i/>
          <w:iCs/>
          <w:sz w:val="18"/>
        </w:rPr>
      </w:pPr>
      <w:r w:rsidRPr="00B62E7A">
        <w:rPr>
          <w:rFonts w:ascii="Arial Narrow" w:hAnsi="Arial Narrow"/>
          <w:i/>
          <w:iCs/>
          <w:sz w:val="18"/>
        </w:rPr>
        <w:t xml:space="preserve">Data: </w:t>
      </w:r>
      <w:r w:rsidR="00B75582">
        <w:rPr>
          <w:rFonts w:ascii="Arial Narrow" w:hAnsi="Arial Narrow"/>
          <w:i/>
          <w:iCs/>
          <w:sz w:val="18"/>
        </w:rPr>
        <w:t>19.12.2023 r</w:t>
      </w:r>
    </w:p>
    <w:sectPr w:rsidR="00B62E7A" w:rsidRPr="00B62E7A" w:rsidSect="00B75582">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96A3F" w14:textId="77777777" w:rsidR="00566897" w:rsidRDefault="00566897">
      <w:r>
        <w:separator/>
      </w:r>
    </w:p>
  </w:endnote>
  <w:endnote w:type="continuationSeparator" w:id="0">
    <w:p w14:paraId="67B07D4B" w14:textId="77777777" w:rsidR="00566897" w:rsidRDefault="00566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07C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881A45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FA0C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67D7220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3D0A" w14:textId="77777777" w:rsidR="006D4AB3" w:rsidRDefault="006D4AB3">
    <w:pPr>
      <w:pStyle w:val="Stopka"/>
      <w:pBdr>
        <w:bottom w:val="single" w:sz="6" w:space="0" w:color="auto"/>
      </w:pBdr>
      <w:tabs>
        <w:tab w:val="clear" w:pos="4536"/>
        <w:tab w:val="left" w:pos="6237"/>
      </w:tabs>
    </w:pPr>
  </w:p>
  <w:p w14:paraId="67047A6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1D7BB99" w14:textId="77777777" w:rsidR="006D4AB3" w:rsidRDefault="006D4AB3">
    <w:pPr>
      <w:pStyle w:val="Stopka"/>
      <w:tabs>
        <w:tab w:val="clear" w:pos="4536"/>
        <w:tab w:val="left" w:pos="6237"/>
      </w:tabs>
    </w:pPr>
  </w:p>
  <w:p w14:paraId="3C44A6B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BA117" w14:textId="77777777" w:rsidR="00566897" w:rsidRDefault="00566897">
      <w:r>
        <w:separator/>
      </w:r>
    </w:p>
  </w:footnote>
  <w:footnote w:type="continuationSeparator" w:id="0">
    <w:p w14:paraId="6CDBDEAA" w14:textId="77777777" w:rsidR="00566897" w:rsidRDefault="00566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B9DBA" w14:textId="77777777" w:rsidR="009F1174" w:rsidRDefault="009F11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62DFD" w14:textId="77777777" w:rsidR="009F1174" w:rsidRDefault="009F11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AD9A2" w14:textId="77777777" w:rsidR="009F1174" w:rsidRDefault="009F11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11107929">
    <w:abstractNumId w:val="3"/>
  </w:num>
  <w:num w:numId="2" w16cid:durableId="391344228">
    <w:abstractNumId w:val="6"/>
  </w:num>
  <w:num w:numId="3" w16cid:durableId="176385989">
    <w:abstractNumId w:val="2"/>
  </w:num>
  <w:num w:numId="4" w16cid:durableId="925921546">
    <w:abstractNumId w:val="5"/>
  </w:num>
  <w:num w:numId="5" w16cid:durableId="1374959445">
    <w:abstractNumId w:val="0"/>
  </w:num>
  <w:num w:numId="6" w16cid:durableId="121967166">
    <w:abstractNumId w:val="1"/>
  </w:num>
  <w:num w:numId="7" w16cid:durableId="1595151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6897"/>
    <w:rsid w:val="00031374"/>
    <w:rsid w:val="00035DEC"/>
    <w:rsid w:val="000A1097"/>
    <w:rsid w:val="000E2A8F"/>
    <w:rsid w:val="0012774F"/>
    <w:rsid w:val="00144B7A"/>
    <w:rsid w:val="00180C6E"/>
    <w:rsid w:val="00182865"/>
    <w:rsid w:val="0029606A"/>
    <w:rsid w:val="004848F3"/>
    <w:rsid w:val="004A75F2"/>
    <w:rsid w:val="005144A9"/>
    <w:rsid w:val="00520165"/>
    <w:rsid w:val="00566897"/>
    <w:rsid w:val="005B1B08"/>
    <w:rsid w:val="00632C3C"/>
    <w:rsid w:val="006435C3"/>
    <w:rsid w:val="00662BDB"/>
    <w:rsid w:val="006A5DF1"/>
    <w:rsid w:val="006B7198"/>
    <w:rsid w:val="006D4AB3"/>
    <w:rsid w:val="006F3B81"/>
    <w:rsid w:val="007D7198"/>
    <w:rsid w:val="00832B33"/>
    <w:rsid w:val="00870F9F"/>
    <w:rsid w:val="008804B6"/>
    <w:rsid w:val="00897AB0"/>
    <w:rsid w:val="008A3553"/>
    <w:rsid w:val="008C2616"/>
    <w:rsid w:val="009003D1"/>
    <w:rsid w:val="00947A50"/>
    <w:rsid w:val="009F1174"/>
    <w:rsid w:val="00A905AC"/>
    <w:rsid w:val="00B1255C"/>
    <w:rsid w:val="00B32FF9"/>
    <w:rsid w:val="00B62E7A"/>
    <w:rsid w:val="00B75582"/>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544A3"/>
  <w15:chartTrackingRefBased/>
  <w15:docId w15:val="{82B586A6-B072-4E4C-BC32-263AD2D6B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B62E7A"/>
    <w:pPr>
      <w:spacing w:before="100" w:beforeAutospacing="1" w:after="100" w:afterAutospacing="1"/>
    </w:pPr>
    <w:rPr>
      <w:sz w:val="24"/>
      <w:szCs w:val="24"/>
    </w:rPr>
  </w:style>
  <w:style w:type="character" w:styleId="Pogrubienie">
    <w:name w:val="Strong"/>
    <w:uiPriority w:val="22"/>
    <w:qFormat/>
    <w:rsid w:val="00B62E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34</TotalTime>
  <Pages>3</Pages>
  <Words>556</Words>
  <Characters>3500</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6</cp:revision>
  <cp:lastPrinted>2001-02-10T14:28:00Z</cp:lastPrinted>
  <dcterms:created xsi:type="dcterms:W3CDTF">2023-12-14T08:48:00Z</dcterms:created>
  <dcterms:modified xsi:type="dcterms:W3CDTF">2023-12-19T12:19:00Z</dcterms:modified>
</cp:coreProperties>
</file>