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1BD03" w14:textId="5D0C4327" w:rsidR="00930A96" w:rsidRPr="00870C4B" w:rsidRDefault="00C6197F" w:rsidP="00870C4B">
      <w:pPr>
        <w:spacing w:after="80"/>
        <w:jc w:val="right"/>
        <w:rPr>
          <w:rFonts w:ascii="Arial" w:hAnsi="Arial" w:cs="Arial"/>
          <w:sz w:val="22"/>
          <w:szCs w:val="22"/>
        </w:rPr>
      </w:pPr>
      <w:r w:rsidRPr="00870C4B">
        <w:rPr>
          <w:rFonts w:ascii="Arial" w:hAnsi="Arial" w:cs="Arial"/>
          <w:sz w:val="22"/>
          <w:szCs w:val="22"/>
        </w:rPr>
        <w:t>Bydgoszcz</w:t>
      </w:r>
      <w:r w:rsidR="00930A96" w:rsidRPr="00870C4B">
        <w:rPr>
          <w:rFonts w:ascii="Arial" w:hAnsi="Arial" w:cs="Arial"/>
          <w:sz w:val="22"/>
          <w:szCs w:val="22"/>
        </w:rPr>
        <w:t xml:space="preserve"> dnia: </w:t>
      </w:r>
      <w:r w:rsidRPr="00870C4B">
        <w:rPr>
          <w:rFonts w:ascii="Arial" w:hAnsi="Arial" w:cs="Arial"/>
          <w:sz w:val="22"/>
          <w:szCs w:val="22"/>
        </w:rPr>
        <w:t>2023-1</w:t>
      </w:r>
      <w:r w:rsidR="00DF74B2">
        <w:rPr>
          <w:rFonts w:ascii="Arial" w:hAnsi="Arial" w:cs="Arial"/>
          <w:sz w:val="22"/>
          <w:szCs w:val="22"/>
        </w:rPr>
        <w:t>1</w:t>
      </w:r>
      <w:r w:rsidRPr="00870C4B">
        <w:rPr>
          <w:rFonts w:ascii="Arial" w:hAnsi="Arial" w:cs="Arial"/>
          <w:sz w:val="22"/>
          <w:szCs w:val="22"/>
        </w:rPr>
        <w:t>-</w:t>
      </w:r>
      <w:r w:rsidR="00DF74B2">
        <w:rPr>
          <w:rFonts w:ascii="Arial" w:hAnsi="Arial" w:cs="Arial"/>
          <w:sz w:val="22"/>
          <w:szCs w:val="22"/>
        </w:rPr>
        <w:t>3</w:t>
      </w:r>
      <w:r w:rsidR="00DC6BAC">
        <w:rPr>
          <w:rFonts w:ascii="Arial" w:hAnsi="Arial" w:cs="Arial"/>
          <w:sz w:val="22"/>
          <w:szCs w:val="22"/>
        </w:rPr>
        <w:t>0</w:t>
      </w:r>
    </w:p>
    <w:p w14:paraId="328CF867" w14:textId="77777777" w:rsidR="00930A96" w:rsidRPr="00AD45A9" w:rsidRDefault="00C6197F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6197F">
        <w:rPr>
          <w:rFonts w:ascii="Arial" w:hAnsi="Arial" w:cs="Arial"/>
          <w:b/>
          <w:bCs/>
          <w:sz w:val="24"/>
          <w:szCs w:val="24"/>
        </w:rPr>
        <w:t>10WSzKzP SPZOZ</w:t>
      </w:r>
    </w:p>
    <w:p w14:paraId="652258DD" w14:textId="77777777" w:rsidR="00930A96" w:rsidRPr="00AD45A9" w:rsidRDefault="00C6197F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C6197F">
        <w:rPr>
          <w:rFonts w:ascii="Arial" w:hAnsi="Arial" w:cs="Arial"/>
          <w:sz w:val="24"/>
          <w:szCs w:val="24"/>
        </w:rPr>
        <w:t>Powstańców Warszawy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6197F">
        <w:rPr>
          <w:rFonts w:ascii="Arial" w:hAnsi="Arial" w:cs="Arial"/>
          <w:sz w:val="24"/>
          <w:szCs w:val="24"/>
        </w:rPr>
        <w:t>5</w:t>
      </w:r>
    </w:p>
    <w:p w14:paraId="71B80121" w14:textId="77777777" w:rsidR="00930A96" w:rsidRPr="00AD45A9" w:rsidRDefault="00C6197F" w:rsidP="00930A96">
      <w:pPr>
        <w:rPr>
          <w:rFonts w:ascii="Arial" w:hAnsi="Arial" w:cs="Arial"/>
          <w:sz w:val="24"/>
          <w:szCs w:val="24"/>
        </w:rPr>
      </w:pPr>
      <w:r w:rsidRPr="00C6197F">
        <w:rPr>
          <w:rFonts w:ascii="Arial" w:hAnsi="Arial" w:cs="Arial"/>
          <w:sz w:val="24"/>
          <w:szCs w:val="24"/>
        </w:rPr>
        <w:t>85-681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6197F">
        <w:rPr>
          <w:rFonts w:ascii="Arial" w:hAnsi="Arial" w:cs="Arial"/>
          <w:sz w:val="24"/>
          <w:szCs w:val="24"/>
        </w:rPr>
        <w:t>Bydgoszcz</w:t>
      </w:r>
    </w:p>
    <w:p w14:paraId="3B104FF1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BD79B40" w14:textId="77777777" w:rsidR="00930A96" w:rsidRDefault="00930A96" w:rsidP="00870C4B">
      <w:pPr>
        <w:spacing w:after="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37506997" w14:textId="6CE6E68F" w:rsidR="00870C4B" w:rsidRPr="00870C4B" w:rsidRDefault="00870C4B" w:rsidP="00870C4B">
      <w:pPr>
        <w:spacing w:after="120"/>
        <w:jc w:val="both"/>
        <w:rPr>
          <w:b/>
          <w:sz w:val="24"/>
          <w:szCs w:val="24"/>
        </w:rPr>
      </w:pPr>
      <w:r w:rsidRPr="00870C4B">
        <w:rPr>
          <w:rFonts w:ascii="Arial" w:hAnsi="Arial" w:cs="Arial"/>
          <w:b/>
          <w:sz w:val="24"/>
          <w:szCs w:val="24"/>
        </w:rPr>
        <w:t xml:space="preserve">Pismo nr </w:t>
      </w:r>
      <w:r w:rsidR="00DF74B2">
        <w:rPr>
          <w:rFonts w:ascii="Arial" w:hAnsi="Arial" w:cs="Arial"/>
          <w:b/>
          <w:sz w:val="24"/>
          <w:szCs w:val="24"/>
        </w:rPr>
        <w:t>8878</w:t>
      </w:r>
      <w:r w:rsidRPr="00870C4B">
        <w:rPr>
          <w:rFonts w:ascii="Arial" w:hAnsi="Arial" w:cs="Arial"/>
          <w:b/>
          <w:sz w:val="24"/>
          <w:szCs w:val="24"/>
        </w:rPr>
        <w:t>/</w:t>
      </w:r>
      <w:r w:rsidR="00DF74B2">
        <w:rPr>
          <w:rFonts w:ascii="Arial" w:hAnsi="Arial" w:cs="Arial"/>
          <w:b/>
          <w:sz w:val="24"/>
          <w:szCs w:val="24"/>
        </w:rPr>
        <w:t xml:space="preserve"> </w:t>
      </w:r>
      <w:r w:rsidRPr="00870C4B">
        <w:rPr>
          <w:rFonts w:ascii="Arial" w:hAnsi="Arial" w:cs="Arial"/>
          <w:b/>
          <w:sz w:val="24"/>
          <w:szCs w:val="24"/>
        </w:rPr>
        <w:t xml:space="preserve">23 </w:t>
      </w:r>
    </w:p>
    <w:p w14:paraId="196BEA20" w14:textId="4BE5224B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C019B79" w14:textId="77777777" w:rsidR="00930A96" w:rsidRPr="00152970" w:rsidRDefault="00930A96" w:rsidP="00870C4B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786D587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B66698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248AB5CE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BD79138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AFD2ED1" w14:textId="77777777" w:rsidTr="00E03B3C">
        <w:tc>
          <w:tcPr>
            <w:tcW w:w="2269" w:type="dxa"/>
            <w:shd w:val="clear" w:color="auto" w:fill="auto"/>
          </w:tcPr>
          <w:p w14:paraId="67EADA06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BAF95D" w14:textId="77777777" w:rsidR="00930A96" w:rsidRPr="004E4B64" w:rsidRDefault="00C6197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197F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6197F" w:rsidRPr="004E4B64" w14:paraId="1C065A18" w14:textId="77777777" w:rsidTr="00FF2AFD">
        <w:tc>
          <w:tcPr>
            <w:tcW w:w="2269" w:type="dxa"/>
            <w:shd w:val="clear" w:color="auto" w:fill="auto"/>
          </w:tcPr>
          <w:p w14:paraId="7DF9CD15" w14:textId="77777777" w:rsidR="00C6197F" w:rsidRPr="004E4B64" w:rsidRDefault="00C6197F" w:rsidP="00FF2A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3D9191" w14:textId="77777777" w:rsidR="00C6197F" w:rsidRPr="004E4B64" w:rsidRDefault="00C6197F" w:rsidP="00FF2A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197F">
              <w:rPr>
                <w:rFonts w:ascii="Arial" w:hAnsi="Arial" w:cs="Arial"/>
                <w:bCs/>
                <w:sz w:val="24"/>
                <w:szCs w:val="24"/>
              </w:rPr>
              <w:t>120/2023</w:t>
            </w:r>
          </w:p>
        </w:tc>
      </w:tr>
    </w:tbl>
    <w:p w14:paraId="3ABB0C48" w14:textId="103CCDEA" w:rsidR="00EF1037" w:rsidRPr="00870C4B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0C4B">
        <w:rPr>
          <w:rFonts w:ascii="Arial Narrow" w:hAnsi="Arial Narrow" w:cs="Arial"/>
          <w:sz w:val="24"/>
          <w:szCs w:val="24"/>
        </w:rPr>
        <w:t xml:space="preserve">Zamawiający, </w:t>
      </w:r>
      <w:r w:rsidR="00C6197F" w:rsidRPr="00870C4B">
        <w:rPr>
          <w:rFonts w:ascii="Arial Narrow" w:hAnsi="Arial Narrow" w:cs="Arial"/>
          <w:b/>
          <w:sz w:val="24"/>
          <w:szCs w:val="24"/>
        </w:rPr>
        <w:t>10WSzKzP SPZOZ</w:t>
      </w:r>
      <w:r w:rsidRPr="00870C4B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6197F" w:rsidRPr="00870C4B">
        <w:rPr>
          <w:rFonts w:ascii="Arial Narrow" w:hAnsi="Arial Narrow" w:cs="Arial"/>
          <w:sz w:val="24"/>
          <w:szCs w:val="24"/>
        </w:rPr>
        <w:t>(</w:t>
      </w:r>
      <w:proofErr w:type="spellStart"/>
      <w:r w:rsidR="00C6197F" w:rsidRPr="00870C4B">
        <w:rPr>
          <w:rFonts w:ascii="Arial Narrow" w:hAnsi="Arial Narrow" w:cs="Arial"/>
          <w:sz w:val="24"/>
          <w:szCs w:val="24"/>
        </w:rPr>
        <w:t>t.j</w:t>
      </w:r>
      <w:proofErr w:type="spellEnd"/>
      <w:r w:rsidR="00C6197F" w:rsidRPr="00870C4B">
        <w:rPr>
          <w:rFonts w:ascii="Arial Narrow" w:hAnsi="Arial Narrow" w:cs="Arial"/>
          <w:sz w:val="24"/>
          <w:szCs w:val="24"/>
        </w:rPr>
        <w:t>. Dz. U. z 2023r. poz. 1605)</w:t>
      </w:r>
      <w:r w:rsidRPr="00870C4B">
        <w:rPr>
          <w:rFonts w:ascii="Arial Narrow" w:hAnsi="Arial Narrow" w:cs="Arial"/>
          <w:sz w:val="24"/>
          <w:szCs w:val="24"/>
        </w:rPr>
        <w:t xml:space="preserve">, </w:t>
      </w:r>
      <w:r w:rsidR="00EB3650" w:rsidRPr="00870C4B">
        <w:rPr>
          <w:rFonts w:ascii="Arial Narrow" w:hAnsi="Arial Narrow" w:cs="Arial"/>
          <w:sz w:val="24"/>
          <w:szCs w:val="24"/>
        </w:rPr>
        <w:t xml:space="preserve">informuje o </w:t>
      </w:r>
      <w:r w:rsidRPr="00870C4B">
        <w:rPr>
          <w:rFonts w:ascii="Arial Narrow" w:hAnsi="Arial Narrow" w:cs="Arial"/>
          <w:sz w:val="24"/>
          <w:szCs w:val="24"/>
        </w:rPr>
        <w:t>dokon</w:t>
      </w:r>
      <w:r w:rsidR="00EB3650" w:rsidRPr="00870C4B">
        <w:rPr>
          <w:rFonts w:ascii="Arial Narrow" w:hAnsi="Arial Narrow" w:cs="Arial"/>
          <w:sz w:val="24"/>
          <w:szCs w:val="24"/>
        </w:rPr>
        <w:t>aniu</w:t>
      </w:r>
      <w:r w:rsidRPr="00870C4B">
        <w:rPr>
          <w:rFonts w:ascii="Arial Narrow" w:hAnsi="Arial Narrow" w:cs="Arial"/>
          <w:sz w:val="24"/>
          <w:szCs w:val="24"/>
        </w:rPr>
        <w:t xml:space="preserve"> </w:t>
      </w:r>
      <w:r w:rsidR="00460DC4" w:rsidRPr="00870C4B">
        <w:rPr>
          <w:rFonts w:ascii="Arial Narrow" w:hAnsi="Arial Narrow" w:cs="Arial"/>
          <w:sz w:val="24"/>
          <w:szCs w:val="24"/>
        </w:rPr>
        <w:t>zmian</w:t>
      </w:r>
      <w:r w:rsidRPr="00870C4B">
        <w:rPr>
          <w:rFonts w:ascii="Arial Narrow" w:hAnsi="Arial Narrow" w:cs="Arial"/>
          <w:sz w:val="24"/>
          <w:szCs w:val="24"/>
        </w:rPr>
        <w:t xml:space="preserve"> w z</w:t>
      </w:r>
      <w:r w:rsidR="00460DC4" w:rsidRPr="00870C4B">
        <w:rPr>
          <w:rFonts w:ascii="Arial Narrow" w:hAnsi="Arial Narrow" w:cs="Arial"/>
          <w:sz w:val="24"/>
          <w:szCs w:val="24"/>
        </w:rPr>
        <w:t>apis</w:t>
      </w:r>
      <w:r w:rsidRPr="00870C4B">
        <w:rPr>
          <w:rFonts w:ascii="Arial Narrow" w:hAnsi="Arial Narrow" w:cs="Arial"/>
          <w:sz w:val="24"/>
          <w:szCs w:val="24"/>
        </w:rPr>
        <w:t>ach</w:t>
      </w:r>
      <w:r w:rsidR="00460DC4" w:rsidRPr="00870C4B">
        <w:rPr>
          <w:rFonts w:ascii="Arial Narrow" w:hAnsi="Arial Narrow" w:cs="Arial"/>
          <w:sz w:val="24"/>
          <w:szCs w:val="24"/>
        </w:rPr>
        <w:t xml:space="preserve"> </w:t>
      </w:r>
      <w:r w:rsidR="0022485D" w:rsidRPr="00870C4B">
        <w:rPr>
          <w:rFonts w:ascii="Arial Narrow" w:hAnsi="Arial Narrow" w:cs="Arial"/>
          <w:sz w:val="24"/>
          <w:szCs w:val="24"/>
        </w:rPr>
        <w:t>SWZ</w:t>
      </w:r>
      <w:r w:rsidR="00460DC4" w:rsidRPr="00870C4B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870C4B">
        <w:rPr>
          <w:rFonts w:ascii="Arial Narrow" w:hAnsi="Arial Narrow" w:cs="Arial"/>
          <w:sz w:val="24"/>
          <w:szCs w:val="24"/>
        </w:rPr>
        <w:t>:</w:t>
      </w:r>
    </w:p>
    <w:p w14:paraId="3CACCB14" w14:textId="75888377" w:rsidR="00870C4B" w:rsidRPr="00870C4B" w:rsidRDefault="00C6197F" w:rsidP="00870C4B">
      <w:pPr>
        <w:spacing w:before="60" w:after="6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70C4B">
        <w:rPr>
          <w:rFonts w:ascii="Arial Narrow" w:hAnsi="Arial Narrow" w:cs="Arial"/>
          <w:bCs/>
          <w:sz w:val="24"/>
          <w:szCs w:val="24"/>
        </w:rPr>
        <w:t>Termin wniesienia wadium w pkt.15.2</w:t>
      </w:r>
      <w:r w:rsidR="00870C4B" w:rsidRPr="00870C4B">
        <w:rPr>
          <w:rFonts w:ascii="Arial Narrow" w:hAnsi="Arial Narrow" w:cs="Arial"/>
          <w:bCs/>
          <w:sz w:val="24"/>
          <w:szCs w:val="24"/>
        </w:rPr>
        <w:t xml:space="preserve"> SWZ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: musi zostać wniesione przed upływem terminu składania ofert </w:t>
      </w:r>
      <w:proofErr w:type="spellStart"/>
      <w:r w:rsidRPr="00870C4B">
        <w:rPr>
          <w:rFonts w:ascii="Arial Narrow" w:hAnsi="Arial Narrow" w:cs="Arial"/>
          <w:bCs/>
          <w:sz w:val="24"/>
          <w:szCs w:val="24"/>
        </w:rPr>
        <w:t>tj</w:t>
      </w:r>
      <w:proofErr w:type="spellEnd"/>
      <w:r w:rsidRPr="00870C4B">
        <w:rPr>
          <w:rFonts w:ascii="Arial Narrow" w:hAnsi="Arial Narrow" w:cs="Arial"/>
          <w:bCs/>
          <w:sz w:val="24"/>
          <w:szCs w:val="24"/>
        </w:rPr>
        <w:t xml:space="preserve">: do dnia </w:t>
      </w:r>
      <w:r w:rsidRPr="00870C4B">
        <w:rPr>
          <w:rFonts w:ascii="Arial Narrow" w:hAnsi="Arial Narrow" w:cs="Arial"/>
          <w:b/>
          <w:sz w:val="24"/>
          <w:szCs w:val="24"/>
        </w:rPr>
        <w:t xml:space="preserve">2023-12-14 godz. 8.30 </w:t>
      </w:r>
      <w:r w:rsidRPr="00870C4B">
        <w:rPr>
          <w:rFonts w:ascii="Arial Narrow" w:hAnsi="Arial Narrow" w:cs="Arial"/>
          <w:bCs/>
          <w:sz w:val="24"/>
          <w:szCs w:val="24"/>
        </w:rPr>
        <w:t>…;</w:t>
      </w:r>
    </w:p>
    <w:p w14:paraId="1D54CF94" w14:textId="47C54187" w:rsidR="00C6197F" w:rsidRPr="00870C4B" w:rsidRDefault="00C6197F" w:rsidP="00870C4B">
      <w:pPr>
        <w:spacing w:before="60" w:after="6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70C4B">
        <w:rPr>
          <w:rFonts w:ascii="Arial Narrow" w:hAnsi="Arial Narrow" w:cs="Arial"/>
          <w:bCs/>
          <w:sz w:val="24"/>
          <w:szCs w:val="24"/>
        </w:rPr>
        <w:t>Termin związana ofertą pkt. 15.3</w:t>
      </w:r>
      <w:r w:rsidR="00870C4B" w:rsidRPr="00870C4B">
        <w:rPr>
          <w:rFonts w:ascii="Arial Narrow" w:hAnsi="Arial Narrow" w:cs="Arial"/>
          <w:bCs/>
          <w:sz w:val="24"/>
          <w:szCs w:val="24"/>
        </w:rPr>
        <w:t xml:space="preserve"> SWZ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: </w:t>
      </w:r>
      <w:r w:rsidRPr="00870C4B">
        <w:rPr>
          <w:rFonts w:ascii="Arial Narrow" w:hAnsi="Arial Narrow" w:cs="Arial"/>
          <w:b/>
          <w:sz w:val="24"/>
          <w:szCs w:val="24"/>
        </w:rPr>
        <w:t>do dnia 2024-03-12</w:t>
      </w:r>
      <w:r w:rsidRPr="00870C4B">
        <w:rPr>
          <w:rFonts w:ascii="Arial Narrow" w:hAnsi="Arial Narrow" w:cs="Arial"/>
          <w:bCs/>
          <w:sz w:val="24"/>
          <w:szCs w:val="24"/>
        </w:rPr>
        <w:t>;</w:t>
      </w:r>
    </w:p>
    <w:p w14:paraId="59AC28B2" w14:textId="1B7DCC9C" w:rsidR="00C6197F" w:rsidRPr="00870C4B" w:rsidRDefault="00C6197F" w:rsidP="00870C4B">
      <w:pPr>
        <w:spacing w:before="60" w:after="6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70C4B">
        <w:rPr>
          <w:rFonts w:ascii="Arial Narrow" w:hAnsi="Arial Narrow" w:cs="Arial"/>
          <w:bCs/>
          <w:sz w:val="24"/>
          <w:szCs w:val="24"/>
        </w:rPr>
        <w:t>Termin związania ofertą   pkt.  16.1</w:t>
      </w:r>
      <w:r w:rsidR="00870C4B" w:rsidRPr="00870C4B">
        <w:rPr>
          <w:rFonts w:ascii="Arial Narrow" w:hAnsi="Arial Narrow" w:cs="Arial"/>
          <w:bCs/>
          <w:sz w:val="24"/>
          <w:szCs w:val="24"/>
        </w:rPr>
        <w:t xml:space="preserve"> SWZ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: </w:t>
      </w:r>
      <w:r w:rsidRPr="00870C4B">
        <w:rPr>
          <w:rFonts w:ascii="Arial Narrow" w:hAnsi="Arial Narrow" w:cs="Arial"/>
          <w:b/>
          <w:sz w:val="24"/>
          <w:szCs w:val="24"/>
        </w:rPr>
        <w:t>do dnia 2024-03-12</w:t>
      </w:r>
      <w:r w:rsidRPr="00870C4B">
        <w:rPr>
          <w:rFonts w:ascii="Arial Narrow" w:hAnsi="Arial Narrow" w:cs="Arial"/>
          <w:bCs/>
          <w:sz w:val="24"/>
          <w:szCs w:val="24"/>
        </w:rPr>
        <w:t>;</w:t>
      </w:r>
    </w:p>
    <w:p w14:paraId="3CA21CE4" w14:textId="2D8ECDDB" w:rsidR="00C6197F" w:rsidRPr="00870C4B" w:rsidRDefault="00C6197F" w:rsidP="00870C4B">
      <w:pPr>
        <w:spacing w:before="60" w:after="6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70C4B">
        <w:rPr>
          <w:rFonts w:ascii="Arial Narrow" w:hAnsi="Arial Narrow" w:cs="Arial"/>
          <w:bCs/>
          <w:sz w:val="24"/>
          <w:szCs w:val="24"/>
        </w:rPr>
        <w:t>Termin składania ofert pkt 18</w:t>
      </w:r>
      <w:r w:rsidR="00870C4B" w:rsidRPr="00870C4B">
        <w:rPr>
          <w:rFonts w:ascii="Arial Narrow" w:hAnsi="Arial Narrow" w:cs="Arial"/>
          <w:bCs/>
          <w:sz w:val="24"/>
          <w:szCs w:val="24"/>
        </w:rPr>
        <w:t xml:space="preserve"> SWZ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: do dnia </w:t>
      </w:r>
      <w:r w:rsidRPr="00870C4B">
        <w:rPr>
          <w:rFonts w:ascii="Arial Narrow" w:hAnsi="Arial Narrow" w:cs="Arial"/>
          <w:b/>
          <w:sz w:val="24"/>
          <w:szCs w:val="24"/>
        </w:rPr>
        <w:t>202</w:t>
      </w:r>
      <w:r w:rsidR="00870C4B" w:rsidRPr="00870C4B">
        <w:rPr>
          <w:rFonts w:ascii="Arial Narrow" w:hAnsi="Arial Narrow" w:cs="Arial"/>
          <w:b/>
          <w:sz w:val="24"/>
          <w:szCs w:val="24"/>
        </w:rPr>
        <w:t>3</w:t>
      </w:r>
      <w:r w:rsidRPr="00870C4B">
        <w:rPr>
          <w:rFonts w:ascii="Arial Narrow" w:hAnsi="Arial Narrow" w:cs="Arial"/>
          <w:b/>
          <w:sz w:val="24"/>
          <w:szCs w:val="24"/>
        </w:rPr>
        <w:t>-12-14 do godz.  08.30</w:t>
      </w:r>
      <w:r w:rsidRPr="00870C4B">
        <w:rPr>
          <w:rFonts w:ascii="Arial Narrow" w:hAnsi="Arial Narrow" w:cs="Arial"/>
          <w:bCs/>
          <w:sz w:val="24"/>
          <w:szCs w:val="24"/>
        </w:rPr>
        <w:t>;</w:t>
      </w:r>
    </w:p>
    <w:p w14:paraId="323B23B5" w14:textId="65B81435" w:rsidR="00EF1037" w:rsidRPr="00870C4B" w:rsidRDefault="00C6197F" w:rsidP="00870C4B">
      <w:pPr>
        <w:spacing w:before="60" w:after="60" w:line="360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70C4B">
        <w:rPr>
          <w:rFonts w:ascii="Arial Narrow" w:hAnsi="Arial Narrow" w:cs="Arial"/>
          <w:bCs/>
          <w:sz w:val="24"/>
          <w:szCs w:val="24"/>
        </w:rPr>
        <w:t>Termin otwarcia ofert pkt.16.1</w:t>
      </w:r>
      <w:r w:rsidR="00870C4B" w:rsidRPr="00870C4B">
        <w:rPr>
          <w:rFonts w:ascii="Arial Narrow" w:hAnsi="Arial Narrow" w:cs="Arial"/>
          <w:bCs/>
          <w:sz w:val="24"/>
          <w:szCs w:val="24"/>
        </w:rPr>
        <w:t>SWZ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: w dniu </w:t>
      </w:r>
      <w:r w:rsidRPr="00870C4B">
        <w:rPr>
          <w:rFonts w:ascii="Arial Narrow" w:hAnsi="Arial Narrow" w:cs="Arial"/>
          <w:b/>
          <w:sz w:val="24"/>
          <w:szCs w:val="24"/>
        </w:rPr>
        <w:t>2023-12-14 o godz. 08:45</w:t>
      </w:r>
      <w:r w:rsidRPr="00870C4B">
        <w:rPr>
          <w:rFonts w:ascii="Arial Narrow" w:hAnsi="Arial Narrow" w:cs="Arial"/>
          <w:bCs/>
          <w:sz w:val="24"/>
          <w:szCs w:val="24"/>
        </w:rPr>
        <w:t>.</w:t>
      </w:r>
    </w:p>
    <w:p w14:paraId="166CE2AB" w14:textId="622BCCE9" w:rsidR="00870C4B" w:rsidRPr="00870C4B" w:rsidRDefault="00870C4B" w:rsidP="00870C4B">
      <w:pPr>
        <w:spacing w:after="600" w:line="360" w:lineRule="auto"/>
        <w:ind w:firstLine="708"/>
        <w:jc w:val="both"/>
        <w:rPr>
          <w:rFonts w:ascii="Arial Narrow" w:hAnsi="Arial Narrow" w:cs="Arial"/>
          <w:bCs/>
          <w:sz w:val="24"/>
          <w:szCs w:val="24"/>
        </w:rPr>
      </w:pPr>
      <w:r w:rsidRPr="00870C4B">
        <w:rPr>
          <w:rFonts w:ascii="Arial Narrow" w:hAnsi="Arial Narrow" w:cs="Arial"/>
          <w:bCs/>
          <w:sz w:val="24"/>
          <w:szCs w:val="24"/>
        </w:rPr>
        <w:t xml:space="preserve">Powyższe informacje zostały zawarte w przesłanym ogłoszeniu o zamówieniu </w:t>
      </w:r>
      <w:r>
        <w:rPr>
          <w:rFonts w:ascii="Arial Narrow" w:hAnsi="Arial Narrow" w:cs="Arial"/>
          <w:bCs/>
          <w:sz w:val="24"/>
          <w:szCs w:val="24"/>
        </w:rPr>
        <w:t xml:space="preserve">poprzez 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platformę eNotices2 nr </w:t>
      </w:r>
      <w:r>
        <w:rPr>
          <w:rFonts w:ascii="Arial Narrow" w:hAnsi="Arial Narrow" w:cs="Arial"/>
          <w:bCs/>
          <w:sz w:val="24"/>
          <w:szCs w:val="24"/>
        </w:rPr>
        <w:t>ogłoszenia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 </w:t>
      </w:r>
      <w:proofErr w:type="gramStart"/>
      <w:r>
        <w:rPr>
          <w:rFonts w:ascii="Arial Narrow" w:hAnsi="Arial Narrow" w:cs="Arial"/>
          <w:b/>
          <w:sz w:val="24"/>
          <w:szCs w:val="24"/>
        </w:rPr>
        <w:t>…….</w:t>
      </w:r>
      <w:proofErr w:type="gramEnd"/>
      <w:r w:rsidRPr="00870C4B">
        <w:rPr>
          <w:rFonts w:ascii="Arial Narrow" w:hAnsi="Arial Narrow" w:cs="Arial"/>
          <w:bCs/>
          <w:sz w:val="24"/>
          <w:szCs w:val="24"/>
        </w:rPr>
        <w:t xml:space="preserve">. data publikacji w dniu </w:t>
      </w:r>
      <w:r w:rsidR="00DC6BAC">
        <w:rPr>
          <w:rFonts w:ascii="Arial Narrow" w:hAnsi="Arial Narrow" w:cs="Arial"/>
          <w:b/>
          <w:sz w:val="24"/>
          <w:szCs w:val="24"/>
        </w:rPr>
        <w:t>0</w:t>
      </w:r>
      <w:r w:rsidRPr="00870C4B">
        <w:rPr>
          <w:rFonts w:ascii="Arial Narrow" w:hAnsi="Arial Narrow" w:cs="Arial"/>
          <w:b/>
          <w:sz w:val="24"/>
          <w:szCs w:val="24"/>
        </w:rPr>
        <w:t>1.1</w:t>
      </w:r>
      <w:r w:rsidR="00DC6BAC">
        <w:rPr>
          <w:rFonts w:ascii="Arial Narrow" w:hAnsi="Arial Narrow" w:cs="Arial"/>
          <w:b/>
          <w:sz w:val="24"/>
          <w:szCs w:val="24"/>
        </w:rPr>
        <w:t>2</w:t>
      </w:r>
      <w:r w:rsidRPr="00870C4B">
        <w:rPr>
          <w:rFonts w:ascii="Arial Narrow" w:hAnsi="Arial Narrow" w:cs="Arial"/>
          <w:b/>
          <w:sz w:val="24"/>
          <w:szCs w:val="24"/>
        </w:rPr>
        <w:t>.2023r</w:t>
      </w:r>
      <w:r w:rsidRPr="00870C4B">
        <w:rPr>
          <w:rFonts w:ascii="Arial Narrow" w:hAnsi="Arial Narrow" w:cs="Arial"/>
          <w:bCs/>
          <w:sz w:val="24"/>
          <w:szCs w:val="24"/>
        </w:rPr>
        <w:t xml:space="preserve"> </w:t>
      </w:r>
    </w:p>
    <w:p w14:paraId="6CEC8F16" w14:textId="61730AEF" w:rsidR="00870C4B" w:rsidRPr="00870C4B" w:rsidRDefault="005C0930" w:rsidP="00870C4B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C0BB40F" w14:textId="77777777" w:rsidR="00870C4B" w:rsidRDefault="00870C4B" w:rsidP="00870C4B">
      <w:pPr>
        <w:rPr>
          <w:rFonts w:ascii="Arial Narrow" w:hAnsi="Arial Narrow"/>
        </w:rPr>
      </w:pPr>
    </w:p>
    <w:p w14:paraId="17EB6E1F" w14:textId="5E4AF0FB" w:rsidR="00870C4B" w:rsidRPr="00F92D35" w:rsidRDefault="00870C4B" w:rsidP="00870C4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14:paraId="3DEC6105" w14:textId="77777777" w:rsidR="00870C4B" w:rsidRPr="00F92D35" w:rsidRDefault="00870C4B" w:rsidP="00870C4B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DF74B2">
        <w:rPr>
          <w:rFonts w:ascii="Arial Narrow" w:hAnsi="Arial Narrow"/>
        </w:rPr>
        <w:t xml:space="preserve">A/a </w:t>
      </w:r>
      <w:proofErr w:type="gramStart"/>
      <w:r w:rsidRPr="00DF74B2">
        <w:rPr>
          <w:rFonts w:ascii="Arial Narrow" w:hAnsi="Arial Narrow"/>
        </w:rPr>
        <w:t>Kancelaria</w:t>
      </w:r>
      <w:r w:rsidRPr="00F92D35">
        <w:rPr>
          <w:rFonts w:ascii="Arial Narrow" w:hAnsi="Arial Narrow"/>
        </w:rPr>
        <w:t xml:space="preserve">  T</w:t>
      </w:r>
      <w:proofErr w:type="gramEnd"/>
      <w:r w:rsidRPr="00F92D35">
        <w:rPr>
          <w:rFonts w:ascii="Arial Narrow" w:hAnsi="Arial Narrow"/>
        </w:rPr>
        <w:t>2612  B 5</w:t>
      </w:r>
    </w:p>
    <w:p w14:paraId="3052DAC7" w14:textId="1721D246" w:rsidR="00870C4B" w:rsidRPr="00F92D35" w:rsidRDefault="00870C4B" w:rsidP="00870C4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</w:t>
      </w:r>
      <w:r w:rsidRPr="00DF74B2">
        <w:rPr>
          <w:rFonts w:ascii="Arial Narrow" w:hAnsi="Arial Narrow"/>
          <w:b/>
          <w:bCs/>
          <w:u w:val="single"/>
        </w:rPr>
        <w:t>Wykonawc</w:t>
      </w:r>
      <w:r w:rsidR="00DF74B2" w:rsidRPr="00DF74B2">
        <w:rPr>
          <w:rFonts w:ascii="Arial Narrow" w:hAnsi="Arial Narrow"/>
          <w:b/>
          <w:bCs/>
          <w:u w:val="single"/>
        </w:rPr>
        <w:t>y</w:t>
      </w:r>
      <w:r w:rsidRPr="00DF74B2">
        <w:rPr>
          <w:rFonts w:ascii="Arial Narrow" w:hAnsi="Arial Narrow"/>
          <w:b/>
          <w:bCs/>
          <w:u w:val="single"/>
        </w:rPr>
        <w:t xml:space="preserve"> </w:t>
      </w:r>
      <w:proofErr w:type="gramStart"/>
      <w:r w:rsidRPr="00DF74B2">
        <w:rPr>
          <w:rFonts w:ascii="Arial Narrow" w:hAnsi="Arial Narrow"/>
          <w:b/>
          <w:bCs/>
          <w:u w:val="single"/>
        </w:rPr>
        <w:t>poprzez :</w:t>
      </w:r>
      <w:proofErr w:type="gramEnd"/>
      <w:r w:rsidRPr="00DF74B2">
        <w:rPr>
          <w:rFonts w:ascii="Arial Narrow" w:hAnsi="Arial Narrow"/>
          <w:b/>
          <w:bCs/>
          <w:u w:val="single"/>
        </w:rPr>
        <w:t xml:space="preserve"> </w:t>
      </w:r>
      <w:proofErr w:type="spellStart"/>
      <w:r w:rsidRPr="00DF74B2">
        <w:rPr>
          <w:rFonts w:ascii="Arial Narrow" w:hAnsi="Arial Narrow"/>
          <w:b/>
          <w:bCs/>
          <w:u w:val="single"/>
        </w:rPr>
        <w:t>platf</w:t>
      </w:r>
      <w:proofErr w:type="spellEnd"/>
      <w:r w:rsidRPr="00DF74B2">
        <w:rPr>
          <w:rFonts w:ascii="Arial Narrow" w:hAnsi="Arial Narrow"/>
          <w:b/>
          <w:bCs/>
          <w:u w:val="single"/>
        </w:rPr>
        <w:t>.: e-</w:t>
      </w:r>
      <w:proofErr w:type="spellStart"/>
      <w:r w:rsidRPr="00DF74B2">
        <w:rPr>
          <w:rFonts w:ascii="Arial Narrow" w:hAnsi="Arial Narrow"/>
          <w:b/>
          <w:bCs/>
          <w:u w:val="single"/>
        </w:rPr>
        <w:t>propublico</w:t>
      </w:r>
      <w:proofErr w:type="spellEnd"/>
      <w:r w:rsidRPr="00DF74B2">
        <w:rPr>
          <w:rFonts w:ascii="Arial Narrow" w:hAnsi="Arial Narrow"/>
          <w:b/>
          <w:bCs/>
          <w:u w:val="single"/>
        </w:rPr>
        <w:t xml:space="preserve">, </w:t>
      </w:r>
      <w:hyperlink r:id="rId6" w:history="1">
        <w:r w:rsidR="00DF74B2" w:rsidRPr="00DF74B2">
          <w:rPr>
            <w:rStyle w:val="Hipercze"/>
            <w:rFonts w:ascii="Arial Narrow" w:hAnsi="Arial Narrow"/>
            <w:b/>
            <w:bCs/>
          </w:rPr>
          <w:t>www.10wsk.mil.pl</w:t>
        </w:r>
      </w:hyperlink>
      <w:r w:rsidR="00DF74B2" w:rsidRPr="00DF74B2">
        <w:rPr>
          <w:rFonts w:ascii="Arial Narrow" w:hAnsi="Arial Narrow"/>
          <w:b/>
          <w:bCs/>
          <w:u w:val="single"/>
        </w:rPr>
        <w:t xml:space="preserve"> </w:t>
      </w:r>
      <w:r w:rsidRPr="00DF74B2">
        <w:rPr>
          <w:rFonts w:ascii="Arial Narrow" w:hAnsi="Arial Narrow"/>
          <w:b/>
          <w:bCs/>
          <w:u w:val="single"/>
        </w:rPr>
        <w:t>SZP</w:t>
      </w:r>
    </w:p>
    <w:p w14:paraId="4202E600" w14:textId="74B020F3" w:rsidR="00870C4B" w:rsidRPr="0022485D" w:rsidRDefault="00870C4B" w:rsidP="00870C4B">
      <w:pPr>
        <w:rPr>
          <w:rFonts w:ascii="Arial" w:hAnsi="Arial" w:cs="Arial"/>
          <w:szCs w:val="24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870C4B" w:rsidRPr="0022485D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D522A" w14:textId="77777777" w:rsidR="00E13993" w:rsidRDefault="00E13993">
      <w:r>
        <w:separator/>
      </w:r>
    </w:p>
  </w:endnote>
  <w:endnote w:type="continuationSeparator" w:id="0">
    <w:p w14:paraId="426EFD1A" w14:textId="77777777" w:rsidR="00E13993" w:rsidRDefault="00E13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51C8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C44AC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EF1E2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D526AC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467C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AEBFD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3A1DC" w14:textId="77777777" w:rsidR="00EF1037" w:rsidRDefault="00EF1037">
    <w:pPr>
      <w:pStyle w:val="Stopka"/>
      <w:tabs>
        <w:tab w:val="clear" w:pos="4536"/>
        <w:tab w:val="left" w:pos="6237"/>
      </w:tabs>
    </w:pPr>
  </w:p>
  <w:p w14:paraId="1865323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1BE88" w14:textId="77777777" w:rsidR="00E13993" w:rsidRDefault="00E13993">
      <w:r>
        <w:separator/>
      </w:r>
    </w:p>
  </w:footnote>
  <w:footnote w:type="continuationSeparator" w:id="0">
    <w:p w14:paraId="2667D00B" w14:textId="77777777" w:rsidR="00E13993" w:rsidRDefault="00E13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40759" w14:textId="77777777" w:rsidR="00C6197F" w:rsidRDefault="00C61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3717C" w14:textId="77777777" w:rsidR="00C6197F" w:rsidRDefault="00C61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87DE1" w14:textId="77777777" w:rsidR="00C6197F" w:rsidRDefault="00C619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993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0C4B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6197F"/>
    <w:rsid w:val="00D1574A"/>
    <w:rsid w:val="00D248D2"/>
    <w:rsid w:val="00DC6BAC"/>
    <w:rsid w:val="00DF74B2"/>
    <w:rsid w:val="00E02559"/>
    <w:rsid w:val="00E03B3C"/>
    <w:rsid w:val="00E13993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55802E"/>
  <w15:chartTrackingRefBased/>
  <w15:docId w15:val="{87AB2C5A-4DB6-42C6-AAC8-E639138C1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DF74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74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cp:lastModifiedBy>10 wsk</cp:lastModifiedBy>
  <cp:revision>5</cp:revision>
  <cp:lastPrinted>2023-11-30T08:24:00Z</cp:lastPrinted>
  <dcterms:created xsi:type="dcterms:W3CDTF">2023-11-29T11:47:00Z</dcterms:created>
  <dcterms:modified xsi:type="dcterms:W3CDTF">2023-11-30T08:24:00Z</dcterms:modified>
</cp:coreProperties>
</file>