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618E567" w14:textId="77777777" w:rsidR="001B4E16" w:rsidRDefault="001B4E16" w:rsidP="001B4E16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Chorób Wewnętrznych i Gastroenterologii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90</w:t>
      </w:r>
      <w:r w:rsidRPr="00813CEA">
        <w:t xml:space="preserve"> godzin w miesiącu – 1 pielęgniarka/pielęgniarz</w:t>
      </w:r>
      <w:r>
        <w:t>.</w:t>
      </w:r>
    </w:p>
    <w:p w14:paraId="34258559" w14:textId="77777777" w:rsidR="001B4E16" w:rsidRDefault="001B4E16" w:rsidP="001B4E1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Oddziale Onkologii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6</w:t>
      </w:r>
      <w:r w:rsidRPr="00813CEA">
        <w:t>0 godzin w miesiącu – 1 pielęgniarka/pielęgniarz</w:t>
      </w:r>
      <w:r>
        <w:t>.</w:t>
      </w:r>
    </w:p>
    <w:p w14:paraId="1E797496" w14:textId="77777777" w:rsidR="001B4E16" w:rsidRDefault="001B4E16" w:rsidP="001B4E1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Oddziale Onkologii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6</w:t>
      </w:r>
      <w:r w:rsidRPr="00813CEA">
        <w:t>0 godzin w miesiącu – 1 pielęgniarka/pielęgniarz</w:t>
      </w:r>
      <w:r>
        <w:t>.</w:t>
      </w:r>
    </w:p>
    <w:p w14:paraId="347A5C62" w14:textId="77777777" w:rsidR="001B4E16" w:rsidRDefault="001B4E16" w:rsidP="001B4E1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2</w:t>
      </w:r>
      <w:r w:rsidRPr="00813CEA">
        <w:t>0 godzin w miesiącu – 1 pielęgniarka/pielęgniarz</w:t>
      </w:r>
      <w:r>
        <w:t>.</w:t>
      </w:r>
    </w:p>
    <w:p w14:paraId="5536F6CA" w14:textId="77777777" w:rsidR="001B4E16" w:rsidRDefault="001B4E16" w:rsidP="001B4E1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6</w:t>
      </w:r>
      <w:r w:rsidRPr="00813CEA">
        <w:t>0 godzin w miesiącu – 1 pielęgniarka/pielęgniarz</w:t>
      </w:r>
      <w:r>
        <w:t>.</w:t>
      </w:r>
    </w:p>
    <w:p w14:paraId="3A7605B2" w14:textId="77777777" w:rsidR="000C45F8" w:rsidRPr="000C45F8" w:rsidRDefault="000C45F8" w:rsidP="000C45F8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17847B04" w14:textId="77777777" w:rsidR="000C45F8" w:rsidRPr="000C45F8" w:rsidRDefault="000C45F8" w:rsidP="000C45F8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07001B3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>Zapewnienie całościowej opieki pielęgniarskiej powierzonym pacjentom zgodnie z posiadanymi kwalifikacjami i z zasadami etyki zawodowej,</w:t>
      </w:r>
    </w:p>
    <w:p w14:paraId="73FE012C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>Świadczenie opieki osobom hospitalizowanym poprzez pomoc w osiąganiu zdolności biologicznych, psychicznych, społecznych oraz współdziałanie w medycznych zabiegach diagnostycznych i leczniczych,</w:t>
      </w:r>
    </w:p>
    <w:p w14:paraId="727FEA52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>Rozpoznawanie</w:t>
      </w:r>
      <w:r w:rsidRPr="000C45F8">
        <w:rPr>
          <w:b/>
        </w:rPr>
        <w:t xml:space="preserve"> </w:t>
      </w:r>
      <w:r w:rsidRPr="000C45F8"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304D3703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>Planowanie opieki pielęgnacyjnej stosownie do stanu zdrowia pacjenta, diagnozy lekarskiej i pielęgniarskiej oraz ustalonego postępowania diagnostycznego i leczniczo – rehabilitacyjnego.</w:t>
      </w:r>
    </w:p>
    <w:p w14:paraId="1D44453C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 xml:space="preserve">Realizowanie planu opieki pielęgniarskiej według ustalonego planu i aktualnego stanu pacjenta oraz zleconego programu </w:t>
      </w:r>
      <w:proofErr w:type="spellStart"/>
      <w:r w:rsidRPr="000C45F8">
        <w:t>diagnostyczno</w:t>
      </w:r>
      <w:proofErr w:type="spellEnd"/>
      <w:r w:rsidRPr="000C45F8">
        <w:t xml:space="preserve"> – leczniczego:</w:t>
      </w:r>
    </w:p>
    <w:p w14:paraId="5F20CBC9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przyjęcie chorego do oddziału i ułatwienie adaptacji do środowiska szpitalnego,</w:t>
      </w:r>
    </w:p>
    <w:p w14:paraId="0836D8AE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wstępny wywiad dotyczący choroby,</w:t>
      </w:r>
    </w:p>
    <w:p w14:paraId="3B234BF3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wykonywanie czynności związanych z utrzymaniem higieny chorego,</w:t>
      </w:r>
    </w:p>
    <w:p w14:paraId="542580B8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pomaganie pacjentowi w żywieniu i wydalaniu,</w:t>
      </w:r>
    </w:p>
    <w:p w14:paraId="3DC7EBB6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zapewnienie wygody i właściwej pozycji pacjenta: stosowanie udogodnień, zmiany pozycji w łóżku, gimnastyka oddechowa, pionizowanie, spacerowanie, zabezpieczenie przed urazem w łóżku,</w:t>
      </w:r>
    </w:p>
    <w:p w14:paraId="39AA68EE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zapewnienie warunków do spokojnego snu i odpoczynku,</w:t>
      </w:r>
    </w:p>
    <w:p w14:paraId="598834B2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obserwowanie chorego: zabarwienia skóry, rysów twarzy, stanu ogólnego i psychicznego, reakcji na wykonywane zabiegi i przyjmowane leki</w:t>
      </w:r>
    </w:p>
    <w:p w14:paraId="595A8062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wykonywanie czynności diagnostycznych: ważenie, mierzenie ciśnienia tętniczego i tętna, pobieranie materiału do badań itp.</w:t>
      </w:r>
    </w:p>
    <w:p w14:paraId="7FFC02C5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wykonywanie zabiegów leczniczych : kompres, okład, opatrunek, inhalacje, podawanie leków, podawanie tlenu,</w:t>
      </w:r>
    </w:p>
    <w:p w14:paraId="0203313D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pomoc (asystowanie) lekarzowi w wykonywaniu specjalistycznych badań diagnostycznych i terapeutycznych: punkcje, wziernikowanie itp.</w:t>
      </w:r>
    </w:p>
    <w:p w14:paraId="4F849367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udzielanie pierwszej pomocy w stanach bezpośrednio zagrażających życiu chorego</w:t>
      </w:r>
    </w:p>
    <w:p w14:paraId="2C17B0A3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czuwanie i aktywizowanie chorego do udziału w leczeniu, pielęgnacji i ochronie zdrowia poprzez:</w:t>
      </w:r>
    </w:p>
    <w:p w14:paraId="23E01C02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informowanie pacjenta o jego prawach,</w:t>
      </w:r>
    </w:p>
    <w:p w14:paraId="679F3471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informowanie o celowości wykonywanych zabiegów leczniczych i pielęgnacyjnych,</w:t>
      </w:r>
    </w:p>
    <w:p w14:paraId="61ABCA56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pouczanie i wskazywanie sposobów zachowania podczas zabiegów,</w:t>
      </w:r>
    </w:p>
    <w:p w14:paraId="167E25AE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pomoc w nabywaniu wiedzy i umiejętności niezbędnych do przywracania i utrzymania zdrowia,</w:t>
      </w:r>
    </w:p>
    <w:p w14:paraId="00782EED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szerzenie oświaty zdrowotnej wobec pacjentów i osób odwiedzających,</w:t>
      </w:r>
    </w:p>
    <w:p w14:paraId="1DACDBBE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organizowanie czasu wolnego pacjenta,</w:t>
      </w:r>
    </w:p>
    <w:p w14:paraId="0B76D0DC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zapewnienie pacjentowi pomocy w realizacji potrzeb duchowych i wsparcia psychicznego w sytuacjach trudnych (lęku i osamotnienia),</w:t>
      </w:r>
    </w:p>
    <w:p w14:paraId="683735D0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pomoc w utrzymaniu kontaktu z rodziną oraz osobami bliskimi,</w:t>
      </w:r>
    </w:p>
    <w:p w14:paraId="2918635D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dokumentowanie przebiegu pielęgnowania, wykonywania zabiegów i wyników obserwacji oraz przekazywania informacji ustalonymi drogami,</w:t>
      </w:r>
    </w:p>
    <w:p w14:paraId="27A8AD12" w14:textId="77777777" w:rsidR="000C45F8" w:rsidRPr="000C45F8" w:rsidRDefault="000C45F8" w:rsidP="000C45F8">
      <w:pPr>
        <w:numPr>
          <w:ilvl w:val="0"/>
          <w:numId w:val="8"/>
        </w:numPr>
        <w:jc w:val="both"/>
      </w:pPr>
      <w:r w:rsidRPr="000C45F8">
        <w:t>Utrzymanie sprawności technicznej powierzonych narzędzi, sprzętu, aparatury niezbędnej do udzielania pierwszej pomocy oraz wykonywania zabiegów leczniczo – pielęgnacyjnych.</w:t>
      </w:r>
    </w:p>
    <w:p w14:paraId="0D044D8E" w14:textId="77777777" w:rsidR="000C45F8" w:rsidRPr="000C45F8" w:rsidRDefault="000C45F8" w:rsidP="000C45F8">
      <w:pPr>
        <w:numPr>
          <w:ilvl w:val="0"/>
          <w:numId w:val="8"/>
        </w:numPr>
        <w:jc w:val="both"/>
      </w:pPr>
      <w:r w:rsidRPr="000C45F8">
        <w:t>Zabezpieczenie i właściwe przechowywanie leków i środków dezynfekcyjnych zgodnie i obowiązującymi przepisami i aktualną wiedzą.</w:t>
      </w:r>
    </w:p>
    <w:p w14:paraId="67DC351D" w14:textId="791FF508" w:rsidR="00A66E71" w:rsidRPr="000C45F8" w:rsidRDefault="000C45F8" w:rsidP="000C45F8">
      <w:pPr>
        <w:ind w:left="380"/>
        <w:jc w:val="both"/>
        <w:rPr>
          <w:b/>
          <w:bCs/>
          <w:u w:val="single"/>
        </w:rPr>
      </w:pPr>
      <w:r w:rsidRPr="000C45F8">
        <w:t>Kierowanie się dobrem pacjenta, poszanowaniem jego podmiotowości i godności osobistej</w:t>
      </w:r>
    </w:p>
    <w:sectPr w:rsidR="00A66E71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5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8"/>
  </w:num>
  <w:num w:numId="3" w16cid:durableId="1383485149">
    <w:abstractNumId w:val="14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10"/>
  </w:num>
  <w:num w:numId="7" w16cid:durableId="1697580521">
    <w:abstractNumId w:val="16"/>
  </w:num>
  <w:num w:numId="8" w16cid:durableId="1088387658">
    <w:abstractNumId w:val="4"/>
  </w:num>
  <w:num w:numId="9" w16cid:durableId="880166344">
    <w:abstractNumId w:val="9"/>
  </w:num>
  <w:num w:numId="10" w16cid:durableId="1178471695">
    <w:abstractNumId w:val="15"/>
  </w:num>
  <w:num w:numId="11" w16cid:durableId="637154339">
    <w:abstractNumId w:val="2"/>
  </w:num>
  <w:num w:numId="12" w16cid:durableId="1773283311">
    <w:abstractNumId w:val="7"/>
  </w:num>
  <w:num w:numId="13" w16cid:durableId="1818449123">
    <w:abstractNumId w:val="6"/>
  </w:num>
  <w:num w:numId="14" w16cid:durableId="1643341072">
    <w:abstractNumId w:val="12"/>
  </w:num>
  <w:num w:numId="15" w16cid:durableId="59523539">
    <w:abstractNumId w:val="11"/>
  </w:num>
  <w:num w:numId="16" w16cid:durableId="872812489">
    <w:abstractNumId w:val="13"/>
  </w:num>
  <w:num w:numId="17" w16cid:durableId="14006676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45F8"/>
    <w:rsid w:val="001152E4"/>
    <w:rsid w:val="001922F4"/>
    <w:rsid w:val="001B4E16"/>
    <w:rsid w:val="002B4E0C"/>
    <w:rsid w:val="003043D0"/>
    <w:rsid w:val="00362FCF"/>
    <w:rsid w:val="00385E28"/>
    <w:rsid w:val="00471854"/>
    <w:rsid w:val="00631CB2"/>
    <w:rsid w:val="006D07B5"/>
    <w:rsid w:val="00700B53"/>
    <w:rsid w:val="007404DF"/>
    <w:rsid w:val="00783167"/>
    <w:rsid w:val="007D4C1B"/>
    <w:rsid w:val="008F29C1"/>
    <w:rsid w:val="00952E4F"/>
    <w:rsid w:val="009B13CD"/>
    <w:rsid w:val="009D43CF"/>
    <w:rsid w:val="00A112B2"/>
    <w:rsid w:val="00A66E71"/>
    <w:rsid w:val="00A82790"/>
    <w:rsid w:val="00B00A8D"/>
    <w:rsid w:val="00B25F94"/>
    <w:rsid w:val="00B44D42"/>
    <w:rsid w:val="00DA3436"/>
    <w:rsid w:val="00EB21FC"/>
    <w:rsid w:val="00EF79BC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592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2023-07-21T14:13:00Z</dcterms:created>
  <dcterms:modified xsi:type="dcterms:W3CDTF">2023-11-13T12:34:00Z</dcterms:modified>
</cp:coreProperties>
</file>