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446F0" w14:textId="77777777" w:rsidR="00D85BB7" w:rsidRPr="00D85BB7" w:rsidRDefault="00D85BB7" w:rsidP="00D85BB7">
      <w:pPr>
        <w:shd w:val="clear" w:color="auto" w:fill="FFFFFF"/>
        <w:spacing w:before="300" w:after="150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  <w:t>Dostawy - 700349-2023</w:t>
      </w:r>
    </w:p>
    <w:p w14:paraId="5EC49E65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t>     </w:t>
      </w:r>
    </w:p>
    <w:p w14:paraId="37FD62D5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b/>
          <w:bCs/>
          <w:color w:val="FF0000"/>
          <w:kern w:val="0"/>
          <w:sz w:val="20"/>
          <w:szCs w:val="20"/>
          <w:lang w:eastAsia="pl-PL"/>
          <w14:ligatures w14:val="none"/>
        </w:rPr>
        <w:t>To ogłoszenie zmienia poprzednią wersję:  </w:t>
      </w:r>
      <w:hyperlink r:id="rId7" w:tooltip="Wyświetl najnowszą wersję tego ogłoszenia" w:history="1">
        <w:r w:rsidRPr="00D85BB7">
          <w:rPr>
            <w:rFonts w:ascii="Arial Narrow" w:eastAsia="Times New Roman" w:hAnsi="Arial Narrow" w:cs="Lucida Sans Unicode"/>
            <w:b/>
            <w:bCs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686183-2023</w:t>
        </w:r>
      </w:hyperlink>
    </w:p>
    <w:p w14:paraId="0EC54C90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3366CC"/>
          <w:kern w:val="0"/>
          <w:sz w:val="24"/>
          <w:szCs w:val="24"/>
          <w:u w:val="single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fldChar w:fldCharType="begin"/>
      </w:r>
      <w:r w:rsidRPr="00D85BB7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instrText>HYPERLINK "https://ted.europa.eu/udl?uri=TED:NOTICE:700349-2023:TEXT:PL:HTML&amp;src=0" \l "topSite"</w:instrText>
      </w:r>
      <w:r w:rsidRPr="00D85BB7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r>
      <w:r w:rsidRPr="00D85BB7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fldChar w:fldCharType="separate"/>
      </w:r>
    </w:p>
    <w:p w14:paraId="3859D535" w14:textId="2537C6A6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  <w:fldChar w:fldCharType="end"/>
      </w:r>
      <w:r w:rsidRPr="00D85BB7">
        <w:rPr>
          <w:rFonts w:ascii="Arial Narrow" w:eastAsia="Times New Roman" w:hAnsi="Arial Narrow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  <w:t>POLSKA - ODCZYNNIKI LABORATORYJNE - DOSTAWY WYROBÓW MEDYCZNYCH WRAZ Z DZIERŻAWĄ URZĄDZEŃ DLA ZAKŁADU ANALITYKI LEKARSKIEJ</w:t>
      </w:r>
    </w:p>
    <w:p w14:paraId="69551889" w14:textId="77777777" w:rsidR="00D85BB7" w:rsidRPr="00D85BB7" w:rsidRDefault="00D85BB7" w:rsidP="00D85BB7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222/2023</w:t>
      </w:r>
    </w:p>
    <w:p w14:paraId="009B2826" w14:textId="77777777" w:rsidR="00D85BB7" w:rsidRPr="00D85BB7" w:rsidRDefault="00D85BB7" w:rsidP="00D85BB7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B5FEE4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menu</w:t>
      </w:r>
    </w:p>
    <w:p w14:paraId="0A441327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1. Nabywca</w:t>
      </w:r>
    </w:p>
    <w:p w14:paraId="709F6E7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F5CFCD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1D5D37B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Status prawny nabywcy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Podmiot prawa publicznego</w:t>
      </w:r>
    </w:p>
    <w:p w14:paraId="1C2E953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Zdrowie</w:t>
      </w:r>
    </w:p>
    <w:p w14:paraId="421F0186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2. Procedura</w:t>
      </w:r>
    </w:p>
    <w:p w14:paraId="3A8A416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4FBF07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 wyrobów medycznych wraz z dzierżawą urządzeń dla Zakładu Analityki Lekarskiej</w:t>
      </w:r>
    </w:p>
    <w:p w14:paraId="3044321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 wyrobów medycznych wraz z dzierżawą urządzeń dla Zakładu Analityki Lekarskiej zgodnie z zapisami specyfikacji technicznej, formularzem cenowym i zapisami SWZ</w:t>
      </w:r>
    </w:p>
    <w:p w14:paraId="434151D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Identyfikator procedury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d8e7a96d-3631-47c9-8f35-8d86de258065</w:t>
      </w:r>
    </w:p>
    <w:p w14:paraId="3BECE67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123/2023</w:t>
      </w:r>
    </w:p>
    <w:p w14:paraId="0A5242C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 procedury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Otwarta</w:t>
      </w:r>
    </w:p>
    <w:p w14:paraId="10D8236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ED239B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71FC4C5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770A586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2.1.4 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2EF93A2" w14:textId="77777777" w:rsidR="00D85BB7" w:rsidRPr="00D85BB7" w:rsidRDefault="00D85BB7" w:rsidP="00D85BB7">
      <w:pPr>
        <w:shd w:val="clear" w:color="auto" w:fill="FFFFFF"/>
        <w:spacing w:after="0" w:line="330" w:lineRule="atLeast"/>
        <w:jc w:val="both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Dokumenty wymagane na etapie składania ofert/wniosków: Oświadczenie, o którym mowa w art. 125 ust. 1 ustawy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 Zobowiązanie podmiotu udostępniającego zasoby Oświadczenie wykonawcy dotyczące odrębnych przesłanek wykluczenia (procedura pełna) Wzór oferty elektronicznej - formularz oferty Specyfikacja techniczna - zad. 1 Formularz cenowy zadanie 1 Specyfikacja techniczna - zad. 2 Formularz cenowy zadanie 2 Specyfikacja techniczna - zad. 3 Formularz cenowy zadanie 3 Specyfikacja techniczna - zad. 4 Formularz cenowy zadanie 4 Specyfikacja techniczna - zad. 5 Formularz cenowy zadanie 5 Specyfikacja techniczna - zad. 6 Formularz cenowy zadanie 6 Specyfikacja techniczna - zad. 7 Formularz cenowy zadanie 7 Specyfikacja techniczna - zad. 8 Formularz cenowy zadanie 8 Specyfikacja techniczna - zad. 9 Formularz cenowy zadanie 9 Oświadczenie, że zaoferowany asortyment posiada certyfikat CE IVD - dotyczy zadania 1 oraz zadania 2 (w zakresie wskazanym w formularzu cenowym) Materiały informacyjne w postaci katalogów, folderów lub opisów przedmiotu zamówienia (dot. zaoferowanego asortymentu w formularzu cenowym) Materiały informacyjne w postaci katalogów, folderów lub opisów przedmiotu zamówienia potwierdzające parametry techniczne zaoferowanych urządzeń Instrukcja obsługi w języku polskim na zaoferowane urządzenia Deklaracja (e) 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zgodności CE (WE) dla urządzeń Kopia zgłoszenia (wpisu) do Rejestru Wyrobów Medycznych i Produktów Biobójczych dla urządzeń Oświadczenie o posiadaniu Deklaracji CE na oferowany asortyment Oświadczenie o posiadaniu wymaganych przepisami prawa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 Dokumenty składane na wezwanie zamawiającego: Wykaz dostaw - załącznik nr 4 do SWZ Informacja z Krajowego Rejestru Karnego Oświadczenie wykonawcy w sprawie grupy kapitałowej Zaświadczenie właściwego naczelnika urzędu skarbowego Zaświadczenie z ZUS lub KRUS Odpis lub informacja z KRS lub CEIDG Oświadczenie wykonawcy o aktualności informacji zawartych w oświadczeniu wstępnym Dokument potwierdzający niezaleganie z opłacaniem podatków, opłat lub składek na ubezpieczenie społeczne lub zdrowotne Dokument potwierdzający, że nie otwarto likwidacji wykonawcy Informacja z odpowiedniego rejestru lub inny równoważny dokument Informacje dodatkowe: Zamawiający przewiduje wezwanie do złożenia lub uzupełnienia przedmiotowych środków dowodowych zgodnie z treścią art. 107 ust. 2 ustawy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1BFF8AB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5785DC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5B34F7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2.1.5 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FCB22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B4BF3F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</w:t>
      </w:r>
    </w:p>
    <w:p w14:paraId="6BDB042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C3A1EB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</w:t>
      </w:r>
    </w:p>
    <w:p w14:paraId="6CB8F2E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E4C3A8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Aktywami zarządza likwidator: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1D6E0B0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108 ust. 1 pkt. 6</w:t>
      </w:r>
    </w:p>
    <w:p w14:paraId="21A92DE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72520EF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5116029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Niewypłacalność: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546E05F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Płatność podatków: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108 ust. 1 pkt. 3</w:t>
      </w:r>
    </w:p>
    <w:p w14:paraId="1BE6B30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108 ust. 1 pkt. 4 Podstawy wykluczenia wskazanych w art. 7 ust. 1 ustawy z dnia 13 kwietnia 2022 o szczególnych rozwiązaniach w zakresie przeciwdziałania wspieraniu agresji na Ukrainę oraz służących ochronie bezpieczeństwa narodowego</w:t>
      </w:r>
    </w:p>
    <w:p w14:paraId="7C6F3AD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108 ust. 1 pkt. 3</w:t>
      </w:r>
    </w:p>
    <w:p w14:paraId="5231D48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Układ z wierzycielami: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5CB3FBC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Upadłość: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art. 109 ust. 1 pkt. 4</w:t>
      </w:r>
    </w:p>
    <w:p w14:paraId="7FCE602C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5. Część zamówienia</w:t>
      </w:r>
    </w:p>
    <w:p w14:paraId="2B4C6D4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LOT-0001</w:t>
      </w:r>
    </w:p>
    <w:p w14:paraId="2E07EE1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Aparat do posiewu krwi oraz aparat do barwienia preparatów metodą Grama wraz z asortymentem</w:t>
      </w:r>
    </w:p>
    <w:p w14:paraId="0144D66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Aparat do posiewu krwi oraz aparat do barwienia preparatów metodą Grama wraz z asortymentem zgodnie z zapisami specyfikacji technicznej, formularzem cenowym i zapisami SWZ</w:t>
      </w:r>
    </w:p>
    <w:p w14:paraId="48E1C0D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</w:t>
      </w:r>
    </w:p>
    <w:p w14:paraId="17AF3A3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85933F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12A3D8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5C8643F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25EB681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30483F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6F472CC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88E129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D6C9A4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7 548,00PLN.</w:t>
      </w:r>
    </w:p>
    <w:p w14:paraId="6A66703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6EB446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AABB7C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68B6F68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E1CAF0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3D7451E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3277C08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7219CD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F8A948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2270261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43729C5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1EE4C13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8D4843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1BE0FEC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219B1F7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5712E5C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B06036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00BE10F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169CA4B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126734E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C64768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8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55236ED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5F4DB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23511F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68FFECB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9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288E6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57EBFD8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136A046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537AD8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2408B9C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7DCD02A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3CEBB34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94AB43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01F1808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28DB570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01A6D86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8C7BF2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21FC302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62D115F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0A44D35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D6B867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11189D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8E219C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503E04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20C0D13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0275D1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12AE59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5B7A2F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70F3728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467EC4D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0851834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3A26369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670881F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LOT-0002</w:t>
      </w:r>
    </w:p>
    <w:p w14:paraId="4C6DBA8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Aparat do identyfikacji i oznaczenia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lekowrażliwości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drobnoustrojów oraz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spektometr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mas wraz z asortymentem</w:t>
      </w:r>
    </w:p>
    <w:p w14:paraId="289A1E9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Aparat do identyfikacji i oznaczenia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lekowrażliwości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drobnoustrojów oraz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spektometr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mas wraz z asortymentem zgodnie z zapisami specyfikacji technicznej, formularzem cenowym i zapisami SWZ</w:t>
      </w:r>
    </w:p>
    <w:p w14:paraId="3B956F1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</w:t>
      </w:r>
    </w:p>
    <w:p w14:paraId="6ED46B9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30B20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752ADB0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0820D07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6DEA3F1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E82673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BBE5C2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0E246B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6 930.00 PLN.</w:t>
      </w:r>
    </w:p>
    <w:p w14:paraId="13BEDE5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C63F0D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1A538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2A030E1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240CDC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1B23B02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43288B2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56E19C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BDEAD6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58AEE2F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48451D1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1E7966D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26A8F5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3D09922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3339FAE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525B43F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24C131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0B85D69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28871CC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6267CCA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2395C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0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4737104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679153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E30B90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7E3607C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1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9D5EBE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1EC90CF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22030AD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9C2B86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6E296EB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4689ECE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345316A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298638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5B2FE71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57C2747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59F9E74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32A223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626EDA1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51B17CD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210F582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4B61A1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141EE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3F34EE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825CCF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1D35785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756CCE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7FF298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2E8428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434D413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05CC6ED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0EC60CD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5EE79E4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76AFBB2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LOT-0003</w:t>
      </w:r>
    </w:p>
    <w:p w14:paraId="4EAC555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biochemiczno-immunologiczny wraz z asortymentem</w:t>
      </w:r>
    </w:p>
    <w:p w14:paraId="4453844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biochemiczno-immunologiczny wraz z asortymentem zgodnie z zapisami specyfikacji technicznej, formularzem cenowym i zapisami SWZ</w:t>
      </w:r>
    </w:p>
    <w:p w14:paraId="5305D00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</w:t>
      </w:r>
    </w:p>
    <w:p w14:paraId="2109DC7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25C28E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749A3E6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5C589B0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4E4062F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72073A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3014E5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42751C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106 945.00 PLN.</w:t>
      </w:r>
    </w:p>
    <w:p w14:paraId="2379D20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37C3FE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0AD1C9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2C2EE79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E771C5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5A870DF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0A2EDCA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2D4919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FE154C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327DF56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253BBF7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002E072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0D5873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1AB0075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6E177B9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15EC8E1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F13101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095D547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5C7E3AB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719F3E0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51B20D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2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7CC83FB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940EDE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AF3872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2B9544B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3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8797D3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07C4857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193FDBD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E1FC9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15A3B76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44C0752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265B985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2EEF68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44754F9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637C5CC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35002C3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2ACFF5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21CD744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61F23A9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24BF275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4554F6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7D42CF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1CDAD9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A8933A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5C8E5CB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C86A46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45ED74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5762F1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11F94CD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2405928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04D2DDE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289865E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798A071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LOT-0004</w:t>
      </w:r>
    </w:p>
    <w:p w14:paraId="3F3FC63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hematologiczny wraz z asortymentem</w:t>
      </w:r>
    </w:p>
    <w:p w14:paraId="0CA40E5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hematologiczny wraz z asortymentem zgodnie z zapisami specyfikacji technicznej, formularzem cenowym i zapisami SWZ</w:t>
      </w:r>
    </w:p>
    <w:p w14:paraId="0CC7CC3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</w:t>
      </w:r>
    </w:p>
    <w:p w14:paraId="67F2504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5FF1FD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774753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09C15BC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59E9CB5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2B76D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37BF27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510EA7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13 690.00 PLN.</w:t>
      </w:r>
    </w:p>
    <w:p w14:paraId="4500868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03640C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C5F508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6FA052A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48EEEB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2A69931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2F3BB4E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0974DC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78F483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7ED27B6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6BD4662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4E5F89E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23A7BD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58AE034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26BFC32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25ADC61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69653C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2018BBD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6FEA993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1605C89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6EC7C5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4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696B777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D1EF8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2DE36A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61E46CA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5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2837E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08F5637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48F5E88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CE67F8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51B6200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52F76DC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793C59B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B49BDA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76FEA91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22A9618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5710064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CCEE55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4841BA0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1C8ACD4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13F1E6C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22E11F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C731B3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6E931C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B277CB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54E8D8D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3D29D5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EA32F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0B3432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08249CF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7FA783F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587F078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1C4FB91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397D011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LOT-0005</w:t>
      </w:r>
    </w:p>
    <w:p w14:paraId="0B9FF01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Analizator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koagulogiczny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wraz z asortymentem</w:t>
      </w:r>
    </w:p>
    <w:p w14:paraId="11C9FA7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Analizator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koagulogiczny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wraz z asortymentem zgodnie z zapisami specyfikacji technicznej, formularzem cenowym i zapisami SWZ</w:t>
      </w:r>
    </w:p>
    <w:p w14:paraId="0C9B9BB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</w:t>
      </w:r>
    </w:p>
    <w:p w14:paraId="48B0F96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5C699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C4B8DC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198B403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0E2C7DC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BE1899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6693BD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E290E2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10 305.00 PLN.</w:t>
      </w:r>
    </w:p>
    <w:p w14:paraId="4810DBC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9CCA44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AC6439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331B692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D9E7FB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0497962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4668593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C33874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FD9384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5B520B2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7583034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3E219D6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AA02D6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5DFA3F4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645A5A7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794E432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A721B0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1683FE3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60BC449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319F5E8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9FADB9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6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37C78C5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D60E1C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8C2F4F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3A3BDDC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7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5B7EA6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1BA8DD8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3846F83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ACC84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208BCFB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2EAB7DD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0408427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BEB2F3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187E41B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3EABFE4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674763E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8D07AE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3107853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088DBF7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40F7B63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A1712D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23B4D7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817123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8228ED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70CF87A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494FE6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2F1316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A0110C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55EDDD1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21478EA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51395C1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208E9EA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1A68F3F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LOT-0006</w:t>
      </w:r>
    </w:p>
    <w:p w14:paraId="4763096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do oznaczania moczu wraz z asortymentem</w:t>
      </w:r>
    </w:p>
    <w:p w14:paraId="3D6D0F6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do oznaczania moczu wraz z asortymentem zgodnie z zapisami specyfikacji technicznej, formularzem cenowym i zapisami SWZ</w:t>
      </w:r>
    </w:p>
    <w:p w14:paraId="1BF5ECB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</w:t>
      </w:r>
    </w:p>
    <w:p w14:paraId="4486143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6C1B07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F9B60B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76DAB2C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3F0A96F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44EBE5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BE8574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B68686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7 490.00 PLN.</w:t>
      </w:r>
    </w:p>
    <w:p w14:paraId="3F7A00B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6799F3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2DE69D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698FE51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054070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429EA4C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5B24758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0BEADD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E1EED9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138E6CD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59F22E8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3AF0A4C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CEE19B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155C8C5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1A81CFA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0108544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794C42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6136397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7847E7C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799434D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5BC94C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8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6EA5047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BAA19F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7B2B13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7D460D7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19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3801AD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6492D7B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706A5BF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5841A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43DB221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48B7D3A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4F406F5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5FC07C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60C2B5A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28BFC49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5FE50D5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13EEAC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15C1920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3E0C308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74AE429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3CB63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027AB2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CDE007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BC3998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79E5F63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62430F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57847F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26E3B8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39ED9D1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6BB0D51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79EBF41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6BFF6E9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41419FA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LOT-0007</w:t>
      </w:r>
    </w:p>
    <w:p w14:paraId="0D96573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parametrów krytycznych wraz z asortymentem</w:t>
      </w:r>
    </w:p>
    <w:p w14:paraId="5B9D478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parametrów krytycznych wraz z asortymentem zgodnie z zapisami specyfikacji technicznej, formularzem cenowym i zapisami SWZ</w:t>
      </w:r>
    </w:p>
    <w:p w14:paraId="3BCED34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7</w:t>
      </w:r>
    </w:p>
    <w:p w14:paraId="088B0EB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9C0AC3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F9ABD9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7E6882B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0A6B115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8857B2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3D1FEE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2DA4A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1 950.00 PLN.</w:t>
      </w:r>
    </w:p>
    <w:p w14:paraId="7413BE9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482973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0F0116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64D7FF3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D66012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5D46DC6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028348B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1889B4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0B89DC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7589964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3A5626D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161CB6E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6A0DF7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44A95FC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30CCFC3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42F47B0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821C75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02E8323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20DC106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356DE26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393C05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0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6645CC0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B0F1E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53CD7B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0A2CC5E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1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2AFEAE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61D3998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0DB5A26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23A1B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4DFF6C4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5AE8C8B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2F69CD4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8F6109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62E72FD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5A244EA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3DE987C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30A987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0888B9E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0051434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488F3C5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A0A698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C7FA12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755729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418D6A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77EFA46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F83C8D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DBC682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FF357C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357C854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0511CFF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1764AC3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0C2ED61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7BD8786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LOT-0008</w:t>
      </w:r>
    </w:p>
    <w:p w14:paraId="3A90539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do OB wraz z asortymentem</w:t>
      </w:r>
    </w:p>
    <w:p w14:paraId="4DE3ED5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Analizator do OB wraz z asortymentem zgodnie z zapisami specyfikacji technicznej, formularzem cenowym i zapisami SWZ</w:t>
      </w:r>
    </w:p>
    <w:p w14:paraId="3C1638B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</w:t>
      </w:r>
    </w:p>
    <w:p w14:paraId="3B8AB13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BCE0D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30BA1B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6047564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2BC68EA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B5A9B5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E06452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198B0D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963.00 PLN.</w:t>
      </w:r>
    </w:p>
    <w:p w14:paraId="49C49AE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78046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54DFE3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6C1E8E8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B4E7EE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3D671DB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37EAC49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4841AD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B07538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031B065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3ECF950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40</w:t>
      </w:r>
    </w:p>
    <w:p w14:paraId="3C94B0F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2F56D86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31B83F2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045CB32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7351F18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9AAB1E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2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https://e-propublico.pl,</w:t>
        </w:r>
      </w:hyperlink>
    </w:p>
    <w:p w14:paraId="14772B0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AB9A18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E767B8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226EC35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3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47ADE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6EE7489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39D8A23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D5193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7834192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01B601C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3E6E041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D9F719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08D5CE8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0D5FEF2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3465644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30C601B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373BB8B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092A476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36013A9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831915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0A1925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17713D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04177A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5A97F2E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24E21F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A7AEF3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937873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224C17D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5C3B3D1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67A2843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60B770B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786D3AC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LOT-0009</w:t>
      </w:r>
    </w:p>
    <w:p w14:paraId="1174097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Tytuł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Analizator do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białek wraz z asortymentem</w:t>
      </w:r>
    </w:p>
    <w:p w14:paraId="2B9C87D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Analizator do 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elektroferezy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 xml:space="preserve"> białek wraz z asortymentem zgodnie z zapisami specyfikacji technicznej, formularzem cenowym i zapisami SWZ</w:t>
      </w:r>
    </w:p>
    <w:p w14:paraId="2F13A92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Wewnętrzny identyfikator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</w:t>
      </w:r>
    </w:p>
    <w:p w14:paraId="204E296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196DFC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Charakter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414D30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Główna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33696500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Odczynniki laboratoryjne</w:t>
      </w:r>
    </w:p>
    <w:p w14:paraId="6DF1853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Dodatkowa klasyfikacja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33100000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Urządzenia medyczne</w:t>
      </w:r>
    </w:p>
    <w:p w14:paraId="65918E7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13374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Zastrzeżony udział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83CAD0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AC5F62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Zamawiający wymaga wniesienia wadium w wysokości 3 480.00 PLN.</w:t>
      </w:r>
    </w:p>
    <w:p w14:paraId="577FFFA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5.1.9 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47F247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CA807E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Zdolność techniczna i zawodowa</w:t>
      </w:r>
    </w:p>
    <w:p w14:paraId="55434A9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1911C1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06F019D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Wykorzystanie tego 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Stosowane</w:t>
      </w:r>
    </w:p>
    <w:p w14:paraId="441B30E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5.1.10 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22F0C4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1F769F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4BA8347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Termin dostawy</w:t>
      </w:r>
    </w:p>
    <w:p w14:paraId="0EF0B07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</w:t>
      </w:r>
    </w:p>
    <w:p w14:paraId="42AF724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FC07AA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Jakość</w:t>
      </w:r>
    </w:p>
    <w:p w14:paraId="762DC5C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Ocena techniczna</w:t>
      </w:r>
    </w:p>
    <w:p w14:paraId="5509928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30</w:t>
      </w:r>
    </w:p>
    <w:p w14:paraId="6B47FFA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42811C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503F8E7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Opis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Cena</w:t>
      </w:r>
    </w:p>
    <w:p w14:paraId="3149060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60</w:t>
      </w:r>
    </w:p>
    <w:p w14:paraId="597A21F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D7633F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dokumentów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4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https://e-propublico.pl/,</w:t>
        </w:r>
      </w:hyperlink>
    </w:p>
    <w:p w14:paraId="7AB42A6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CCC6B1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934528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Zgłoszenie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Wymagane</w:t>
      </w:r>
    </w:p>
    <w:p w14:paraId="674DE4E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na potrzeby zgłoszenia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5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254054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</w:p>
    <w:p w14:paraId="5C5B62F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Katalog elektroniczny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38EF6B7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FAFC7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Oferty wariantowe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Niedozwolone</w:t>
      </w:r>
    </w:p>
    <w:p w14:paraId="5EB33BB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 składania ofert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08:00:00+01:00</w:t>
      </w:r>
    </w:p>
    <w:p w14:paraId="1D06ABF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90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DAY</w:t>
      </w:r>
    </w:p>
    <w:p w14:paraId="23FF8CA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DC2BFE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Data/godzina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2023-12-18+01:00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08:15:00+01:00</w:t>
      </w:r>
    </w:p>
    <w:p w14:paraId="5349ACD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4C792B8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dodatkowe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wszyscy zainteresowani</w:t>
      </w:r>
    </w:p>
    <w:p w14:paraId="5F875E9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74589F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Fakturowanie elektroniczne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Dozwolone</w:t>
      </w:r>
    </w:p>
    <w:p w14:paraId="71C9EBB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6A65C84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</w:t>
      </w:r>
    </w:p>
    <w:p w14:paraId="5DC0B670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terminach odwołania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523C97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5.1.15 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8F3DD5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0E7E9AD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07BE5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</w:p>
    <w:p w14:paraId="061EEAD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B236FD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Aukcja elektroniczna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986D7C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5.1.16 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512035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2F16934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 odwoławczy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101C8B2C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3213C6F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3BC3C89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60F430A9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8. Organizacje</w:t>
      </w:r>
    </w:p>
    <w:p w14:paraId="12FBA66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ORG-0001</w:t>
      </w:r>
    </w:p>
    <w:p w14:paraId="5B2A88B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10 Wojskowy Szpital Kliniczny z Polikliniką Samodzielny Publiczny Zakład Opieki Zdrowotnej</w:t>
      </w:r>
    </w:p>
    <w:p w14:paraId="09CAC3A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090538318</w:t>
      </w:r>
    </w:p>
    <w:p w14:paraId="42C0668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ul. Powstańców Warszawy 5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  </w:t>
      </w:r>
    </w:p>
    <w:p w14:paraId="6A2973B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Bydgoszcz</w:t>
      </w:r>
    </w:p>
    <w:p w14:paraId="5348782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85-681</w:t>
      </w:r>
    </w:p>
    <w:p w14:paraId="1E35B5F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Podpodział krajowy (NUTS)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Bydgosko-Toruński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(PL613)</w:t>
      </w:r>
    </w:p>
    <w:p w14:paraId="0D91FFF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Polska</w:t>
      </w:r>
    </w:p>
    <w:p w14:paraId="3514CA7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Punkt kontaktowy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Barbara Baranowska</w:t>
      </w:r>
    </w:p>
    <w:p w14:paraId="79A92CF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6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6A2F273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+48 261417364</w:t>
      </w:r>
    </w:p>
    <w:p w14:paraId="2DFF81C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7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E23911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7582876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B918F6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0A36339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5C66CA6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ORG-0002</w:t>
      </w:r>
    </w:p>
    <w:p w14:paraId="6E70A0D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71D86CB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010828091</w:t>
      </w:r>
    </w:p>
    <w:p w14:paraId="16CFA34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ul. Postępu 17A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  </w:t>
      </w:r>
    </w:p>
    <w:p w14:paraId="36B81CA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Warszawa</w:t>
      </w:r>
    </w:p>
    <w:p w14:paraId="502F490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02-676</w:t>
      </w:r>
    </w:p>
    <w:p w14:paraId="41111A4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Polska</w:t>
      </w:r>
    </w:p>
    <w:p w14:paraId="482B2C3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8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3B4BA91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+48 224587801</w:t>
      </w:r>
    </w:p>
    <w:p w14:paraId="60A3E91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+48 224587800</w:t>
      </w:r>
    </w:p>
    <w:p w14:paraId="0B33227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29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http://www.gov.pl</w:t>
        </w:r>
      </w:hyperlink>
    </w:p>
    <w:p w14:paraId="43BD8DF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9FBFDB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3405BA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ORG-0003</w:t>
      </w:r>
    </w:p>
    <w:p w14:paraId="4708BBC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Sąd Polubowny przy Prokuratorii Generalnej Rzeczpospolitej Polskiej</w:t>
      </w:r>
    </w:p>
    <w:p w14:paraId="3519B92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140264957</w:t>
      </w:r>
    </w:p>
    <w:p w14:paraId="36E02B6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Krucza 36 / Wspólna 6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  </w:t>
      </w:r>
    </w:p>
    <w:p w14:paraId="50ED4D3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Warszawa</w:t>
      </w:r>
    </w:p>
    <w:p w14:paraId="3AB8A93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00-522</w:t>
      </w:r>
    </w:p>
    <w:p w14:paraId="5940D2E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Polska</w:t>
      </w:r>
    </w:p>
    <w:p w14:paraId="26E8215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30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254DC2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+48 226958504</w:t>
      </w:r>
    </w:p>
    <w:p w14:paraId="7C8DB4A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+48 226958111</w:t>
      </w:r>
    </w:p>
    <w:p w14:paraId="6359571E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31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http://www.gov.pl</w:t>
        </w:r>
      </w:hyperlink>
    </w:p>
    <w:p w14:paraId="757006E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65C64A3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031A596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8.1 ORG-0004</w:t>
      </w:r>
    </w:p>
    <w:p w14:paraId="24E599F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Oficjalna nazwa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Krajowa Izba Odwoławcza</w:t>
      </w:r>
    </w:p>
    <w:p w14:paraId="174F893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rejestracyjny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010828091</w:t>
      </w:r>
    </w:p>
    <w:p w14:paraId="6151066F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pocztowy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Postępu 17A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  </w:t>
      </w:r>
    </w:p>
    <w:p w14:paraId="7C70B446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Miejscowość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Warszawa</w:t>
      </w:r>
    </w:p>
    <w:p w14:paraId="0AC0ED7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Kod pocztowy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02-676</w:t>
      </w:r>
    </w:p>
    <w:p w14:paraId="2663012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Kraj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Polska</w:t>
      </w:r>
    </w:p>
    <w:p w14:paraId="3F3089AA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E-mail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32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441E1DB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Telefon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+48 224587801</w:t>
      </w:r>
    </w:p>
    <w:p w14:paraId="5265EE7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Faks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+48 224587800</w:t>
      </w:r>
    </w:p>
    <w:p w14:paraId="2B79F29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Adres strony internetowej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hyperlink r:id="rId33" w:history="1">
        <w:r w:rsidRPr="00D85BB7">
          <w:rPr>
            <w:rFonts w:ascii="Arial Narrow" w:eastAsia="Times New Roman" w:hAnsi="Arial Narrow" w:cs="Lucida Sans Unicode"/>
            <w:color w:val="3366CC"/>
            <w:kern w:val="0"/>
            <w:sz w:val="23"/>
            <w:szCs w:val="23"/>
            <w:u w:val="single"/>
            <w:lang w:eastAsia="pl-PL"/>
            <w14:ligatures w14:val="none"/>
          </w:rPr>
          <w:t>http://www.gov.pl</w:t>
        </w:r>
      </w:hyperlink>
    </w:p>
    <w:p w14:paraId="005B8C61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32527B3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5370DC4A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10. Zmiana</w:t>
      </w:r>
    </w:p>
    <w:p w14:paraId="2BBFD814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686183-2023</w:t>
      </w:r>
    </w:p>
    <w:p w14:paraId="79D13EE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Główny powód zmiany: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Aktualizacja informacji</w:t>
      </w:r>
    </w:p>
    <w:p w14:paraId="6B66C9E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Opis: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zmiana terminu składania i otwarcia ofert, zmiana terminu związania ofertą, uzupełnienie pkt. 2.1.6</w:t>
      </w:r>
    </w:p>
    <w:p w14:paraId="615CA6B7" w14:textId="77777777" w:rsidR="00D85BB7" w:rsidRPr="00D85BB7" w:rsidRDefault="00D85BB7" w:rsidP="00D85BB7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b/>
          <w:bCs/>
          <w:color w:val="444444"/>
          <w:kern w:val="0"/>
          <w:sz w:val="23"/>
          <w:szCs w:val="23"/>
          <w:lang w:eastAsia="pl-PL"/>
          <w14:ligatures w14:val="none"/>
        </w:rPr>
        <w:t>11. Informacje o ogłoszeniu</w:t>
      </w:r>
    </w:p>
    <w:p w14:paraId="3A74A7CD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11.1 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28563DD7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Identyfikator/wersja ogłoszenia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f6ed59dd-f9f7-43e8-bd6d-bd66ef8b6f81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-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01</w:t>
      </w:r>
    </w:p>
    <w:p w14:paraId="0F8F16D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Typ formularza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Procedura konkurencyjna</w:t>
      </w:r>
    </w:p>
    <w:p w14:paraId="7F6BA5E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Rodzaj ogłoszenia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FC91F95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Ogłoszenie – data wysłania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2023-11-15Z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08:55:20Z</w:t>
      </w:r>
    </w:p>
    <w:p w14:paraId="41CD70AB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polski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</w:p>
    <w:p w14:paraId="01682C49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11.2 </w:t>
      </w: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1477B008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publikacji ogłoszenia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00700349-2023</w:t>
      </w:r>
    </w:p>
    <w:p w14:paraId="4EA8EFA2" w14:textId="77777777" w:rsidR="00D85BB7" w:rsidRPr="00D85BB7" w:rsidRDefault="00D85BB7" w:rsidP="00D85BB7">
      <w:pPr>
        <w:shd w:val="clear" w:color="auto" w:fill="FFFFFF"/>
        <w:spacing w:after="0"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Numer wydania Dz.U. S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222/2023</w:t>
      </w:r>
    </w:p>
    <w:p w14:paraId="41FDFF31" w14:textId="77777777" w:rsidR="00D85BB7" w:rsidRPr="00D85BB7" w:rsidRDefault="00D85BB7" w:rsidP="00D85BB7">
      <w:pPr>
        <w:shd w:val="clear" w:color="auto" w:fill="FFFFFF"/>
        <w:spacing w:line="330" w:lineRule="atLeast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D85BB7">
        <w:rPr>
          <w:rFonts w:ascii="Arial Narrow" w:eastAsia="Times New Roman" w:hAnsi="Arial Narrow" w:cs="Lucida Sans Unicode"/>
          <w:i/>
          <w:iCs/>
          <w:color w:val="444444"/>
          <w:kern w:val="0"/>
          <w:sz w:val="23"/>
          <w:szCs w:val="23"/>
          <w:lang w:eastAsia="pl-PL"/>
          <w14:ligatures w14:val="none"/>
        </w:rPr>
        <w:t>Data publikacji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:</w:t>
      </w:r>
      <w:r w:rsidRPr="00D85BB7">
        <w:rPr>
          <w:rFonts w:ascii="Arial" w:eastAsia="Times New Roman" w:hAnsi="Arial" w:cs="Arial"/>
          <w:color w:val="444444"/>
          <w:kern w:val="0"/>
          <w:sz w:val="23"/>
          <w:szCs w:val="23"/>
          <w:lang w:eastAsia="pl-PL"/>
          <w14:ligatures w14:val="none"/>
        </w:rPr>
        <w:t> </w:t>
      </w:r>
      <w:r w:rsidRPr="00D85BB7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2023-11-17Z</w:t>
      </w:r>
    </w:p>
    <w:p w14:paraId="26F399B4" w14:textId="77777777" w:rsidR="00D85BB7" w:rsidRDefault="00D85BB7" w:rsidP="00D85BB7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32EF299" w14:textId="77777777" w:rsidR="00D85BB7" w:rsidRDefault="00D85BB7" w:rsidP="00D85BB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2C88B7A8" w14:textId="77777777" w:rsidR="00D85BB7" w:rsidRPr="00D85BB7" w:rsidRDefault="00D85BB7" w:rsidP="00D85BB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</w:p>
    <w:p w14:paraId="38644ADC" w14:textId="51BD82A7" w:rsidR="00D85BB7" w:rsidRPr="00D85BB7" w:rsidRDefault="00D85BB7" w:rsidP="00D85BB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D85BB7">
        <w:rPr>
          <w:rFonts w:ascii="Arial Narrow" w:hAnsi="Arial Narrow" w:cs="Lucida Sans Unicode"/>
          <w:sz w:val="18"/>
          <w:szCs w:val="18"/>
        </w:rPr>
        <w:t xml:space="preserve">Wyk. w </w:t>
      </w:r>
      <w:r>
        <w:rPr>
          <w:rFonts w:ascii="Arial Narrow" w:hAnsi="Arial Narrow" w:cs="Lucida Sans Unicode"/>
          <w:sz w:val="18"/>
          <w:szCs w:val="18"/>
        </w:rPr>
        <w:t xml:space="preserve">1 </w:t>
      </w:r>
      <w:r w:rsidRPr="00D85BB7">
        <w:rPr>
          <w:rFonts w:ascii="Arial Narrow" w:hAnsi="Arial Narrow" w:cs="Lucida Sans Unicode"/>
          <w:sz w:val="18"/>
          <w:szCs w:val="18"/>
        </w:rPr>
        <w:t xml:space="preserve">egz. na </w:t>
      </w:r>
      <w:r>
        <w:rPr>
          <w:rFonts w:ascii="Arial Narrow" w:hAnsi="Arial Narrow" w:cs="Lucida Sans Unicode"/>
          <w:sz w:val="18"/>
          <w:szCs w:val="18"/>
        </w:rPr>
        <w:t>11</w:t>
      </w:r>
      <w:r w:rsidRPr="00D85BB7">
        <w:rPr>
          <w:rFonts w:ascii="Arial Narrow" w:hAnsi="Arial Narrow" w:cs="Lucida Sans Unicode"/>
          <w:sz w:val="18"/>
          <w:szCs w:val="18"/>
        </w:rPr>
        <w:t xml:space="preserve"> ark.</w:t>
      </w:r>
    </w:p>
    <w:p w14:paraId="7A98AD04" w14:textId="7771C6B8" w:rsidR="00D85BB7" w:rsidRPr="00D85BB7" w:rsidRDefault="00D85BB7" w:rsidP="00D85BB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D85BB7">
        <w:rPr>
          <w:rFonts w:ascii="Arial Narrow" w:hAnsi="Arial Narrow" w:cs="Lucida Sans Unicode"/>
          <w:sz w:val="18"/>
          <w:szCs w:val="18"/>
        </w:rPr>
        <w:t>egz. 1 - biuro przepustek</w:t>
      </w:r>
      <w:r w:rsidRPr="00D85BB7">
        <w:rPr>
          <w:rFonts w:ascii="Arial Narrow" w:hAnsi="Arial Narrow" w:cs="Lucida Sans Unicode"/>
          <w:sz w:val="18"/>
          <w:szCs w:val="18"/>
        </w:rPr>
        <w:t xml:space="preserve"> </w:t>
      </w:r>
      <w:r w:rsidRPr="00D85BB7">
        <w:rPr>
          <w:rFonts w:ascii="Arial Narrow" w:hAnsi="Arial Narrow" w:cs="Lucida Sans Unicode"/>
          <w:sz w:val="18"/>
          <w:szCs w:val="18"/>
        </w:rPr>
        <w:t>T 2612 B5</w:t>
      </w:r>
    </w:p>
    <w:p w14:paraId="7D2C6DD1" w14:textId="77777777" w:rsidR="00D85BB7" w:rsidRPr="00D85BB7" w:rsidRDefault="00D85BB7" w:rsidP="00D85BB7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D85BB7">
        <w:rPr>
          <w:rFonts w:ascii="Arial Narrow" w:hAnsi="Arial Narrow" w:cs="Lucida Sans Unicode"/>
          <w:sz w:val="18"/>
          <w:szCs w:val="18"/>
        </w:rPr>
        <w:t>wyk. B. Baranowska tel. 261 417 364</w:t>
      </w:r>
    </w:p>
    <w:p w14:paraId="12FE0E78" w14:textId="0CD845B9" w:rsidR="00CA5181" w:rsidRPr="00D85BB7" w:rsidRDefault="00D85BB7" w:rsidP="00D85BB7">
      <w:pPr>
        <w:spacing w:after="0" w:line="240" w:lineRule="auto"/>
        <w:ind w:left="108" w:hanging="108"/>
        <w:rPr>
          <w:rFonts w:ascii="Arial Narrow" w:hAnsi="Arial Narrow"/>
        </w:rPr>
      </w:pPr>
      <w:r w:rsidRPr="00D85BB7">
        <w:rPr>
          <w:rFonts w:ascii="Arial Narrow" w:hAnsi="Arial Narrow" w:cs="Lucida Sans Unicode"/>
          <w:sz w:val="18"/>
          <w:szCs w:val="18"/>
        </w:rPr>
        <w:t>Data: 2023-</w:t>
      </w:r>
      <w:r>
        <w:rPr>
          <w:rFonts w:ascii="Arial Narrow" w:hAnsi="Arial Narrow" w:cs="Lucida Sans Unicode"/>
          <w:sz w:val="18"/>
          <w:szCs w:val="18"/>
        </w:rPr>
        <w:t>11-17</w:t>
      </w:r>
    </w:p>
    <w:sectPr w:rsidR="00CA5181" w:rsidRPr="00D85BB7">
      <w:headerReference w:type="default" r:id="rId34"/>
      <w:footerReference w:type="default" r:id="rId3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A2B26" w14:textId="77777777" w:rsidR="00F84798" w:rsidRDefault="00F84798" w:rsidP="00D85BB7">
      <w:pPr>
        <w:spacing w:after="0" w:line="240" w:lineRule="auto"/>
      </w:pPr>
      <w:r>
        <w:separator/>
      </w:r>
    </w:p>
  </w:endnote>
  <w:endnote w:type="continuationSeparator" w:id="0">
    <w:p w14:paraId="223BA134" w14:textId="77777777" w:rsidR="00F84798" w:rsidRDefault="00F84798" w:rsidP="00D85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7664139"/>
      <w:docPartObj>
        <w:docPartGallery w:val="Page Numbers (Bottom of Page)"/>
        <w:docPartUnique/>
      </w:docPartObj>
    </w:sdtPr>
    <w:sdtContent>
      <w:p w14:paraId="779643A2" w14:textId="622A7309" w:rsidR="00D85BB7" w:rsidRDefault="00D85BB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DB09BA" w14:textId="77777777" w:rsidR="00D85BB7" w:rsidRDefault="00D85B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37F15" w14:textId="77777777" w:rsidR="00F84798" w:rsidRDefault="00F84798" w:rsidP="00D85BB7">
      <w:pPr>
        <w:spacing w:after="0" w:line="240" w:lineRule="auto"/>
      </w:pPr>
      <w:r>
        <w:separator/>
      </w:r>
    </w:p>
  </w:footnote>
  <w:footnote w:type="continuationSeparator" w:id="0">
    <w:p w14:paraId="4BC1F9A1" w14:textId="77777777" w:rsidR="00F84798" w:rsidRDefault="00F84798" w:rsidP="00D85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55C79" w14:textId="017B4192" w:rsidR="00D85BB7" w:rsidRPr="00D85BB7" w:rsidRDefault="00D85BB7" w:rsidP="00D85BB7">
    <w:pPr>
      <w:pStyle w:val="Nagwek"/>
      <w:jc w:val="right"/>
      <w:rPr>
        <w:b/>
        <w:bCs/>
      </w:rPr>
    </w:pPr>
    <w:r w:rsidRPr="00D85BB7">
      <w:rPr>
        <w:b/>
        <w:bCs/>
      </w:rPr>
      <w:t>Sprawa 123/2023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242A"/>
    <w:multiLevelType w:val="multilevel"/>
    <w:tmpl w:val="37C8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66915"/>
    <w:multiLevelType w:val="multilevel"/>
    <w:tmpl w:val="1D9C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4095059">
    <w:abstractNumId w:val="1"/>
  </w:num>
  <w:num w:numId="2" w16cid:durableId="14368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E78"/>
    <w:rsid w:val="007D6E78"/>
    <w:rsid w:val="008C491C"/>
    <w:rsid w:val="00CA5181"/>
    <w:rsid w:val="00D85BB7"/>
    <w:rsid w:val="00F8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80776"/>
  <w15:chartTrackingRefBased/>
  <w15:docId w15:val="{66BF980E-0F28-4595-8E1A-FA9F59AF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85B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85BB7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D85BB7"/>
  </w:style>
  <w:style w:type="paragraph" w:customStyle="1" w:styleId="msonormal0">
    <w:name w:val="msonormal"/>
    <w:basedOn w:val="Normalny"/>
    <w:rsid w:val="00D8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D85BB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85BB7"/>
    <w:rPr>
      <w:color w:val="800080"/>
      <w:u w:val="single"/>
    </w:rPr>
  </w:style>
  <w:style w:type="character" w:customStyle="1" w:styleId="icon-help">
    <w:name w:val="icon-help"/>
    <w:basedOn w:val="Domylnaczcionkaakapitu"/>
    <w:rsid w:val="00D85BB7"/>
  </w:style>
  <w:style w:type="character" w:customStyle="1" w:styleId="offscreen">
    <w:name w:val="offscreen"/>
    <w:basedOn w:val="Domylnaczcionkaakapitu"/>
    <w:rsid w:val="00D85BB7"/>
  </w:style>
  <w:style w:type="character" w:customStyle="1" w:styleId="color-link">
    <w:name w:val="color-link"/>
    <w:basedOn w:val="Domylnaczcionkaakapitu"/>
    <w:rsid w:val="00D85BB7"/>
  </w:style>
  <w:style w:type="paragraph" w:customStyle="1" w:styleId="noticetab">
    <w:name w:val="noticetab"/>
    <w:basedOn w:val="Normalny"/>
    <w:rsid w:val="00D8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ocaction">
    <w:name w:val="docaction"/>
    <w:basedOn w:val="Normalny"/>
    <w:rsid w:val="00D8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glyphicon">
    <w:name w:val="glyphicon"/>
    <w:basedOn w:val="Domylnaczcionkaakapitu"/>
    <w:rsid w:val="00D85BB7"/>
  </w:style>
  <w:style w:type="character" w:customStyle="1" w:styleId="icon-printer">
    <w:name w:val="icon-printer"/>
    <w:basedOn w:val="Domylnaczcionkaakapitu"/>
    <w:rsid w:val="00D85BB7"/>
  </w:style>
  <w:style w:type="character" w:customStyle="1" w:styleId="icon-file-pdf">
    <w:name w:val="icon-file-pdf"/>
    <w:basedOn w:val="Domylnaczcionkaakapitu"/>
    <w:rsid w:val="00D85BB7"/>
  </w:style>
  <w:style w:type="character" w:customStyle="1" w:styleId="path1">
    <w:name w:val="path1"/>
    <w:basedOn w:val="Domylnaczcionkaakapitu"/>
    <w:rsid w:val="00D85BB7"/>
  </w:style>
  <w:style w:type="character" w:customStyle="1" w:styleId="path2">
    <w:name w:val="path2"/>
    <w:basedOn w:val="Domylnaczcionkaakapitu"/>
    <w:rsid w:val="00D85BB7"/>
  </w:style>
  <w:style w:type="character" w:customStyle="1" w:styleId="path3">
    <w:name w:val="path3"/>
    <w:basedOn w:val="Domylnaczcionkaakapitu"/>
    <w:rsid w:val="00D85BB7"/>
  </w:style>
  <w:style w:type="character" w:customStyle="1" w:styleId="path4">
    <w:name w:val="path4"/>
    <w:basedOn w:val="Domylnaczcionkaakapitu"/>
    <w:rsid w:val="00D85BB7"/>
  </w:style>
  <w:style w:type="character" w:customStyle="1" w:styleId="path5">
    <w:name w:val="path5"/>
    <w:basedOn w:val="Domylnaczcionkaakapitu"/>
    <w:rsid w:val="00D85BB7"/>
  </w:style>
  <w:style w:type="character" w:customStyle="1" w:styleId="icon-document-locked">
    <w:name w:val="icon-document-locked"/>
    <w:basedOn w:val="Domylnaczcionkaakapitu"/>
    <w:rsid w:val="00D85BB7"/>
  </w:style>
  <w:style w:type="character" w:customStyle="1" w:styleId="path6">
    <w:name w:val="path6"/>
    <w:basedOn w:val="Domylnaczcionkaakapitu"/>
    <w:rsid w:val="00D85BB7"/>
  </w:style>
  <w:style w:type="character" w:customStyle="1" w:styleId="path7">
    <w:name w:val="path7"/>
    <w:basedOn w:val="Domylnaczcionkaakapitu"/>
    <w:rsid w:val="00D85BB7"/>
  </w:style>
  <w:style w:type="character" w:customStyle="1" w:styleId="path8">
    <w:name w:val="path8"/>
    <w:basedOn w:val="Domylnaczcionkaakapitu"/>
    <w:rsid w:val="00D85BB7"/>
  </w:style>
  <w:style w:type="character" w:customStyle="1" w:styleId="icon-document-file-xml">
    <w:name w:val="icon-document-file-xml"/>
    <w:basedOn w:val="Domylnaczcionkaakapitu"/>
    <w:rsid w:val="00D85BB7"/>
  </w:style>
  <w:style w:type="character" w:customStyle="1" w:styleId="path9">
    <w:name w:val="path9"/>
    <w:basedOn w:val="Domylnaczcionkaakapitu"/>
    <w:rsid w:val="00D85BB7"/>
  </w:style>
  <w:style w:type="paragraph" w:styleId="NormalnyWeb">
    <w:name w:val="Normal (Web)"/>
    <w:basedOn w:val="Normalny"/>
    <w:uiPriority w:val="99"/>
    <w:semiHidden/>
    <w:unhideWhenUsed/>
    <w:rsid w:val="00D85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label">
    <w:name w:val="label"/>
    <w:basedOn w:val="Domylnaczcionkaakapitu"/>
    <w:rsid w:val="00D85BB7"/>
  </w:style>
  <w:style w:type="character" w:customStyle="1" w:styleId="text">
    <w:name w:val="text"/>
    <w:basedOn w:val="Domylnaczcionkaakapitu"/>
    <w:rsid w:val="00D85BB7"/>
  </w:style>
  <w:style w:type="character" w:customStyle="1" w:styleId="value">
    <w:name w:val="value"/>
    <w:basedOn w:val="Domylnaczcionkaakapitu"/>
    <w:rsid w:val="00D85BB7"/>
  </w:style>
  <w:style w:type="character" w:customStyle="1" w:styleId="dynamic-label">
    <w:name w:val="dynamic-label"/>
    <w:basedOn w:val="Domylnaczcionkaakapitu"/>
    <w:rsid w:val="00D85BB7"/>
  </w:style>
  <w:style w:type="paragraph" w:styleId="Nagwek">
    <w:name w:val="header"/>
    <w:basedOn w:val="Normalny"/>
    <w:link w:val="NagwekZnak"/>
    <w:uiPriority w:val="99"/>
    <w:unhideWhenUsed/>
    <w:rsid w:val="00D85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5BB7"/>
  </w:style>
  <w:style w:type="paragraph" w:styleId="Stopka">
    <w:name w:val="footer"/>
    <w:basedOn w:val="Normalny"/>
    <w:link w:val="StopkaZnak"/>
    <w:uiPriority w:val="99"/>
    <w:unhideWhenUsed/>
    <w:rsid w:val="00D85B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5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3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662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738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09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025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39115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6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34583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32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446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775127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30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55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77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000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85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383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475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324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327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014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37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052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0226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4870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603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854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81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991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140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2753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301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394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3195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0318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726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525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158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174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014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397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1140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647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4106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8037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098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5069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990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4821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3857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064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002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9462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9915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18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4973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7801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702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334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983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2863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414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93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096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3228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014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3633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5531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631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436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3933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38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74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6019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1377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9686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2148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1650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05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011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512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571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633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7775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468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236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855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78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8307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954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4146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686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938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886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1658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4155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88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4663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5170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6342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059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3354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756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0146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567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3460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742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13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122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0189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435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492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99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174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5254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607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836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8549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3935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344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8857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9035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303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010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5397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465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466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186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412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810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3907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33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06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8564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0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650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3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9407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5700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727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225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3679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146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418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6826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811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0115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7079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74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0827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7303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344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5814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659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6205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2786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416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5295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823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745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3588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168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95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9796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46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5816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463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625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282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87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8636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438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050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1834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2315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1340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6185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719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033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1766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951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999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1242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415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2008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6943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8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36265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0155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2171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5127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180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131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7604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91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6024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135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3743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5725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050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0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527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024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199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9862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7180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68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814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5823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8578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44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6204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586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083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115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7432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1877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2978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811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2419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1555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6212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1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6586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129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662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767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1321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4607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8851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3443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7315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285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67840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4883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4966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1157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486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0871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795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4452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02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051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6105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544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8708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277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772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3412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500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632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278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5893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7983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59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3734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277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6749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4195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7704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8439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8262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3609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9637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6919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4888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1503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1624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813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2247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469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7153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8641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4648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1487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187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3816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7541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3584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9162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437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744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4352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744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7970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7487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286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6484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1928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2053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2340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0055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3436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6895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763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2416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7420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348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9501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900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5449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48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2651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559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0699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5746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594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8755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2328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0835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327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0556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547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690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3289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0279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0298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654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645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4788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50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020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3930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067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529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621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436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948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546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9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058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1412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4406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8717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200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4783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40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93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1897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104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33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5365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5909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135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533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2684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8918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777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7838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570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652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7620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5473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934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4637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790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432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027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7718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1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977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88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796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3035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6931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3820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096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5091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220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62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6549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9526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226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113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2206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960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420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837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405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30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8790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12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0961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452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3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5912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24014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7119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9435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9695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7065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961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6050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0269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38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7401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5976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1871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18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695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9050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771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165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5042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590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0005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3927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6158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407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8084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72505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1484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5935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7810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531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604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6373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9520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970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0933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848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941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4035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1935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1532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820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9823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3630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8752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0850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0417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3852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752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4708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033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9289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1414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2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9399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535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8778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1945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247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2081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479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8573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347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22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414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7467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614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7774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8253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2919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8103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57107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1536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1298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121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9660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5318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2838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6331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149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1775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0646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3580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6403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7453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742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9135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1714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5252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2741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4101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21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401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8874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0920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5016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5042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21645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8255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8390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1020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129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4511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872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853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5494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4270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3280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7912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8825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5716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0427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8565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01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4916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246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148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8021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1749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0901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8848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157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869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05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751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0643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1392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832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813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2217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7771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6127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697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413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902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882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859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803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3759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3404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49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0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088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907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428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4415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586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7882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9763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3200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259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146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377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208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27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700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230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9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1047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0003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536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362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8018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717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668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1572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879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716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8278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319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946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0559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7078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9914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7319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138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455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558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202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516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671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0527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5785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520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9863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944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401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716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160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137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43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2478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07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642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5949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870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497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5103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0279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8914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3644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3095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75701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2085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8253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308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2236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0750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124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7580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4162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0496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8770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799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536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8184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189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222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52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780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594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2701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6300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7108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1201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7141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183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1297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3530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071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170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9909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5748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4409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5264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629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8439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9342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2568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057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4771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0937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824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096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9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2170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8343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02838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3959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2560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5549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4993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973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817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8698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8442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1749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705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445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6436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5009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3748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218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2336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676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0390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546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336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22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4077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0792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2909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9057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777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38375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1675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9685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00760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347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84707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7600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8456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499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304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3439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3378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7016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095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2321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4188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5360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2970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4572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091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8546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8104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899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626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160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7040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1725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451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0214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259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5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673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6845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89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1118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4349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7177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37561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7992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3572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2232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4789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9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468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9815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07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46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3880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5849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7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4168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5287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3827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575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200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5857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003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729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392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0640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9839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152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488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7937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5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65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5248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062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097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24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9788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4999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404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103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0025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4221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6254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867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130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874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9305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305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9168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010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500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8737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2293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003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3590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963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0801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860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1847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4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5679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91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9461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752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909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481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366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4479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454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914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2847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569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7967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246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018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8377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6877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225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606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059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6483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410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546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5431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2616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2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1936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767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5275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2743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115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59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904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73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151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099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4041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3360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083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7452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5654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0993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2025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9392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588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5423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510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405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362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3276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272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164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8887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081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714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4849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89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7536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784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064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348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176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568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70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7399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1775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70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5564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3046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8571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5248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5250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6452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849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7206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404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3086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1196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685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3451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4795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8567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5841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9522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04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1798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85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929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1371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360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3960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550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6875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0387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2461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0141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695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927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81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8652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2353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9455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900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189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1299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1447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115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477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5215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7847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763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8223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2365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497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1748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747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93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948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4192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931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383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1337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9913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3644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234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8923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4903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1484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7008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9489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8422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34581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4085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0804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3764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069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3447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67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3747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435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3240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6511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9923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089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0329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1499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2966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4109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427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7788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0178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7606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432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842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14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21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8600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626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6925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9244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7097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943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559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8018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2131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18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207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189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416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31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266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4964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774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613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917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15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3942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867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092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5930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413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6829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1232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0952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325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8606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988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4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8285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8549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876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3851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224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44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8174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9626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1833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598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3096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629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408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5646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777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2725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3037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235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1931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9124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7026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974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2083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370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977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276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4849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5554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743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4589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9084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5236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8064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703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653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579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119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5523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257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0089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1503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00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6971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188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414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3935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2934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9998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446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5276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9685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5829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3902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554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3679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9740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214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22691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7992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5488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2322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7233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325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4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85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072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5512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332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0215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5477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5285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993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7494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966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229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8657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2116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0621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99540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372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9678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726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6885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9308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1691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5309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0463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5528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889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660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1517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8346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0601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7661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3150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6902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7556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9098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848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5783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949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002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025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80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476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18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670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0858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3362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989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188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2044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717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2972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6156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3560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83241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904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98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15211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995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6098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397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0798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1714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438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8001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6221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2738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9752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531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5292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346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3072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9645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2244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177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983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65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7109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1491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4018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3676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5609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8817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5852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0351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6561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28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957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10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8791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9046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68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1436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0899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8695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1598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06856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1649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6825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6051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768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8502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473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7136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1444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03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7288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780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031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00774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1086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136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118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584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243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9402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0404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3179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713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11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617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599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018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1103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233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5330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7598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083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386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527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21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102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392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5103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379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8796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2004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8560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961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3350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2350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7638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78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769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44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8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4682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935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8275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2167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19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707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8129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857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554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1027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485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677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275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490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3626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727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47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431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268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3409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319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5912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8092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078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545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529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7873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652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974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8602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0745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179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402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5911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694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7715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544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2034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9457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3404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7898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361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661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6928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7927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6185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3848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7531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9014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092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849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2022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497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1232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6555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5662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222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168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29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78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465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9051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7223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292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3562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2991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0981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3533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407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4793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7240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375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9273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650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9583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4218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2830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489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8688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440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286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44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462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106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177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274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22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225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01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7028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0452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4886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0862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0969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7106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2253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998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642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7441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040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791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2000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3892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6157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611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5353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574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5097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1073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2683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8742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1451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458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5887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075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6793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3604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8652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6669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765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571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1250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840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2933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6210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0403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8469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9765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1132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1642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936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999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8454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4448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034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4670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5447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45745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3804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2076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2210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7128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056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280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1038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945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7567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6475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623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889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9357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1843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8427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6987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535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288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4648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8696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545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2906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5310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817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722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5681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812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5426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7139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481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640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7306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8247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0489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4705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763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827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308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9195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101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4777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332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350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797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3221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282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583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2011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112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754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798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636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218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1826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865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952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2876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762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3200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6791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6937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3842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52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1879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4453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7123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1388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8647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76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7270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2095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535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0873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558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183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222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567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154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20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1695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9452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05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9205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4065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13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297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55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449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66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261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778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787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9548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893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148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6580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10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35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145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008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950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930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8930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7240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4924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0613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5253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46434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6782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191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182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42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8899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766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288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3415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554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0366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1502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2494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180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52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9740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7874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48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592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7509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68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814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928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0578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742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0967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3971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2099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766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92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642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3051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0855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1867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34457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556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2236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746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7216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2634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71391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7793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2932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173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415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6610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7028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7398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355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667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9988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990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00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938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4275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867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843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6667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078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01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0295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1014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7674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6933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2572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9692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8828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6082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1814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8516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7192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9218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4560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2570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85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6970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6550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6305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999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7018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4405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4858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1029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3871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877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246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665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8501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593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6976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9877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3447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421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3461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318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8050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772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0029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204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6252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6138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8044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8657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7711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0615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9203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1000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6789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2772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140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77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7219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486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3237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5206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7892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07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6849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697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048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98791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1125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388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267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8630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7606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7762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4802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779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4288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89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5016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989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0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9262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5927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452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8986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630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041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909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095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076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1879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983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781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104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8891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549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496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399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774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7121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3751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683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403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2354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3881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8873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0236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8877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653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7958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4367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152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164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5253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8081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753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238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5815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20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775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9515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280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44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038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647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116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8168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3897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831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576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3578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162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069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1320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4622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4693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2268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460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8431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3230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511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242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559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8995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203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084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7232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1991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615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5600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2238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32930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063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42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9285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2473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8272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6060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1439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592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2372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405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0596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4353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0233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2731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3257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2347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742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276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6357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8388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334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5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8458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5079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560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9828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6638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9745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4452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522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4399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977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6729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611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9700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2275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909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071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687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308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484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9427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546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69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847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093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0468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584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201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2190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5664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9099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573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9738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2405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177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6486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74174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6385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0317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456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1603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4615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9833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6884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8428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2223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773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2424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5149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642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7426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534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21330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7666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5703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8624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21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771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877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8243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3883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9807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81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8259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816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0357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4753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302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459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970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2488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6846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6420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546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6131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5886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419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2762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0413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710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675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745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4394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6654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491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5216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95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24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944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6063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819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966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84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066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8694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905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201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4457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0435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01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728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929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8149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151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9401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5693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754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3926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59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1659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260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924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090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5511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0387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647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052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003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598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3667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466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2399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719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1836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8569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801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7255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6775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407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7471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717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511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983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728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671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7764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6897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301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4570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977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7797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9671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892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510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5457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929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674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527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7848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7934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189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8500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309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898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5432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1288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680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352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876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7986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3472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3998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3379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0354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172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1156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1908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3513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424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9587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5498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8378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579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6403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7768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740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20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757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5127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4982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032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20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1813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6714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0962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0073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355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8176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207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094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9009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8874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4827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4638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066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090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3262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3161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1756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9937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805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7297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846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3601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647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5093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166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977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7421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7385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134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7394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7211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820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0722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637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881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04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4332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888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322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2909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023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175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406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173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88732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803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8587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1147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1676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4105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203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0486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4737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8486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8462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702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823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2525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0676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088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9556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4794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107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2357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141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5411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6940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265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930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65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8092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3893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498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326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575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0779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8697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0615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9237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150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100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2041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9844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613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053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6903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0096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7019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6444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0724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2730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534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600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967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2017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438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851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804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7907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213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671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2749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0340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3046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2399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18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818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2277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9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17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511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4453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243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6461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945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82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212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1207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028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080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5707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610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739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786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3276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488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701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5114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03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9186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4724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295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17194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551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480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513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111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939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898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6501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0771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599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9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5608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30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4152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9043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9590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825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6943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596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466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4458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709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692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8422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788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2142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62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656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688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280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628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2031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5725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3641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837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1521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438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489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244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3401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9164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8528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206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1152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4823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140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5293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3093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203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839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7973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572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9890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731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372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463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3543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7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8142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8980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8511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1436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942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0398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1837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793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7945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008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7627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126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23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269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0064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934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2511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2496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343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4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659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3148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99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464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975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167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4217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758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337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8510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03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774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39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705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6033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4006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760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6164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6978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053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573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7007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7130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03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825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6762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3017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388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382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252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4591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1875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9117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9360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3454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134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58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4949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854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1264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2582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577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325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7746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8730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3331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35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58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1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693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0192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538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2781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1552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962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5077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45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8872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8104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990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4060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7449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0152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998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1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4498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8448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4870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949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689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173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6827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022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213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7811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075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2275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4649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594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2239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1836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706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7262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628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605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757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000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10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8123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403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533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999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64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944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8516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959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540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2619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9160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91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479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892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5607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80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185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195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072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2401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3389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983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414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62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29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64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03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8203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4302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754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864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806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854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5600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8095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5942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7117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3433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7355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648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9455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659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5687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52751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491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0586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3169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683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794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45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4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508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0459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87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157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75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,/" TargetMode="External"/><Relationship Id="rId26" Type="http://schemas.openxmlformats.org/officeDocument/2006/relationships/hyperlink" Target="mailto:bbaranowska@10wsk.mil.pl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eader" Target="header1.xml"/><Relationship Id="rId7" Type="http://schemas.openxmlformats.org/officeDocument/2006/relationships/hyperlink" Target="https://ted.europa.eu/udl?uri=TED:NOTICE:686183-2023:TEXT:PL:HTML&amp;src=0" TargetMode="External"/><Relationship Id="rId12" Type="http://schemas.openxmlformats.org/officeDocument/2006/relationships/hyperlink" Target="https://e-propublico.pl,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,/" TargetMode="External"/><Relationship Id="rId20" Type="http://schemas.openxmlformats.org/officeDocument/2006/relationships/hyperlink" Target="https://e-propublico.pl,/" TargetMode="External"/><Relationship Id="rId29" Type="http://schemas.openxmlformats.org/officeDocument/2006/relationships/hyperlink" Target="http://www.gov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," TargetMode="External"/><Relationship Id="rId32" Type="http://schemas.openxmlformats.org/officeDocument/2006/relationships/hyperlink" Target="mailto:odwolania@uzp.gov.pl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mailto:odwolania@uzp.gov.p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e-propublico.pl/,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://www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,/" TargetMode="External"/><Relationship Id="rId22" Type="http://schemas.openxmlformats.org/officeDocument/2006/relationships/hyperlink" Target="https://e-propublico.pl,/" TargetMode="External"/><Relationship Id="rId27" Type="http://schemas.openxmlformats.org/officeDocument/2006/relationships/hyperlink" Target="https://ted.europa.eu/www.10wsk.mil.pl" TargetMode="External"/><Relationship Id="rId30" Type="http://schemas.openxmlformats.org/officeDocument/2006/relationships/hyperlink" Target="mailto:sp@prokuratoria.gov.pl" TargetMode="External"/><Relationship Id="rId35" Type="http://schemas.openxmlformats.org/officeDocument/2006/relationships/footer" Target="footer1.xml"/><Relationship Id="rId8" Type="http://schemas.openxmlformats.org/officeDocument/2006/relationships/hyperlink" Target="https://e-propublico.pl,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22</Pages>
  <Words>7277</Words>
  <Characters>43666</Characters>
  <Application>Microsoft Office Word</Application>
  <DocSecurity>0</DocSecurity>
  <Lines>363</Lines>
  <Paragraphs>101</Paragraphs>
  <ScaleCrop>false</ScaleCrop>
  <Company/>
  <LinksUpToDate>false</LinksUpToDate>
  <CharactersWithSpaces>50842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2023-11-17T09:21:00Z</cp:lastPrinted>
  <dcterms:created xsi:type="dcterms:W3CDTF">2023-11-17T09:17:00Z</dcterms:created>
  <dcterms:modified xsi:type="dcterms:W3CDTF">2023-11-17T09:21:00Z</dcterms:modified>
</cp:coreProperties>
</file>