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FC19B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C19B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C19BF">
        <w:rPr>
          <w:rFonts w:ascii="Arial" w:hAnsi="Arial" w:cs="Arial"/>
          <w:sz w:val="24"/>
          <w:szCs w:val="24"/>
        </w:rPr>
        <w:t>2023-11-16</w:t>
      </w:r>
    </w:p>
    <w:p w:rsidR="00CF7835" w:rsidRPr="009432A1" w:rsidRDefault="00FC19B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C19B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FC19B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C19B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19BF">
        <w:rPr>
          <w:rFonts w:ascii="Arial" w:hAnsi="Arial" w:cs="Arial"/>
          <w:sz w:val="24"/>
          <w:szCs w:val="24"/>
        </w:rPr>
        <w:t>69</w:t>
      </w:r>
    </w:p>
    <w:p w:rsidR="00CF7835" w:rsidRPr="009432A1" w:rsidRDefault="00FC19BF" w:rsidP="00CF7835">
      <w:pPr>
        <w:rPr>
          <w:rFonts w:ascii="Arial" w:hAnsi="Arial" w:cs="Arial"/>
          <w:sz w:val="24"/>
          <w:szCs w:val="24"/>
        </w:rPr>
      </w:pPr>
      <w:r w:rsidRPr="00FC19B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C19BF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bookmarkStart w:id="0" w:name="_GoBack"/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FC19B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19BF">
              <w:rPr>
                <w:rFonts w:ascii="Arial" w:hAnsi="Arial" w:cs="Arial"/>
                <w:bCs/>
                <w:sz w:val="24"/>
                <w:szCs w:val="24"/>
              </w:rPr>
              <w:t>Wykonanie remontu wewnętrznej instalacji wodociągowej i kanalizacyjnej  w budynku mieszkalnym przy ul. Gombrowicza 1 w Częstochowie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C19BF" w:rsidRPr="004E4B64" w:rsidTr="006625F9">
        <w:tc>
          <w:tcPr>
            <w:tcW w:w="2269" w:type="dxa"/>
            <w:shd w:val="clear" w:color="auto" w:fill="auto"/>
          </w:tcPr>
          <w:p w:rsidR="00FC19BF" w:rsidRPr="004E4B64" w:rsidRDefault="00FC19BF" w:rsidP="006625F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C19BF" w:rsidRPr="004E4B64" w:rsidRDefault="00FC19BF" w:rsidP="006625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C19BF">
              <w:rPr>
                <w:rFonts w:ascii="Arial" w:hAnsi="Arial" w:cs="Arial"/>
                <w:bCs/>
                <w:sz w:val="24"/>
                <w:szCs w:val="24"/>
              </w:rPr>
              <w:t>RK-NZ.261.101.2023.ŁZ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C19BF" w:rsidRPr="00FC19BF">
        <w:rPr>
          <w:rFonts w:ascii="Arial" w:hAnsi="Arial" w:cs="Arial"/>
          <w:sz w:val="24"/>
          <w:szCs w:val="24"/>
        </w:rPr>
        <w:t>(</w:t>
      </w:r>
      <w:proofErr w:type="spellStart"/>
      <w:r w:rsidR="00FC19BF" w:rsidRPr="00FC19BF">
        <w:rPr>
          <w:rFonts w:ascii="Arial" w:hAnsi="Arial" w:cs="Arial"/>
          <w:sz w:val="24"/>
          <w:szCs w:val="24"/>
        </w:rPr>
        <w:t>t.j</w:t>
      </w:r>
      <w:proofErr w:type="spellEnd"/>
      <w:r w:rsidR="00FC19BF" w:rsidRPr="00FC19BF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C19BF" w:rsidRPr="00FC19BF">
        <w:rPr>
          <w:rFonts w:ascii="Arial" w:hAnsi="Arial" w:cs="Arial"/>
          <w:sz w:val="24"/>
          <w:szCs w:val="24"/>
        </w:rPr>
        <w:t>16/11/2023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C19BF" w:rsidRPr="00FC19BF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C19BF" w:rsidRPr="00355C9D" w:rsidTr="006625F9">
        <w:tc>
          <w:tcPr>
            <w:tcW w:w="1276" w:type="dxa"/>
            <w:shd w:val="clear" w:color="auto" w:fill="auto"/>
            <w:vAlign w:val="center"/>
          </w:tcPr>
          <w:p w:rsidR="00FC19BF" w:rsidRPr="00CF7835" w:rsidRDefault="00FC19BF" w:rsidP="006625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C19BF" w:rsidRPr="00CF7835" w:rsidRDefault="00FC19BF" w:rsidP="006625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C19BF">
              <w:rPr>
                <w:rFonts w:ascii="Arial" w:hAnsi="Arial" w:cs="Arial"/>
                <w:sz w:val="24"/>
                <w:szCs w:val="24"/>
              </w:rPr>
              <w:t>Hydratec</w:t>
            </w:r>
            <w:proofErr w:type="spellEnd"/>
            <w:r w:rsidRPr="00FC19BF">
              <w:rPr>
                <w:rFonts w:ascii="Arial" w:hAnsi="Arial" w:cs="Arial"/>
                <w:sz w:val="24"/>
                <w:szCs w:val="24"/>
              </w:rPr>
              <w:t xml:space="preserve"> Spółka z ograniczona odpowiedzialnością</w:t>
            </w:r>
          </w:p>
          <w:p w:rsidR="00FC19BF" w:rsidRPr="00CF7835" w:rsidRDefault="00FC19BF" w:rsidP="006625F9">
            <w:pPr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 xml:space="preserve">Por. Anatola </w:t>
            </w:r>
            <w:proofErr w:type="spellStart"/>
            <w:r w:rsidRPr="00FC19BF">
              <w:rPr>
                <w:rFonts w:ascii="Arial" w:hAnsi="Arial" w:cs="Arial"/>
                <w:sz w:val="24"/>
                <w:szCs w:val="24"/>
              </w:rPr>
              <w:t>Radziwonika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BF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BF" w:rsidRPr="00CF7835" w:rsidRDefault="00FC19BF" w:rsidP="006625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15-166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BF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9BF" w:rsidRPr="00CF7835" w:rsidRDefault="00FC19BF" w:rsidP="006625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1 029 000.00 zł</w:t>
            </w:r>
          </w:p>
        </w:tc>
      </w:tr>
      <w:tr w:rsidR="00FC19BF" w:rsidRPr="00355C9D" w:rsidTr="006625F9">
        <w:tc>
          <w:tcPr>
            <w:tcW w:w="1276" w:type="dxa"/>
            <w:shd w:val="clear" w:color="auto" w:fill="auto"/>
            <w:vAlign w:val="center"/>
          </w:tcPr>
          <w:p w:rsidR="00FC19BF" w:rsidRPr="00CF7835" w:rsidRDefault="00FC19BF" w:rsidP="006625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C19BF" w:rsidRPr="00CF7835" w:rsidRDefault="00FC19BF" w:rsidP="006625F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BEITER NATALIA POŁACIK</w:t>
            </w:r>
          </w:p>
          <w:p w:rsidR="00FC19BF" w:rsidRPr="00CF7835" w:rsidRDefault="00FC19BF" w:rsidP="006625F9">
            <w:pPr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Bieszczadzka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BF">
              <w:rPr>
                <w:rFonts w:ascii="Arial" w:hAnsi="Arial" w:cs="Arial"/>
                <w:sz w:val="24"/>
                <w:szCs w:val="24"/>
              </w:rPr>
              <w:t>35e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C19BF" w:rsidRPr="00CF7835" w:rsidRDefault="00FC19BF" w:rsidP="006625F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C19B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C19BF" w:rsidRPr="00CF7835" w:rsidRDefault="00FC19BF" w:rsidP="006625F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C19BF">
              <w:rPr>
                <w:rFonts w:ascii="Arial" w:hAnsi="Arial" w:cs="Arial"/>
                <w:sz w:val="24"/>
                <w:szCs w:val="24"/>
              </w:rPr>
              <w:t>788 400.00 zł</w:t>
            </w:r>
          </w:p>
        </w:tc>
      </w:tr>
    </w:tbl>
    <w:p w:rsidR="00A80738" w:rsidRPr="00355C9D" w:rsidRDefault="00A80738" w:rsidP="000933B3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46B" w:rsidRDefault="000D346B">
      <w:r>
        <w:separator/>
      </w:r>
    </w:p>
  </w:endnote>
  <w:endnote w:type="continuationSeparator" w:id="0">
    <w:p w:rsidR="000D346B" w:rsidRDefault="000D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3B3" w:rsidRPr="00CD3063" w:rsidRDefault="000933B3" w:rsidP="000933B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4" o:spid="_x0000_s2055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13" o:spid="_x0000_s2054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33B3" w:rsidRPr="00CD3063" w:rsidTr="006625F9">
      <w:tc>
        <w:tcPr>
          <w:tcW w:w="0" w:type="auto"/>
          <w:vAlign w:val="center"/>
        </w:tcPr>
        <w:p w:rsidR="000933B3" w:rsidRPr="00CD3063" w:rsidRDefault="000933B3" w:rsidP="000933B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0933B3" w:rsidRPr="00CD3063" w:rsidRDefault="000933B3" w:rsidP="000933B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D306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0933B3" w:rsidRPr="00CD3063" w:rsidRDefault="000933B3" w:rsidP="000933B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33B3" w:rsidRPr="00CD3063" w:rsidRDefault="000933B3" w:rsidP="000933B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933B3" w:rsidRPr="00CD3063" w:rsidRDefault="000933B3" w:rsidP="000933B3">
    <w:pPr>
      <w:spacing w:line="276" w:lineRule="auto"/>
      <w:rPr>
        <w:rFonts w:ascii="Roboto" w:hAnsi="Roboto"/>
        <w:b/>
        <w:bCs/>
        <w:sz w:val="24"/>
        <w:szCs w:val="24"/>
      </w:rPr>
    </w:pPr>
    <w:r w:rsidRPr="00CD3063">
      <w:rPr>
        <w:rFonts w:ascii="Roboto" w:hAnsi="Roboto"/>
        <w:b/>
        <w:bCs/>
        <w:sz w:val="24"/>
        <w:szCs w:val="18"/>
      </w:rPr>
      <w:t>Kanclerz Politechniki Częstochowskiej</w:t>
    </w:r>
  </w:p>
  <w:p w:rsidR="000933B3" w:rsidRPr="00CD3063" w:rsidRDefault="000933B3" w:rsidP="000933B3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12" o:spid="_x0000_s2053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Pr="00CD3063">
      <w:rPr>
        <w:rFonts w:ascii="Roboto" w:hAnsi="Roboto"/>
        <w:sz w:val="24"/>
        <w:szCs w:val="24"/>
      </w:rPr>
      <w:t>ul. Gen. J.H. Dąbrowskiego 69, 42-201 Częstochowa</w:t>
    </w:r>
  </w:p>
  <w:p w:rsidR="000933B3" w:rsidRPr="00CD3063" w:rsidRDefault="000933B3" w:rsidP="000933B3">
    <w:pPr>
      <w:spacing w:line="276" w:lineRule="auto"/>
      <w:rPr>
        <w:rFonts w:ascii="Arial" w:hAnsi="Arial"/>
        <w:noProof/>
        <w:sz w:val="24"/>
        <w:szCs w:val="24"/>
      </w:rPr>
    </w:pPr>
    <w:r w:rsidRPr="00CD3063">
      <w:rPr>
        <w:rFonts w:ascii="Roboto" w:hAnsi="Roboto"/>
        <w:sz w:val="24"/>
        <w:szCs w:val="24"/>
      </w:rPr>
      <w:t>tel. +48 34 325 02 56, e-mail: kanclerz@pcz.pl</w:t>
    </w:r>
  </w:p>
  <w:p w:rsidR="009F189D" w:rsidRPr="00960CEB" w:rsidRDefault="000933B3" w:rsidP="000933B3">
    <w:pPr>
      <w:rPr>
        <w:rFonts w:ascii="Calibri" w:eastAsia="Calibri" w:hAnsi="Calibri"/>
        <w:sz w:val="22"/>
        <w:szCs w:val="22"/>
        <w:lang w:eastAsia="en-US"/>
      </w:rPr>
    </w:pPr>
    <w:r w:rsidRPr="00CD3063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34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46B" w:rsidRDefault="000D346B">
      <w:r>
        <w:separator/>
      </w:r>
    </w:p>
  </w:footnote>
  <w:footnote w:type="continuationSeparator" w:id="0">
    <w:p w:rsidR="000D346B" w:rsidRDefault="000D3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9BF" w:rsidRDefault="00FC19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3B3" w:rsidRPr="00CD3063" w:rsidRDefault="000933B3" w:rsidP="000933B3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2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1RZ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DVz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vVFnk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1" type="#_x0000_t75" alt="PCz_logo_pol_poziom_mono" style="position:absolute;margin-left:-14.85pt;margin-top:-12.8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0933B3" w:rsidRPr="00CD3063" w:rsidRDefault="000933B3" w:rsidP="000933B3">
    <w:pPr>
      <w:tabs>
        <w:tab w:val="center" w:pos="4536"/>
        <w:tab w:val="right" w:pos="9072"/>
      </w:tabs>
      <w:rPr>
        <w:sz w:val="24"/>
        <w:szCs w:val="24"/>
      </w:rPr>
    </w:pPr>
  </w:p>
  <w:p w:rsidR="000933B3" w:rsidRPr="00CD3063" w:rsidRDefault="000933B3" w:rsidP="000933B3">
    <w:pPr>
      <w:tabs>
        <w:tab w:val="center" w:pos="4536"/>
        <w:tab w:val="right" w:pos="9072"/>
      </w:tabs>
      <w:rPr>
        <w:sz w:val="24"/>
        <w:szCs w:val="24"/>
      </w:rPr>
    </w:pPr>
  </w:p>
  <w:p w:rsidR="000933B3" w:rsidRDefault="000933B3" w:rsidP="000933B3">
    <w:pPr>
      <w:pStyle w:val="Nagwek"/>
    </w:pPr>
  </w:p>
  <w:p w:rsidR="00FC19BF" w:rsidRDefault="00FC19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9BF" w:rsidRDefault="00FC19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346B"/>
    <w:rsid w:val="00007727"/>
    <w:rsid w:val="00017720"/>
    <w:rsid w:val="00035488"/>
    <w:rsid w:val="000933B3"/>
    <w:rsid w:val="000C1C6D"/>
    <w:rsid w:val="000D346B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19B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DA1A2E6"/>
  <w15:chartTrackingRefBased/>
  <w15:docId w15:val="{1623560B-8380-42C5-AD7B-A966F561C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2023-11-16T11:51:00Z</dcterms:created>
  <dcterms:modified xsi:type="dcterms:W3CDTF">2023-11-16T11:51:00Z</dcterms:modified>
</cp:coreProperties>
</file>