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0848AF" w14:textId="70551149" w:rsidR="00F52053" w:rsidRPr="00947862" w:rsidRDefault="00731085" w:rsidP="00F52053">
      <w:pPr>
        <w:rPr>
          <w:bCs/>
          <w:sz w:val="22"/>
          <w:szCs w:val="22"/>
        </w:rPr>
      </w:pPr>
      <w:r w:rsidRPr="00947862">
        <w:rPr>
          <w:bCs/>
          <w:sz w:val="22"/>
          <w:szCs w:val="22"/>
        </w:rPr>
        <w:t>/pieczątka Wykonawcy /</w:t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="00F52053" w:rsidRPr="00947862">
        <w:rPr>
          <w:bCs/>
          <w:sz w:val="22"/>
          <w:szCs w:val="22"/>
        </w:rPr>
        <w:t>Zał.</w:t>
      </w:r>
      <w:r w:rsidR="00BA2C7C" w:rsidRPr="00947862">
        <w:rPr>
          <w:bCs/>
          <w:sz w:val="22"/>
          <w:szCs w:val="22"/>
        </w:rPr>
        <w:t>9</w:t>
      </w:r>
      <w:r w:rsidR="00F52053" w:rsidRPr="00947862">
        <w:rPr>
          <w:bCs/>
          <w:sz w:val="22"/>
          <w:szCs w:val="22"/>
        </w:rPr>
        <w:t>.</w:t>
      </w:r>
      <w:r w:rsidR="00C83EAC" w:rsidRPr="00947862">
        <w:rPr>
          <w:bCs/>
          <w:sz w:val="22"/>
          <w:szCs w:val="22"/>
        </w:rPr>
        <w:t>p.</w:t>
      </w:r>
      <w:r w:rsidR="009652C7" w:rsidRPr="00947862">
        <w:rPr>
          <w:bCs/>
          <w:sz w:val="22"/>
          <w:szCs w:val="22"/>
        </w:rPr>
        <w:t>5</w:t>
      </w:r>
    </w:p>
    <w:p w14:paraId="391659BD" w14:textId="71826577" w:rsidR="00F52053" w:rsidRPr="00947862" w:rsidRDefault="00731085" w:rsidP="00F52053">
      <w:pPr>
        <w:rPr>
          <w:b/>
          <w:bCs/>
          <w:sz w:val="22"/>
          <w:szCs w:val="22"/>
        </w:rPr>
      </w:pP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="00F52053" w:rsidRPr="00947862">
        <w:rPr>
          <w:bCs/>
          <w:sz w:val="22"/>
          <w:szCs w:val="22"/>
        </w:rPr>
        <w:t>Eap-2412/</w:t>
      </w:r>
      <w:r w:rsidR="0004180F" w:rsidRPr="00947862">
        <w:rPr>
          <w:bCs/>
          <w:sz w:val="22"/>
          <w:szCs w:val="22"/>
        </w:rPr>
        <w:t>1</w:t>
      </w:r>
      <w:r w:rsidR="008813E0">
        <w:rPr>
          <w:bCs/>
          <w:sz w:val="22"/>
          <w:szCs w:val="22"/>
        </w:rPr>
        <w:t>5</w:t>
      </w:r>
      <w:r w:rsidR="00F52053" w:rsidRPr="00947862">
        <w:rPr>
          <w:bCs/>
          <w:sz w:val="22"/>
          <w:szCs w:val="22"/>
        </w:rPr>
        <w:t>/</w:t>
      </w:r>
      <w:r w:rsidR="00BE06A7" w:rsidRPr="00947862">
        <w:rPr>
          <w:bCs/>
          <w:sz w:val="22"/>
          <w:szCs w:val="22"/>
        </w:rPr>
        <w:t>2</w:t>
      </w:r>
      <w:r w:rsidR="0004180F" w:rsidRPr="00947862">
        <w:rPr>
          <w:bCs/>
          <w:sz w:val="22"/>
          <w:szCs w:val="22"/>
        </w:rPr>
        <w:t>3</w:t>
      </w:r>
      <w:r w:rsidRPr="00947862">
        <w:rPr>
          <w:bCs/>
          <w:sz w:val="22"/>
          <w:szCs w:val="22"/>
        </w:rPr>
        <w:t>/M</w:t>
      </w:r>
      <w:r w:rsidR="00F52053" w:rsidRPr="00947862">
        <w:rPr>
          <w:bCs/>
          <w:sz w:val="22"/>
          <w:szCs w:val="22"/>
        </w:rPr>
        <w:t xml:space="preserve"> </w:t>
      </w:r>
      <w:r w:rsidR="00F52053" w:rsidRPr="00947862">
        <w:rPr>
          <w:bCs/>
          <w:sz w:val="22"/>
          <w:szCs w:val="22"/>
        </w:rPr>
        <w:tab/>
      </w:r>
      <w:r w:rsidR="00F52053" w:rsidRPr="00947862">
        <w:rPr>
          <w:bCs/>
          <w:sz w:val="22"/>
          <w:szCs w:val="22"/>
        </w:rPr>
        <w:tab/>
      </w:r>
      <w:r w:rsidR="00F52053" w:rsidRPr="00947862">
        <w:rPr>
          <w:bCs/>
          <w:sz w:val="22"/>
          <w:szCs w:val="22"/>
        </w:rPr>
        <w:tab/>
      </w:r>
      <w:r w:rsidR="00F52053" w:rsidRPr="00947862">
        <w:rPr>
          <w:bCs/>
          <w:sz w:val="22"/>
          <w:szCs w:val="22"/>
        </w:rPr>
        <w:tab/>
      </w:r>
      <w:r w:rsidR="00F52053" w:rsidRPr="00947862">
        <w:rPr>
          <w:bCs/>
          <w:sz w:val="22"/>
          <w:szCs w:val="22"/>
        </w:rPr>
        <w:tab/>
      </w:r>
      <w:r w:rsidR="00F52053" w:rsidRPr="00947862">
        <w:rPr>
          <w:bCs/>
          <w:sz w:val="22"/>
          <w:szCs w:val="22"/>
        </w:rPr>
        <w:tab/>
      </w:r>
      <w:r w:rsidR="00F52053" w:rsidRPr="00947862">
        <w:rPr>
          <w:bCs/>
          <w:sz w:val="22"/>
          <w:szCs w:val="22"/>
        </w:rPr>
        <w:tab/>
      </w:r>
      <w:r w:rsidR="00F52053" w:rsidRPr="00947862">
        <w:rPr>
          <w:bCs/>
          <w:sz w:val="22"/>
          <w:szCs w:val="22"/>
        </w:rPr>
        <w:tab/>
        <w:t xml:space="preserve"> </w:t>
      </w:r>
      <w:r w:rsidR="00F52053" w:rsidRPr="00947862">
        <w:rPr>
          <w:b/>
          <w:bCs/>
          <w:sz w:val="22"/>
          <w:szCs w:val="22"/>
        </w:rPr>
        <w:tab/>
      </w:r>
      <w:r w:rsidR="00F52053" w:rsidRPr="00947862">
        <w:rPr>
          <w:b/>
          <w:bCs/>
          <w:sz w:val="22"/>
          <w:szCs w:val="22"/>
        </w:rPr>
        <w:tab/>
      </w:r>
      <w:r w:rsidR="00F52053" w:rsidRPr="00947862">
        <w:rPr>
          <w:b/>
          <w:bCs/>
          <w:sz w:val="22"/>
          <w:szCs w:val="22"/>
        </w:rPr>
        <w:tab/>
      </w:r>
    </w:p>
    <w:p w14:paraId="22BAEBFC" w14:textId="102A460D" w:rsidR="0006183E" w:rsidRPr="00947862" w:rsidRDefault="00B0755A" w:rsidP="0006183E">
      <w:pPr>
        <w:pStyle w:val="Bezodstpw"/>
        <w:spacing w:line="276" w:lineRule="auto"/>
        <w:rPr>
          <w:rFonts w:ascii="Times New Roman" w:eastAsia="Times New Roman" w:hAnsi="Times New Roman"/>
          <w:b/>
        </w:rPr>
      </w:pPr>
      <w:r w:rsidRPr="00947862">
        <w:rPr>
          <w:rFonts w:ascii="Times New Roman" w:eastAsia="Times New Roman" w:hAnsi="Times New Roman"/>
          <w:b/>
        </w:rPr>
        <w:t xml:space="preserve">            </w:t>
      </w:r>
      <w:bookmarkStart w:id="0" w:name="_Hlk104542542"/>
      <w:bookmarkStart w:id="1" w:name="_Hlk104364414"/>
      <w:r w:rsidR="0004180F" w:rsidRPr="00947862">
        <w:rPr>
          <w:rFonts w:ascii="Times New Roman" w:eastAsia="Times New Roman" w:hAnsi="Times New Roman"/>
          <w:b/>
        </w:rPr>
        <w:t xml:space="preserve">             </w:t>
      </w:r>
      <w:bookmarkStart w:id="2" w:name="_Hlk150250190"/>
      <w:bookmarkEnd w:id="0"/>
      <w:bookmarkEnd w:id="1"/>
      <w:r w:rsidR="008813E0">
        <w:rPr>
          <w:rFonts w:ascii="Times New Roman" w:eastAsia="Times New Roman" w:hAnsi="Times New Roman"/>
          <w:b/>
        </w:rPr>
        <w:t xml:space="preserve">                       </w:t>
      </w:r>
      <w:r w:rsidR="008813E0" w:rsidRPr="00FF1A26">
        <w:rPr>
          <w:rFonts w:ascii="Times New Roman" w:hAnsi="Times New Roman"/>
          <w:b/>
        </w:rPr>
        <w:t xml:space="preserve">Pakiet 5 – </w:t>
      </w:r>
      <w:r w:rsidR="008813E0">
        <w:rPr>
          <w:rFonts w:ascii="Times New Roman" w:hAnsi="Times New Roman"/>
          <w:b/>
        </w:rPr>
        <w:t>Sprzęt kardiologiczny</w:t>
      </w:r>
      <w:bookmarkEnd w:id="2"/>
    </w:p>
    <w:p w14:paraId="787C4D11" w14:textId="77777777" w:rsidR="00B0755A" w:rsidRPr="00947862" w:rsidRDefault="00B0755A" w:rsidP="0006183E">
      <w:pPr>
        <w:pStyle w:val="Bezodstpw"/>
        <w:spacing w:line="276" w:lineRule="auto"/>
        <w:rPr>
          <w:rFonts w:ascii="Times New Roman" w:eastAsia="Times New Roman" w:hAnsi="Times New Roman"/>
          <w:b/>
        </w:rPr>
      </w:pPr>
    </w:p>
    <w:p w14:paraId="4D7C588B" w14:textId="23FC350E" w:rsidR="00F52053" w:rsidRPr="00947862" w:rsidRDefault="00B0755A" w:rsidP="00F52053">
      <w:pPr>
        <w:rPr>
          <w:b/>
          <w:bCs/>
          <w:sz w:val="22"/>
          <w:szCs w:val="22"/>
        </w:rPr>
      </w:pPr>
      <w:r w:rsidRPr="00947862">
        <w:rPr>
          <w:b/>
          <w:bCs/>
        </w:rPr>
        <w:t xml:space="preserve">                    </w:t>
      </w:r>
      <w:r w:rsidR="008813E0">
        <w:rPr>
          <w:b/>
          <w:bCs/>
        </w:rPr>
        <w:t xml:space="preserve">        </w:t>
      </w:r>
      <w:r w:rsidRPr="00947862">
        <w:rPr>
          <w:b/>
          <w:bCs/>
        </w:rPr>
        <w:t xml:space="preserve">  Zestawienie oferowanych warunków technicznych</w:t>
      </w:r>
      <w:r w:rsidRPr="00947862">
        <w:rPr>
          <w:b/>
          <w:bCs/>
          <w:sz w:val="22"/>
          <w:szCs w:val="22"/>
        </w:rPr>
        <w:t xml:space="preserve"> </w:t>
      </w:r>
    </w:p>
    <w:p w14:paraId="41B7836E" w14:textId="77777777" w:rsidR="00F52053" w:rsidRPr="00947862" w:rsidRDefault="00F52053" w:rsidP="00F52053">
      <w:pPr>
        <w:pStyle w:val="Nagwek2"/>
        <w:tabs>
          <w:tab w:val="left" w:pos="0"/>
        </w:tabs>
        <w:rPr>
          <w:rFonts w:ascii="Times New Roman" w:hAnsi="Times New Roman" w:cs="Times New Roman"/>
          <w:sz w:val="22"/>
          <w:szCs w:val="22"/>
        </w:rPr>
      </w:pPr>
      <w:r w:rsidRPr="00947862">
        <w:rPr>
          <w:rFonts w:ascii="Times New Roman" w:hAnsi="Times New Roman" w:cs="Times New Roman"/>
          <w:sz w:val="22"/>
          <w:szCs w:val="22"/>
        </w:rPr>
        <w:t>Producent/Firma: ……………………………………</w:t>
      </w:r>
    </w:p>
    <w:p w14:paraId="3839FCD6" w14:textId="195B302F" w:rsidR="00F52053" w:rsidRPr="00947862" w:rsidRDefault="00F52053" w:rsidP="00F52053">
      <w:pPr>
        <w:rPr>
          <w:sz w:val="22"/>
          <w:szCs w:val="22"/>
        </w:rPr>
      </w:pPr>
      <w:r w:rsidRPr="00947862">
        <w:rPr>
          <w:sz w:val="22"/>
          <w:szCs w:val="22"/>
        </w:rPr>
        <w:t>Urządzenie/Typ: ...........................................................</w:t>
      </w:r>
    </w:p>
    <w:p w14:paraId="5A544BC5" w14:textId="3DE95F58" w:rsidR="000A23B9" w:rsidRPr="00947862" w:rsidRDefault="000A23B9" w:rsidP="00F52053">
      <w:pPr>
        <w:rPr>
          <w:sz w:val="22"/>
          <w:szCs w:val="22"/>
        </w:rPr>
      </w:pPr>
      <w:r w:rsidRPr="00947862">
        <w:rPr>
          <w:sz w:val="22"/>
          <w:szCs w:val="22"/>
        </w:rPr>
        <w:t xml:space="preserve">Rok </w:t>
      </w:r>
      <w:proofErr w:type="spellStart"/>
      <w:r w:rsidRPr="00947862">
        <w:rPr>
          <w:sz w:val="22"/>
          <w:szCs w:val="22"/>
        </w:rPr>
        <w:t>prod</w:t>
      </w:r>
      <w:proofErr w:type="spellEnd"/>
      <w:r w:rsidRPr="00947862">
        <w:rPr>
          <w:sz w:val="22"/>
          <w:szCs w:val="22"/>
        </w:rPr>
        <w:t>. …………………………………………….</w:t>
      </w:r>
    </w:p>
    <w:p w14:paraId="23A56A79" w14:textId="77777777" w:rsidR="00F52053" w:rsidRPr="00947862" w:rsidRDefault="00F52053" w:rsidP="00F52053">
      <w:pPr>
        <w:rPr>
          <w:b/>
          <w:bCs/>
          <w:sz w:val="22"/>
          <w:szCs w:val="22"/>
        </w:rPr>
      </w:pPr>
    </w:p>
    <w:p w14:paraId="44EF05DC" w14:textId="75ECA43E" w:rsidR="00B579FD" w:rsidRPr="00275341" w:rsidRDefault="00275341" w:rsidP="00275341">
      <w:pPr>
        <w:pStyle w:val="Akapitzlist"/>
        <w:numPr>
          <w:ilvl w:val="0"/>
          <w:numId w:val="8"/>
        </w:numPr>
        <w:spacing w:before="57" w:after="57"/>
        <w:rPr>
          <w:sz w:val="22"/>
          <w:szCs w:val="22"/>
        </w:rPr>
      </w:pPr>
      <w:r>
        <w:rPr>
          <w:b/>
        </w:rPr>
        <w:t>Rejestrator holterowski z oprogramowaniem – 1 kpt.</w:t>
      </w:r>
    </w:p>
    <w:p w14:paraId="1265C853" w14:textId="77777777" w:rsidR="00275341" w:rsidRPr="00275341" w:rsidRDefault="00275341" w:rsidP="00275341">
      <w:pPr>
        <w:pStyle w:val="Akapitzlist"/>
        <w:spacing w:before="57" w:after="57"/>
        <w:rPr>
          <w:sz w:val="22"/>
          <w:szCs w:val="22"/>
        </w:rPr>
      </w:pPr>
    </w:p>
    <w:tbl>
      <w:tblPr>
        <w:tblW w:w="4198" w:type="pct"/>
        <w:tblInd w:w="-175" w:type="dxa"/>
        <w:tblLayout w:type="fixed"/>
        <w:tblLook w:val="04A0" w:firstRow="1" w:lastRow="0" w:firstColumn="1" w:lastColumn="0" w:noHBand="0" w:noVBand="1"/>
      </w:tblPr>
      <w:tblGrid>
        <w:gridCol w:w="623"/>
        <w:gridCol w:w="3102"/>
        <w:gridCol w:w="1693"/>
        <w:gridCol w:w="3232"/>
      </w:tblGrid>
      <w:tr w:rsidR="00B579FD" w:rsidRPr="00B930C8" w14:paraId="4DF4B598" w14:textId="77777777" w:rsidTr="00F9104F">
        <w:trPr>
          <w:trHeight w:val="440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0AB3B" w14:textId="77777777" w:rsidR="00B579FD" w:rsidRPr="00B930C8" w:rsidRDefault="00B579FD" w:rsidP="000F04CF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/>
              </w:rPr>
            </w:pPr>
            <w:r w:rsidRPr="00B930C8">
              <w:rPr>
                <w:rFonts w:ascii="Neo Sans Pro" w:hAnsi="Neo Sans Pro"/>
                <w:b/>
                <w:sz w:val="22"/>
                <w:szCs w:val="22"/>
              </w:rPr>
              <w:t>Lp.</w:t>
            </w: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5B5E7" w14:textId="77777777" w:rsidR="00B579FD" w:rsidRPr="00B930C8" w:rsidRDefault="00B579FD" w:rsidP="000F04CF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/>
                <w:color w:val="000000"/>
              </w:rPr>
            </w:pPr>
            <w:r>
              <w:rPr>
                <w:rFonts w:ascii="Neo Sans Pro" w:hAnsi="Neo Sans Pro"/>
                <w:b/>
                <w:color w:val="000000"/>
                <w:sz w:val="22"/>
                <w:szCs w:val="22"/>
              </w:rPr>
              <w:t>Dane techniczne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D00CA0" w14:textId="6EE6C6C6" w:rsidR="00B579FD" w:rsidRDefault="00B579FD" w:rsidP="000F04CF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/>
                <w:color w:val="000000"/>
              </w:rPr>
            </w:pPr>
            <w:r>
              <w:rPr>
                <w:rFonts w:ascii="Neo Sans Pro" w:hAnsi="Neo Sans Pro"/>
                <w:b/>
                <w:color w:val="000000"/>
                <w:sz w:val="22"/>
                <w:szCs w:val="22"/>
              </w:rPr>
              <w:t>Parametr wymagany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12852" w14:textId="58D061CB" w:rsidR="00B579FD" w:rsidRDefault="00B579FD" w:rsidP="000F04CF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/>
                <w:color w:val="000000"/>
              </w:rPr>
            </w:pPr>
            <w:r>
              <w:rPr>
                <w:rFonts w:ascii="Neo Sans Pro" w:hAnsi="Neo Sans Pro"/>
                <w:b/>
                <w:color w:val="000000"/>
                <w:sz w:val="22"/>
                <w:szCs w:val="22"/>
              </w:rPr>
              <w:t>Potwierdzenie przez Wykonawcę</w:t>
            </w:r>
          </w:p>
        </w:tc>
      </w:tr>
      <w:tr w:rsidR="00B579FD" w:rsidRPr="00B930C8" w14:paraId="5C77D79C" w14:textId="77777777" w:rsidTr="00F9104F">
        <w:trPr>
          <w:trHeight w:val="322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75FF6" w14:textId="77777777" w:rsidR="00B579FD" w:rsidRPr="00B930C8" w:rsidRDefault="00B579FD" w:rsidP="00B579FD">
            <w:pPr>
              <w:pStyle w:val="Akapitzlist"/>
              <w:widowControl w:val="0"/>
              <w:numPr>
                <w:ilvl w:val="0"/>
                <w:numId w:val="6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592EBE" w14:textId="77777777" w:rsidR="00B579FD" w:rsidRPr="00B930C8" w:rsidRDefault="00B579FD" w:rsidP="000F04CF">
            <w:pPr>
              <w:widowControl w:val="0"/>
              <w:spacing w:before="57" w:after="57" w:line="252" w:lineRule="auto"/>
              <w:rPr>
                <w:rFonts w:ascii="Neo Sans Pro" w:hAnsi="Neo Sans Pro"/>
                <w:bCs/>
                <w:color w:val="000000"/>
              </w:rPr>
            </w:pPr>
            <w:r w:rsidRPr="00B930C8">
              <w:rPr>
                <w:rFonts w:ascii="Neo Sans Pro" w:hAnsi="Neo Sans Pro"/>
                <w:bCs/>
                <w:color w:val="000000"/>
                <w:sz w:val="22"/>
                <w:szCs w:val="22"/>
              </w:rPr>
              <w:t xml:space="preserve">Sprzęt  fabrycznie nowy, nie dopuszcza się urządzeń </w:t>
            </w:r>
            <w:proofErr w:type="spellStart"/>
            <w:r w:rsidRPr="00B930C8">
              <w:rPr>
                <w:rFonts w:ascii="Neo Sans Pro" w:hAnsi="Neo Sans Pro"/>
                <w:bCs/>
                <w:color w:val="000000"/>
                <w:sz w:val="22"/>
                <w:szCs w:val="22"/>
              </w:rPr>
              <w:t>rekondycjonowanych</w:t>
            </w:r>
            <w:proofErr w:type="spellEnd"/>
            <w:r w:rsidRPr="00B930C8">
              <w:rPr>
                <w:rFonts w:ascii="Neo Sans Pro" w:hAnsi="Neo Sans Pro"/>
                <w:bCs/>
                <w:color w:val="000000"/>
                <w:sz w:val="22"/>
                <w:szCs w:val="22"/>
              </w:rPr>
              <w:t xml:space="preserve"> lub powystawowych, rok  produkcji nie starszy niż 202</w:t>
            </w: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3</w:t>
            </w:r>
            <w:r w:rsidRPr="00B930C8">
              <w:rPr>
                <w:rFonts w:ascii="Neo Sans Pro" w:hAnsi="Neo Sans Pro"/>
                <w:bCs/>
                <w:color w:val="000000"/>
                <w:sz w:val="22"/>
                <w:szCs w:val="22"/>
              </w:rPr>
              <w:t>.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D092AF" w14:textId="77777777" w:rsidR="00B579FD" w:rsidRDefault="00B579FD" w:rsidP="00B579FD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3A6308B7" w14:textId="5028D37E" w:rsidR="00B579FD" w:rsidRPr="00B930C8" w:rsidRDefault="00B579FD" w:rsidP="00B579FD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521838" w14:textId="77777777" w:rsidR="00B579FD" w:rsidRPr="00B930C8" w:rsidRDefault="00B579FD" w:rsidP="000F04CF">
            <w:pPr>
              <w:widowControl w:val="0"/>
              <w:spacing w:before="57" w:after="57" w:line="252" w:lineRule="auto"/>
              <w:rPr>
                <w:rFonts w:ascii="Neo Sans Pro" w:hAnsi="Neo Sans Pro"/>
                <w:bCs/>
                <w:color w:val="000000"/>
              </w:rPr>
            </w:pPr>
          </w:p>
        </w:tc>
      </w:tr>
      <w:tr w:rsidR="00B579FD" w:rsidRPr="00B930C8" w14:paraId="5F732A94" w14:textId="77777777" w:rsidTr="00F9104F"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76F82" w14:textId="77777777" w:rsidR="00B579FD" w:rsidRPr="00B930C8" w:rsidRDefault="00B579FD" w:rsidP="00B579FD">
            <w:pPr>
              <w:pStyle w:val="Akapitzlist"/>
              <w:widowControl w:val="0"/>
              <w:numPr>
                <w:ilvl w:val="0"/>
                <w:numId w:val="6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DC762" w14:textId="1E4CF170" w:rsidR="00B579FD" w:rsidRPr="00B930C8" w:rsidRDefault="00B579FD" w:rsidP="000F04CF">
            <w:pPr>
              <w:rPr>
                <w:rFonts w:ascii="Neo Sans Pro" w:hAnsi="Neo Sans Pro"/>
              </w:rPr>
            </w:pPr>
            <w:proofErr w:type="spellStart"/>
            <w:r w:rsidRPr="00B930C8">
              <w:rPr>
                <w:rFonts w:ascii="Neo Sans Pro" w:hAnsi="Neo Sans Pro"/>
                <w:sz w:val="22"/>
                <w:szCs w:val="22"/>
              </w:rPr>
              <w:t>Holter</w:t>
            </w:r>
            <w:proofErr w:type="spellEnd"/>
            <w:r w:rsidRPr="00B930C8">
              <w:rPr>
                <w:rFonts w:ascii="Neo Sans Pro" w:hAnsi="Neo Sans Pro"/>
                <w:sz w:val="22"/>
                <w:szCs w:val="22"/>
              </w:rPr>
              <w:t xml:space="preserve"> EKG</w:t>
            </w:r>
            <w:r w:rsidR="00F9104F">
              <w:rPr>
                <w:rFonts w:ascii="Neo Sans Pro" w:hAnsi="Neo Sans Pro"/>
                <w:sz w:val="22"/>
                <w:szCs w:val="22"/>
              </w:rPr>
              <w:t xml:space="preserve"> min. </w:t>
            </w:r>
            <w:r w:rsidRPr="00B930C8">
              <w:rPr>
                <w:rFonts w:ascii="Neo Sans Pro" w:hAnsi="Neo Sans Pro"/>
                <w:sz w:val="22"/>
                <w:szCs w:val="22"/>
              </w:rPr>
              <w:t xml:space="preserve"> </w:t>
            </w:r>
            <w:r>
              <w:rPr>
                <w:rFonts w:ascii="Neo Sans Pro" w:hAnsi="Neo Sans Pro"/>
                <w:sz w:val="22"/>
                <w:szCs w:val="22"/>
              </w:rPr>
              <w:t>3</w:t>
            </w:r>
            <w:r w:rsidRPr="00B930C8">
              <w:rPr>
                <w:rFonts w:ascii="Neo Sans Pro" w:hAnsi="Neo Sans Pro"/>
                <w:sz w:val="22"/>
                <w:szCs w:val="22"/>
              </w:rPr>
              <w:t>-kanałowy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17BE4" w14:textId="77777777" w:rsidR="00B579FD" w:rsidRDefault="00B579FD" w:rsidP="00B579FD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37F6EFDD" w14:textId="065A8717" w:rsidR="00B579FD" w:rsidRPr="00B930C8" w:rsidRDefault="00B579FD" w:rsidP="00B579FD">
            <w:pPr>
              <w:jc w:val="center"/>
              <w:rPr>
                <w:rFonts w:ascii="Neo Sans Pro" w:hAnsi="Neo Sans Pro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5CD564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</w:p>
        </w:tc>
      </w:tr>
      <w:tr w:rsidR="00B579FD" w:rsidRPr="00B930C8" w14:paraId="3EA7B388" w14:textId="77777777" w:rsidTr="00F9104F"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355405" w14:textId="77777777" w:rsidR="00B579FD" w:rsidRPr="00B930C8" w:rsidRDefault="00B579FD" w:rsidP="00B579FD">
            <w:pPr>
              <w:pStyle w:val="Akapitzlist"/>
              <w:widowControl w:val="0"/>
              <w:numPr>
                <w:ilvl w:val="0"/>
                <w:numId w:val="6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E51F00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Klasa ochrony przed porażeniem min. CF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FD341C" w14:textId="77777777" w:rsidR="00B579FD" w:rsidRDefault="00B579FD" w:rsidP="00B579FD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08E34561" w14:textId="08D7245E" w:rsidR="00B579FD" w:rsidRPr="00B930C8" w:rsidRDefault="00B579FD" w:rsidP="00B579FD">
            <w:pPr>
              <w:jc w:val="center"/>
              <w:rPr>
                <w:rFonts w:ascii="Neo Sans Pro" w:hAnsi="Neo Sans Pro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E94FD1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</w:p>
        </w:tc>
      </w:tr>
      <w:tr w:rsidR="00B579FD" w:rsidRPr="00B930C8" w14:paraId="251B3350" w14:textId="77777777" w:rsidTr="00F9104F"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F417F" w14:textId="77777777" w:rsidR="00B579FD" w:rsidRPr="00B930C8" w:rsidRDefault="00B579FD" w:rsidP="00B579FD">
            <w:pPr>
              <w:pStyle w:val="Akapitzlist"/>
              <w:widowControl w:val="0"/>
              <w:numPr>
                <w:ilvl w:val="0"/>
                <w:numId w:val="6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07DD9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Kompaktowa budowa max. 80 x 50 x 20 mm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A8C22" w14:textId="77777777" w:rsidR="00B579FD" w:rsidRDefault="00B579FD" w:rsidP="00B579FD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1208F06F" w14:textId="109EFD19" w:rsidR="00B579FD" w:rsidRPr="00B930C8" w:rsidRDefault="00B579FD" w:rsidP="00B579FD">
            <w:pPr>
              <w:jc w:val="center"/>
              <w:rPr>
                <w:rFonts w:ascii="Neo Sans Pro" w:hAnsi="Neo Sans Pro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C9CE0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</w:p>
        </w:tc>
      </w:tr>
      <w:tr w:rsidR="00B579FD" w:rsidRPr="00B930C8" w14:paraId="75EC8793" w14:textId="77777777" w:rsidTr="00F9104F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C5A4F" w14:textId="77777777" w:rsidR="00B579FD" w:rsidRPr="00B930C8" w:rsidRDefault="00B579FD" w:rsidP="00B579FD">
            <w:pPr>
              <w:pStyle w:val="Akapitzlist"/>
              <w:widowControl w:val="0"/>
              <w:numPr>
                <w:ilvl w:val="0"/>
                <w:numId w:val="6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713ECC" w14:textId="04B727EE" w:rsidR="00B579FD" w:rsidRPr="00B930C8" w:rsidRDefault="00B579FD" w:rsidP="000F04CF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 xml:space="preserve">Niska masa urządzenia – </w:t>
            </w:r>
            <w:r w:rsidR="00F9104F">
              <w:rPr>
                <w:rFonts w:ascii="Neo Sans Pro" w:hAnsi="Neo Sans Pro"/>
                <w:sz w:val="22"/>
                <w:szCs w:val="22"/>
              </w:rPr>
              <w:t xml:space="preserve">Max. </w:t>
            </w:r>
            <w:r w:rsidRPr="00B930C8">
              <w:rPr>
                <w:rFonts w:ascii="Neo Sans Pro" w:hAnsi="Neo Sans Pro"/>
                <w:sz w:val="22"/>
                <w:szCs w:val="22"/>
              </w:rPr>
              <w:t>50g bez baterii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8A9CA" w14:textId="77777777" w:rsidR="00B579FD" w:rsidRDefault="00B579FD" w:rsidP="00B579FD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2182F77F" w14:textId="2E467157" w:rsidR="00B579FD" w:rsidRPr="00B930C8" w:rsidRDefault="00B579FD" w:rsidP="00B579FD">
            <w:pPr>
              <w:jc w:val="center"/>
              <w:rPr>
                <w:rFonts w:ascii="Neo Sans Pro" w:hAnsi="Neo Sans Pro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D7F61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</w:p>
        </w:tc>
      </w:tr>
      <w:tr w:rsidR="00B579FD" w:rsidRPr="00B930C8" w14:paraId="1FF8A00F" w14:textId="77777777" w:rsidTr="00F9104F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9FC5B" w14:textId="77777777" w:rsidR="00B579FD" w:rsidRPr="00B930C8" w:rsidRDefault="00B579FD" w:rsidP="00B579FD">
            <w:pPr>
              <w:pStyle w:val="Akapitzlist"/>
              <w:widowControl w:val="0"/>
              <w:numPr>
                <w:ilvl w:val="0"/>
                <w:numId w:val="6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F2DC8B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Zasilanie akumulatorowe z jednej baterii AAA pozwalające na pracę i akwizycję pełnego zapisu sygnału, bez kompresji, przez min. 7 dni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A822F1" w14:textId="77777777" w:rsidR="00B579FD" w:rsidRDefault="00B579FD" w:rsidP="00B579FD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21037DCA" w14:textId="38517249" w:rsidR="00B579FD" w:rsidRPr="00B930C8" w:rsidRDefault="00B579FD" w:rsidP="00B579FD">
            <w:pPr>
              <w:jc w:val="center"/>
              <w:rPr>
                <w:rFonts w:ascii="Neo Sans Pro" w:hAnsi="Neo Sans Pro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D7831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</w:p>
        </w:tc>
      </w:tr>
      <w:tr w:rsidR="00B579FD" w:rsidRPr="00B930C8" w14:paraId="668804C2" w14:textId="77777777" w:rsidTr="00F9104F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11207" w14:textId="77777777" w:rsidR="00B579FD" w:rsidRPr="00B930C8" w:rsidRDefault="00B579FD" w:rsidP="00B579FD">
            <w:pPr>
              <w:pStyle w:val="Akapitzlist"/>
              <w:widowControl w:val="0"/>
              <w:numPr>
                <w:ilvl w:val="0"/>
                <w:numId w:val="6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D6153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 xml:space="preserve">Możliwość ustawienia w menu </w:t>
            </w:r>
            <w:proofErr w:type="spellStart"/>
            <w:r w:rsidRPr="00B930C8">
              <w:rPr>
                <w:rFonts w:ascii="Neo Sans Pro" w:hAnsi="Neo Sans Pro"/>
                <w:sz w:val="22"/>
                <w:szCs w:val="22"/>
              </w:rPr>
              <w:t>holtera</w:t>
            </w:r>
            <w:proofErr w:type="spellEnd"/>
            <w:r w:rsidRPr="00B930C8">
              <w:rPr>
                <w:rFonts w:ascii="Neo Sans Pro" w:hAnsi="Neo Sans Pro"/>
                <w:sz w:val="22"/>
                <w:szCs w:val="22"/>
              </w:rPr>
              <w:t xml:space="preserve"> typu używanej baterii w celu optymalizacji jej wykorzystania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5D883" w14:textId="77777777" w:rsidR="00B579FD" w:rsidRDefault="00B579FD" w:rsidP="00B579FD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0F4B6B45" w14:textId="0183857E" w:rsidR="00B579FD" w:rsidRPr="00B930C8" w:rsidRDefault="00B579FD" w:rsidP="00B579FD">
            <w:pPr>
              <w:jc w:val="center"/>
              <w:rPr>
                <w:rFonts w:ascii="Neo Sans Pro" w:hAnsi="Neo Sans Pro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EFFCB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</w:p>
        </w:tc>
      </w:tr>
      <w:tr w:rsidR="00B579FD" w:rsidRPr="00B930C8" w14:paraId="1A22B4B2" w14:textId="77777777" w:rsidTr="00F9104F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B638B" w14:textId="77777777" w:rsidR="00B579FD" w:rsidRPr="00B930C8" w:rsidRDefault="00B579FD" w:rsidP="00B579FD">
            <w:pPr>
              <w:pStyle w:val="Akapitzlist"/>
              <w:widowControl w:val="0"/>
              <w:numPr>
                <w:ilvl w:val="0"/>
                <w:numId w:val="6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66F8A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Akwizycja sygnału EKG ograniczona czasowo tylko przez pojemność baterii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7A658" w14:textId="77777777" w:rsidR="00B579FD" w:rsidRDefault="00B579FD" w:rsidP="00B579FD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1841C2C6" w14:textId="70057913" w:rsidR="00B579FD" w:rsidRPr="00B930C8" w:rsidRDefault="00B579FD" w:rsidP="00B579FD">
            <w:pPr>
              <w:jc w:val="center"/>
              <w:rPr>
                <w:rFonts w:ascii="Neo Sans Pro" w:hAnsi="Neo Sans Pro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D9DDE7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</w:p>
        </w:tc>
      </w:tr>
      <w:tr w:rsidR="00B579FD" w:rsidRPr="00B930C8" w14:paraId="52A2CCAB" w14:textId="77777777" w:rsidTr="00F9104F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AD8F8" w14:textId="77777777" w:rsidR="00B579FD" w:rsidRPr="00B930C8" w:rsidRDefault="00B579FD" w:rsidP="00B579FD">
            <w:pPr>
              <w:pStyle w:val="Akapitzlist"/>
              <w:widowControl w:val="0"/>
              <w:numPr>
                <w:ilvl w:val="0"/>
                <w:numId w:val="6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286CC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Możliwość wyboru ilości kanałów do zapisu –  3</w:t>
            </w:r>
            <w:r>
              <w:rPr>
                <w:rFonts w:ascii="Neo Sans Pro" w:hAnsi="Neo Sans Pro"/>
                <w:sz w:val="22"/>
                <w:szCs w:val="22"/>
              </w:rPr>
              <w:t>,</w:t>
            </w:r>
            <w:r w:rsidRPr="00B930C8">
              <w:rPr>
                <w:rFonts w:ascii="Neo Sans Pro" w:hAnsi="Neo Sans Pro"/>
                <w:sz w:val="22"/>
                <w:szCs w:val="22"/>
              </w:rPr>
              <w:t>1 (w zależności od posiadanego kabla)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F42DF" w14:textId="77777777" w:rsidR="00B579FD" w:rsidRDefault="00B579FD" w:rsidP="00B579FD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645A1EBE" w14:textId="1555496B" w:rsidR="00B579FD" w:rsidRPr="00B930C8" w:rsidRDefault="00B579FD" w:rsidP="00B579FD">
            <w:pPr>
              <w:jc w:val="center"/>
              <w:rPr>
                <w:rFonts w:ascii="Neo Sans Pro" w:hAnsi="Neo Sans Pro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A48AB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</w:p>
        </w:tc>
      </w:tr>
      <w:tr w:rsidR="00B579FD" w:rsidRPr="00B930C8" w14:paraId="12653DA9" w14:textId="77777777" w:rsidTr="00F9104F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2A266" w14:textId="77777777" w:rsidR="00B579FD" w:rsidRPr="00B930C8" w:rsidRDefault="00B579FD" w:rsidP="00B579FD">
            <w:pPr>
              <w:pStyle w:val="Akapitzlist"/>
              <w:widowControl w:val="0"/>
              <w:numPr>
                <w:ilvl w:val="0"/>
                <w:numId w:val="6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6CFA91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Sygnalizacja niewystarczającego poziomu zasilania do przeprowadzenia badania, przed uruchomieniem badania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02D0E" w14:textId="77777777" w:rsidR="00B579FD" w:rsidRDefault="00B579FD" w:rsidP="00B579FD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4DD592DF" w14:textId="2DA4F6CF" w:rsidR="00B579FD" w:rsidRPr="00B930C8" w:rsidRDefault="00B579FD" w:rsidP="00B579FD">
            <w:pPr>
              <w:jc w:val="center"/>
              <w:rPr>
                <w:rFonts w:ascii="Neo Sans Pro" w:hAnsi="Neo Sans Pro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05B24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</w:p>
        </w:tc>
      </w:tr>
      <w:tr w:rsidR="00B579FD" w:rsidRPr="00B930C8" w14:paraId="0C68F4DE" w14:textId="77777777" w:rsidTr="00F9104F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FB3E1B" w14:textId="77777777" w:rsidR="00B579FD" w:rsidRPr="00B930C8" w:rsidRDefault="00B579FD" w:rsidP="00B579FD">
            <w:pPr>
              <w:pStyle w:val="Akapitzlist"/>
              <w:widowControl w:val="0"/>
              <w:numPr>
                <w:ilvl w:val="0"/>
                <w:numId w:val="6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8A771C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Odporność na zakłócenia zewnętrzne – CMRR min. 90dB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34224A" w14:textId="77777777" w:rsidR="00B579FD" w:rsidRDefault="00B579FD" w:rsidP="00B579FD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48085D31" w14:textId="3F145AE8" w:rsidR="00B579FD" w:rsidRPr="00B930C8" w:rsidRDefault="00B579FD" w:rsidP="00B579FD">
            <w:pPr>
              <w:jc w:val="center"/>
              <w:rPr>
                <w:rFonts w:ascii="Neo Sans Pro" w:hAnsi="Neo Sans Pro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BE97C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</w:p>
        </w:tc>
      </w:tr>
      <w:tr w:rsidR="00B579FD" w:rsidRPr="00B930C8" w14:paraId="1727DEE5" w14:textId="77777777" w:rsidTr="00F9104F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86B2AE" w14:textId="77777777" w:rsidR="00B579FD" w:rsidRPr="00B930C8" w:rsidRDefault="00B579FD" w:rsidP="00B579FD">
            <w:pPr>
              <w:pStyle w:val="Akapitzlist"/>
              <w:widowControl w:val="0"/>
              <w:numPr>
                <w:ilvl w:val="0"/>
                <w:numId w:val="6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1825F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Wzmocnienie - 5, 10, 20 mm/</w:t>
            </w:r>
            <w:proofErr w:type="spellStart"/>
            <w:r w:rsidRPr="00B930C8">
              <w:rPr>
                <w:rFonts w:ascii="Neo Sans Pro" w:hAnsi="Neo Sans Pro"/>
                <w:sz w:val="22"/>
                <w:szCs w:val="22"/>
              </w:rPr>
              <w:t>mV</w:t>
            </w:r>
            <w:proofErr w:type="spellEnd"/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49C39" w14:textId="77777777" w:rsidR="00B579FD" w:rsidRDefault="00B579FD" w:rsidP="00B579FD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5E734316" w14:textId="26D40A77" w:rsidR="00B579FD" w:rsidRPr="00B930C8" w:rsidRDefault="00B579FD" w:rsidP="00B579FD">
            <w:pPr>
              <w:jc w:val="center"/>
              <w:rPr>
                <w:rFonts w:ascii="Neo Sans Pro" w:hAnsi="Neo Sans Pro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19543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</w:p>
        </w:tc>
      </w:tr>
      <w:tr w:rsidR="00B579FD" w:rsidRPr="00B930C8" w14:paraId="3CE7CF2E" w14:textId="77777777" w:rsidTr="00F9104F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9EA977" w14:textId="77777777" w:rsidR="00B579FD" w:rsidRPr="00B930C8" w:rsidRDefault="00B579FD" w:rsidP="00B579FD">
            <w:pPr>
              <w:pStyle w:val="Akapitzlist"/>
              <w:widowControl w:val="0"/>
              <w:numPr>
                <w:ilvl w:val="0"/>
                <w:numId w:val="6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D835DD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Możliwość ustawienia poziomu próbkowania - 128, 256, 512 lub 1024Hz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2C0333" w14:textId="77777777" w:rsidR="00B579FD" w:rsidRDefault="00B579FD" w:rsidP="00B579FD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65972E08" w14:textId="2C9D3A58" w:rsidR="00B579FD" w:rsidRPr="00B930C8" w:rsidRDefault="00B579FD" w:rsidP="00B579FD">
            <w:pPr>
              <w:jc w:val="center"/>
              <w:rPr>
                <w:rFonts w:ascii="Neo Sans Pro" w:hAnsi="Neo Sans Pro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DE56F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</w:p>
        </w:tc>
      </w:tr>
      <w:tr w:rsidR="00B579FD" w:rsidRPr="00B930C8" w14:paraId="2B899BEF" w14:textId="77777777" w:rsidTr="00F9104F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03FB4B" w14:textId="77777777" w:rsidR="00B579FD" w:rsidRPr="00B930C8" w:rsidRDefault="00B579FD" w:rsidP="00B579FD">
            <w:pPr>
              <w:pStyle w:val="Akapitzlist"/>
              <w:widowControl w:val="0"/>
              <w:numPr>
                <w:ilvl w:val="0"/>
                <w:numId w:val="6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CC2F15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Impedancja wejściowa &gt; 20MΩ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FAFE5E" w14:textId="77777777" w:rsidR="00B579FD" w:rsidRDefault="00B579FD" w:rsidP="00B579FD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7F37135D" w14:textId="40FD0E80" w:rsidR="00B579FD" w:rsidRPr="00B930C8" w:rsidRDefault="00B579FD" w:rsidP="00B579FD">
            <w:pPr>
              <w:jc w:val="center"/>
              <w:rPr>
                <w:rFonts w:ascii="Neo Sans Pro" w:hAnsi="Neo Sans Pro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EED5B6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</w:p>
        </w:tc>
      </w:tr>
      <w:tr w:rsidR="00B579FD" w:rsidRPr="00B930C8" w14:paraId="58513182" w14:textId="77777777" w:rsidTr="00F9104F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FDA31" w14:textId="77777777" w:rsidR="00B579FD" w:rsidRPr="00B930C8" w:rsidRDefault="00B579FD" w:rsidP="00B579FD">
            <w:pPr>
              <w:pStyle w:val="Akapitzlist"/>
              <w:widowControl w:val="0"/>
              <w:numPr>
                <w:ilvl w:val="0"/>
                <w:numId w:val="6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D276C0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Przetwornik A/D min. 16 bitów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DEC32" w14:textId="77777777" w:rsidR="00B579FD" w:rsidRDefault="00B579FD" w:rsidP="00B579FD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74225B45" w14:textId="6CEB3DE3" w:rsidR="00B579FD" w:rsidRPr="00B930C8" w:rsidRDefault="00B579FD" w:rsidP="00B579FD">
            <w:pPr>
              <w:jc w:val="center"/>
              <w:rPr>
                <w:rFonts w:ascii="Neo Sans Pro" w:hAnsi="Neo Sans Pro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456C2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</w:p>
        </w:tc>
      </w:tr>
      <w:tr w:rsidR="00B579FD" w:rsidRPr="00B930C8" w14:paraId="35FAB503" w14:textId="77777777" w:rsidTr="00F9104F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52AAF" w14:textId="77777777" w:rsidR="00B579FD" w:rsidRPr="00B930C8" w:rsidRDefault="00B579FD" w:rsidP="00B579FD">
            <w:pPr>
              <w:pStyle w:val="Akapitzlist"/>
              <w:widowControl w:val="0"/>
              <w:numPr>
                <w:ilvl w:val="0"/>
                <w:numId w:val="6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348FA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Zapis pełnej jakości krzywych, bez kompresji danych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A8E896" w14:textId="77777777" w:rsidR="00B579FD" w:rsidRDefault="00B579FD" w:rsidP="00B579FD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62336AA5" w14:textId="2FA233D0" w:rsidR="00B579FD" w:rsidRPr="00B930C8" w:rsidRDefault="00B579FD" w:rsidP="00B579FD">
            <w:pPr>
              <w:jc w:val="center"/>
              <w:rPr>
                <w:rFonts w:ascii="Neo Sans Pro" w:hAnsi="Neo Sans Pro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F3540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</w:p>
        </w:tc>
      </w:tr>
      <w:tr w:rsidR="00B579FD" w:rsidRPr="00B930C8" w14:paraId="5B74C985" w14:textId="77777777" w:rsidTr="00F9104F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FF08FB" w14:textId="77777777" w:rsidR="00B579FD" w:rsidRPr="00B930C8" w:rsidRDefault="00B579FD" w:rsidP="00B579FD">
            <w:pPr>
              <w:pStyle w:val="Akapitzlist"/>
              <w:widowControl w:val="0"/>
              <w:numPr>
                <w:ilvl w:val="0"/>
                <w:numId w:val="6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87DAA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 xml:space="preserve">Wbudowany kolorowy ekran LCD w technologii OLED, do podglądu krzywych i obsługi menu </w:t>
            </w:r>
            <w:proofErr w:type="spellStart"/>
            <w:r w:rsidRPr="00B930C8">
              <w:rPr>
                <w:rFonts w:ascii="Neo Sans Pro" w:hAnsi="Neo Sans Pro"/>
                <w:sz w:val="22"/>
                <w:szCs w:val="22"/>
              </w:rPr>
              <w:t>holtera</w:t>
            </w:r>
            <w:proofErr w:type="spellEnd"/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584D3" w14:textId="77777777" w:rsidR="00B579FD" w:rsidRDefault="00B579FD" w:rsidP="00B579FD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1CC9E5F6" w14:textId="544545FA" w:rsidR="00B579FD" w:rsidRPr="00B930C8" w:rsidRDefault="00B579FD" w:rsidP="00B579FD">
            <w:pPr>
              <w:jc w:val="center"/>
              <w:rPr>
                <w:rFonts w:ascii="Neo Sans Pro" w:hAnsi="Neo Sans Pro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87C3F2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</w:p>
        </w:tc>
      </w:tr>
      <w:tr w:rsidR="00B579FD" w:rsidRPr="00B930C8" w14:paraId="1A117AAB" w14:textId="77777777" w:rsidTr="00F9104F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3CC68" w14:textId="77777777" w:rsidR="00B579FD" w:rsidRPr="00B930C8" w:rsidRDefault="00B579FD" w:rsidP="00B579FD">
            <w:pPr>
              <w:pStyle w:val="Akapitzlist"/>
              <w:widowControl w:val="0"/>
              <w:numPr>
                <w:ilvl w:val="0"/>
                <w:numId w:val="6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58A7F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Ekran LCD o rozdzielczości min. 128x128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F4ABB" w14:textId="77777777" w:rsidR="00B579FD" w:rsidRDefault="00B579FD" w:rsidP="00B579FD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56BF065F" w14:textId="6C42B841" w:rsidR="00B579FD" w:rsidRPr="00B930C8" w:rsidRDefault="00B579FD" w:rsidP="00B579FD">
            <w:pPr>
              <w:jc w:val="center"/>
              <w:rPr>
                <w:rFonts w:ascii="Neo Sans Pro" w:hAnsi="Neo Sans Pro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45B5A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</w:p>
        </w:tc>
      </w:tr>
      <w:tr w:rsidR="00B579FD" w:rsidRPr="00B930C8" w14:paraId="596C1BD2" w14:textId="77777777" w:rsidTr="00F9104F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BA60C" w14:textId="77777777" w:rsidR="00B579FD" w:rsidRPr="00B930C8" w:rsidRDefault="00B579FD" w:rsidP="00B579FD">
            <w:pPr>
              <w:pStyle w:val="Akapitzlist"/>
              <w:widowControl w:val="0"/>
              <w:numPr>
                <w:ilvl w:val="0"/>
                <w:numId w:val="6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DEF7B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 xml:space="preserve">Wyświetlanie poziomu naładowania baterii na wbudowanym ekranie </w:t>
            </w:r>
            <w:proofErr w:type="spellStart"/>
            <w:r w:rsidRPr="00B930C8">
              <w:rPr>
                <w:rFonts w:ascii="Neo Sans Pro" w:hAnsi="Neo Sans Pro"/>
                <w:sz w:val="22"/>
                <w:szCs w:val="22"/>
              </w:rPr>
              <w:t>holtera</w:t>
            </w:r>
            <w:proofErr w:type="spellEnd"/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E4D15D" w14:textId="77777777" w:rsidR="00B579FD" w:rsidRDefault="00B579FD" w:rsidP="00B579FD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1C190259" w14:textId="7CAA73B6" w:rsidR="00B579FD" w:rsidRPr="00B930C8" w:rsidRDefault="00B579FD" w:rsidP="00B579FD">
            <w:pPr>
              <w:jc w:val="center"/>
              <w:rPr>
                <w:rFonts w:ascii="Neo Sans Pro" w:hAnsi="Neo Sans Pro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BE0CF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</w:p>
        </w:tc>
      </w:tr>
      <w:tr w:rsidR="00B579FD" w:rsidRPr="00B930C8" w14:paraId="1BEAD33D" w14:textId="77777777" w:rsidTr="00F9104F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43117" w14:textId="77777777" w:rsidR="00B579FD" w:rsidRPr="00B930C8" w:rsidRDefault="00B579FD" w:rsidP="00B579FD">
            <w:pPr>
              <w:pStyle w:val="Akapitzlist"/>
              <w:widowControl w:val="0"/>
              <w:numPr>
                <w:ilvl w:val="0"/>
                <w:numId w:val="6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8C051D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 xml:space="preserve">Wstawianie markerów zdarzeń przez pacjenta za pomocą jednego przycisku </w:t>
            </w:r>
            <w:proofErr w:type="spellStart"/>
            <w:r w:rsidRPr="00B930C8">
              <w:rPr>
                <w:rFonts w:ascii="Neo Sans Pro" w:hAnsi="Neo Sans Pro"/>
                <w:sz w:val="22"/>
                <w:szCs w:val="22"/>
              </w:rPr>
              <w:t>holtera</w:t>
            </w:r>
            <w:proofErr w:type="spellEnd"/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FE1FD" w14:textId="77777777" w:rsidR="00B579FD" w:rsidRDefault="00B579FD" w:rsidP="00B579FD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05AD0780" w14:textId="3225F7B4" w:rsidR="00B579FD" w:rsidRPr="00B930C8" w:rsidRDefault="00B579FD" w:rsidP="00B579FD">
            <w:pPr>
              <w:jc w:val="center"/>
              <w:rPr>
                <w:rFonts w:ascii="Neo Sans Pro" w:hAnsi="Neo Sans Pro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5646F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</w:p>
        </w:tc>
      </w:tr>
      <w:tr w:rsidR="00B579FD" w:rsidRPr="00B930C8" w14:paraId="658A3B0D" w14:textId="77777777" w:rsidTr="00F9104F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687A1" w14:textId="77777777" w:rsidR="00B579FD" w:rsidRPr="00B930C8" w:rsidRDefault="00B579FD" w:rsidP="00B579FD">
            <w:pPr>
              <w:pStyle w:val="Akapitzlist"/>
              <w:widowControl w:val="0"/>
              <w:numPr>
                <w:ilvl w:val="0"/>
                <w:numId w:val="6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DF55E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Podgląd jakości sygnału na poszczególnych kanałach przed rozpoczęciem badania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D698CF" w14:textId="77777777" w:rsidR="00B579FD" w:rsidRDefault="00B579FD" w:rsidP="00B579FD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663AF4BB" w14:textId="759C89E2" w:rsidR="00B579FD" w:rsidRPr="00B930C8" w:rsidRDefault="00B579FD" w:rsidP="00B579FD">
            <w:pPr>
              <w:jc w:val="center"/>
              <w:rPr>
                <w:rFonts w:ascii="Neo Sans Pro" w:hAnsi="Neo Sans Pro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CBA51D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</w:p>
        </w:tc>
      </w:tr>
      <w:tr w:rsidR="00B579FD" w:rsidRPr="00B930C8" w14:paraId="23C71AFC" w14:textId="77777777" w:rsidTr="00F9104F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842C2" w14:textId="77777777" w:rsidR="00B579FD" w:rsidRPr="00B930C8" w:rsidRDefault="00B579FD" w:rsidP="00B579FD">
            <w:pPr>
              <w:pStyle w:val="Akapitzlist"/>
              <w:widowControl w:val="0"/>
              <w:numPr>
                <w:ilvl w:val="0"/>
                <w:numId w:val="6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5C891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Zabezpieczenie przed usunięciem nieodczytanego badania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5D796" w14:textId="77777777" w:rsidR="00B579FD" w:rsidRDefault="00B579FD" w:rsidP="00B579FD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661C5671" w14:textId="1162869C" w:rsidR="00B579FD" w:rsidRPr="00B930C8" w:rsidRDefault="00B579FD" w:rsidP="00B579FD">
            <w:pPr>
              <w:jc w:val="center"/>
              <w:rPr>
                <w:rFonts w:ascii="Neo Sans Pro" w:hAnsi="Neo Sans Pro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D0FE1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</w:p>
        </w:tc>
      </w:tr>
      <w:tr w:rsidR="00B579FD" w:rsidRPr="00B930C8" w14:paraId="6402E6EA" w14:textId="77777777" w:rsidTr="00F9104F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62ECC5" w14:textId="77777777" w:rsidR="00B579FD" w:rsidRPr="00B930C8" w:rsidRDefault="00B579FD" w:rsidP="00B579FD">
            <w:pPr>
              <w:pStyle w:val="Akapitzlist"/>
              <w:widowControl w:val="0"/>
              <w:numPr>
                <w:ilvl w:val="0"/>
                <w:numId w:val="6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221662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Transmisja danych do komputera poprzez port USB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7A0F4" w14:textId="77777777" w:rsidR="00B579FD" w:rsidRDefault="00B579FD" w:rsidP="00B579FD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14C19F1F" w14:textId="0BD2CA8B" w:rsidR="00B579FD" w:rsidRPr="00B930C8" w:rsidRDefault="00B579FD" w:rsidP="00B579FD">
            <w:pPr>
              <w:jc w:val="center"/>
              <w:rPr>
                <w:rFonts w:ascii="Neo Sans Pro" w:hAnsi="Neo Sans Pro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0222EE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</w:p>
        </w:tc>
      </w:tr>
      <w:tr w:rsidR="00B579FD" w:rsidRPr="00B930C8" w14:paraId="3A8A5C88" w14:textId="77777777" w:rsidTr="00F9104F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192C5" w14:textId="77777777" w:rsidR="00B579FD" w:rsidRPr="00B930C8" w:rsidRDefault="00B579FD" w:rsidP="00B579FD">
            <w:pPr>
              <w:pStyle w:val="Akapitzlist"/>
              <w:widowControl w:val="0"/>
              <w:numPr>
                <w:ilvl w:val="0"/>
                <w:numId w:val="6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881C1" w14:textId="5E9EDFC7" w:rsidR="00B579FD" w:rsidRPr="00B930C8" w:rsidRDefault="00F9104F" w:rsidP="000F04CF">
            <w:pPr>
              <w:rPr>
                <w:rFonts w:ascii="Neo Sans Pro" w:hAnsi="Neo Sans Pro"/>
              </w:rPr>
            </w:pPr>
            <w:r>
              <w:rPr>
                <w:rFonts w:ascii="Neo Sans Pro" w:hAnsi="Neo Sans Pro"/>
                <w:sz w:val="22"/>
                <w:szCs w:val="22"/>
              </w:rPr>
              <w:t xml:space="preserve">Min. </w:t>
            </w:r>
            <w:r w:rsidR="00B579FD" w:rsidRPr="00B930C8">
              <w:rPr>
                <w:rFonts w:ascii="Neo Sans Pro" w:hAnsi="Neo Sans Pro"/>
                <w:sz w:val="22"/>
                <w:szCs w:val="22"/>
              </w:rPr>
              <w:t>Jedno złącze do podłączenia przewodu pacjenta oraz kabla USB do komputera PC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7C81E" w14:textId="77777777" w:rsidR="00B579FD" w:rsidRDefault="00B579FD" w:rsidP="00B579FD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58A6C26C" w14:textId="22650F6D" w:rsidR="00B579FD" w:rsidRPr="00B930C8" w:rsidRDefault="00B579FD" w:rsidP="00B579FD">
            <w:pPr>
              <w:jc w:val="center"/>
              <w:rPr>
                <w:rFonts w:ascii="Neo Sans Pro" w:hAnsi="Neo Sans Pro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D8600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</w:p>
        </w:tc>
      </w:tr>
      <w:tr w:rsidR="00B579FD" w:rsidRPr="00B930C8" w14:paraId="3F9C8B20" w14:textId="77777777" w:rsidTr="00F9104F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C9F87" w14:textId="77777777" w:rsidR="00B579FD" w:rsidRPr="00B930C8" w:rsidRDefault="00B579FD" w:rsidP="00B579FD">
            <w:pPr>
              <w:pStyle w:val="Akapitzlist"/>
              <w:widowControl w:val="0"/>
              <w:numPr>
                <w:ilvl w:val="0"/>
                <w:numId w:val="6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0DAE2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Ochrona przed czynnikami z zewnątrz min. IP27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0B045" w14:textId="77777777" w:rsidR="00B579FD" w:rsidRDefault="00B579FD" w:rsidP="00B579FD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4CE9C59A" w14:textId="0FFBCF21" w:rsidR="00B579FD" w:rsidRPr="00B930C8" w:rsidRDefault="00B579FD" w:rsidP="00B579FD">
            <w:pPr>
              <w:jc w:val="center"/>
              <w:rPr>
                <w:rFonts w:ascii="Neo Sans Pro" w:hAnsi="Neo Sans Pro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4E72F2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</w:p>
        </w:tc>
      </w:tr>
      <w:tr w:rsidR="00B579FD" w:rsidRPr="00B930C8" w14:paraId="11ABF541" w14:textId="77777777" w:rsidTr="00F9104F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222F6" w14:textId="77777777" w:rsidR="00B579FD" w:rsidRPr="00B930C8" w:rsidRDefault="00B579FD" w:rsidP="00B579FD">
            <w:pPr>
              <w:pStyle w:val="Akapitzlist"/>
              <w:widowControl w:val="0"/>
              <w:numPr>
                <w:ilvl w:val="0"/>
                <w:numId w:val="6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543D7D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Tryb szybkiego kopiowania danych (kopiowanie pełnego raportu z 7 dni w czasie &lt; 30 sekund)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E5766" w14:textId="77777777" w:rsidR="00B579FD" w:rsidRDefault="00B579FD" w:rsidP="00B579FD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62C7C3A4" w14:textId="4A45E5CD" w:rsidR="00B579FD" w:rsidRPr="00B930C8" w:rsidRDefault="00B579FD" w:rsidP="00B579FD">
            <w:pPr>
              <w:jc w:val="center"/>
              <w:rPr>
                <w:rFonts w:ascii="Neo Sans Pro" w:hAnsi="Neo Sans Pro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9659D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</w:p>
        </w:tc>
      </w:tr>
      <w:tr w:rsidR="00B579FD" w:rsidRPr="00B930C8" w14:paraId="14712B32" w14:textId="77777777" w:rsidTr="00F9104F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C8174" w14:textId="77777777" w:rsidR="00B579FD" w:rsidRPr="00B930C8" w:rsidRDefault="00B579FD" w:rsidP="00B579FD">
            <w:pPr>
              <w:pStyle w:val="Akapitzlist"/>
              <w:widowControl w:val="0"/>
              <w:numPr>
                <w:ilvl w:val="0"/>
                <w:numId w:val="6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2EF383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Programowanie nośnika danych danymi badania i pacjenta przy użyciu oprogramowania do analizy holterowskiej posiadanym przez Zamawiającego na Oddziale Kardiologii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DA27D2" w14:textId="77777777" w:rsidR="00B579FD" w:rsidRDefault="00B579FD" w:rsidP="00B579FD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6C40E784" w14:textId="768DC7E1" w:rsidR="00B579FD" w:rsidRPr="00B930C8" w:rsidRDefault="00B579FD" w:rsidP="00B579FD">
            <w:pPr>
              <w:jc w:val="center"/>
              <w:rPr>
                <w:rFonts w:ascii="Neo Sans Pro" w:hAnsi="Neo Sans Pro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EA79F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</w:p>
        </w:tc>
      </w:tr>
      <w:tr w:rsidR="00B579FD" w:rsidRPr="00B930C8" w14:paraId="77F5B245" w14:textId="77777777" w:rsidTr="00F9104F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2EBFD" w14:textId="77777777" w:rsidR="00B579FD" w:rsidRPr="00B930C8" w:rsidRDefault="00B579FD" w:rsidP="00B579FD">
            <w:pPr>
              <w:pStyle w:val="Akapitzlist"/>
              <w:widowControl w:val="0"/>
              <w:numPr>
                <w:ilvl w:val="0"/>
                <w:numId w:val="6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74260C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Detekcja pracy stymulatora serca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5B2545" w14:textId="77777777" w:rsidR="00B579FD" w:rsidRDefault="00B579FD" w:rsidP="00B579FD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39E46BBB" w14:textId="3839FDD9" w:rsidR="00B579FD" w:rsidRPr="00B930C8" w:rsidRDefault="00B579FD" w:rsidP="00B579FD">
            <w:pPr>
              <w:jc w:val="center"/>
              <w:rPr>
                <w:rFonts w:ascii="Neo Sans Pro" w:hAnsi="Neo Sans Pro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5C8D1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</w:p>
        </w:tc>
      </w:tr>
      <w:tr w:rsidR="00B579FD" w:rsidRPr="00B930C8" w14:paraId="3F6A6E7B" w14:textId="77777777" w:rsidTr="00F9104F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4F1AF" w14:textId="77777777" w:rsidR="00B579FD" w:rsidRPr="00B930C8" w:rsidRDefault="00B579FD" w:rsidP="00B579FD">
            <w:pPr>
              <w:pStyle w:val="Akapitzlist"/>
              <w:widowControl w:val="0"/>
              <w:numPr>
                <w:ilvl w:val="0"/>
                <w:numId w:val="6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78A0B6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Wymienna pamięć – dołączona karta SD/SDHC pozwalająca na rejestrację całego badania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9CDCE7" w14:textId="77777777" w:rsidR="00B579FD" w:rsidRDefault="00B579FD" w:rsidP="00B579FD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33BA53AA" w14:textId="23CC3218" w:rsidR="00B579FD" w:rsidRPr="00B930C8" w:rsidRDefault="00B579FD" w:rsidP="00B579FD">
            <w:pPr>
              <w:jc w:val="center"/>
              <w:rPr>
                <w:rFonts w:ascii="Neo Sans Pro" w:hAnsi="Neo Sans Pro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869AB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</w:p>
        </w:tc>
      </w:tr>
      <w:tr w:rsidR="00B579FD" w:rsidRPr="00B930C8" w14:paraId="431B8210" w14:textId="77777777" w:rsidTr="00F9104F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D48B6" w14:textId="77777777" w:rsidR="00B579FD" w:rsidRPr="00B930C8" w:rsidRDefault="00B579FD" w:rsidP="00B579FD">
            <w:pPr>
              <w:pStyle w:val="Akapitzlist"/>
              <w:widowControl w:val="0"/>
              <w:numPr>
                <w:ilvl w:val="0"/>
                <w:numId w:val="6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B5AC4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Detekcja podłączenia elektrod – komunikat na ekranie o nieprawidłowym ich podłączeniu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33FA4" w14:textId="77777777" w:rsidR="00B579FD" w:rsidRDefault="00B579FD" w:rsidP="00B579FD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1655D35E" w14:textId="6BAA8866" w:rsidR="00B579FD" w:rsidRPr="00B930C8" w:rsidRDefault="00B579FD" w:rsidP="00B579FD">
            <w:pPr>
              <w:jc w:val="center"/>
              <w:rPr>
                <w:rFonts w:ascii="Neo Sans Pro" w:hAnsi="Neo Sans Pro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A7F88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</w:p>
        </w:tc>
      </w:tr>
      <w:tr w:rsidR="00B579FD" w:rsidRPr="00B930C8" w14:paraId="5A4C3DFA" w14:textId="77777777" w:rsidTr="00F9104F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596AD2" w14:textId="77777777" w:rsidR="00B579FD" w:rsidRPr="00B930C8" w:rsidRDefault="00B579FD" w:rsidP="00B579FD">
            <w:pPr>
              <w:pStyle w:val="Akapitzlist"/>
              <w:widowControl w:val="0"/>
              <w:numPr>
                <w:ilvl w:val="0"/>
                <w:numId w:val="6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3A6F3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 xml:space="preserve">Zapis 3-kanałowy z 5 lub 7 elektrod 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80BF67" w14:textId="77777777" w:rsidR="00B579FD" w:rsidRDefault="00B579FD" w:rsidP="00B579FD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400875A5" w14:textId="1B3BA990" w:rsidR="00B579FD" w:rsidRPr="00B930C8" w:rsidRDefault="00B579FD" w:rsidP="00B579FD">
            <w:pPr>
              <w:jc w:val="center"/>
              <w:rPr>
                <w:rFonts w:ascii="Neo Sans Pro" w:hAnsi="Neo Sans Pro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60BB7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</w:p>
        </w:tc>
      </w:tr>
      <w:tr w:rsidR="00B579FD" w:rsidRPr="00B930C8" w14:paraId="3176BD17" w14:textId="77777777" w:rsidTr="00F9104F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27923" w14:textId="77777777" w:rsidR="00B579FD" w:rsidRPr="00B930C8" w:rsidRDefault="00B579FD" w:rsidP="00B579FD">
            <w:pPr>
              <w:pStyle w:val="Akapitzlist"/>
              <w:widowControl w:val="0"/>
              <w:numPr>
                <w:ilvl w:val="0"/>
                <w:numId w:val="6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DFAF9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Możliwość wprowadzenia ID pacjenta przed rozpoczęciem badania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0DB87" w14:textId="77777777" w:rsidR="00B579FD" w:rsidRDefault="00B579FD" w:rsidP="00B579FD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6731F254" w14:textId="083FAE6A" w:rsidR="00B579FD" w:rsidRPr="00B930C8" w:rsidRDefault="00B579FD" w:rsidP="00B579FD">
            <w:pPr>
              <w:jc w:val="center"/>
              <w:rPr>
                <w:rFonts w:ascii="Neo Sans Pro" w:hAnsi="Neo Sans Pro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2A727C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</w:p>
        </w:tc>
      </w:tr>
      <w:tr w:rsidR="00B579FD" w:rsidRPr="00B930C8" w14:paraId="0544AB1F" w14:textId="77777777" w:rsidTr="00F9104F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40DE1F" w14:textId="77777777" w:rsidR="00B579FD" w:rsidRPr="00B930C8" w:rsidRDefault="00B579FD" w:rsidP="00B579FD">
            <w:pPr>
              <w:pStyle w:val="Akapitzlist"/>
              <w:widowControl w:val="0"/>
              <w:numPr>
                <w:ilvl w:val="0"/>
                <w:numId w:val="6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60FAC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Menu urządzenia w języku polskim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00E31" w14:textId="77777777" w:rsidR="00B579FD" w:rsidRDefault="00B579FD" w:rsidP="00B579FD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49E40D1B" w14:textId="0E12C7A4" w:rsidR="00B579FD" w:rsidRPr="00B930C8" w:rsidRDefault="00B579FD" w:rsidP="00B579FD">
            <w:pPr>
              <w:jc w:val="center"/>
              <w:rPr>
                <w:rFonts w:ascii="Neo Sans Pro" w:hAnsi="Neo Sans Pro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7938F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</w:p>
        </w:tc>
      </w:tr>
      <w:tr w:rsidR="00B579FD" w:rsidRPr="00B930C8" w14:paraId="3A5CB6D5" w14:textId="77777777" w:rsidTr="00F9104F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57364" w14:textId="77777777" w:rsidR="00B579FD" w:rsidRPr="00B930C8" w:rsidRDefault="00B579FD" w:rsidP="00B579FD">
            <w:pPr>
              <w:pStyle w:val="Akapitzlist"/>
              <w:widowControl w:val="0"/>
              <w:numPr>
                <w:ilvl w:val="0"/>
                <w:numId w:val="6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8A6D5" w14:textId="77777777" w:rsidR="00B579FD" w:rsidRDefault="00B579FD" w:rsidP="000F04CF">
            <w:pPr>
              <w:rPr>
                <w:rFonts w:ascii="Neo Sans Pro" w:hAnsi="Neo Sans Pro"/>
              </w:rPr>
            </w:pPr>
            <w:r>
              <w:rPr>
                <w:rFonts w:ascii="Neo Sans Pro" w:hAnsi="Neo Sans Pro"/>
                <w:sz w:val="22"/>
                <w:szCs w:val="22"/>
              </w:rPr>
              <w:t xml:space="preserve">Stacja opisowa do analizy  </w:t>
            </w:r>
            <w:r w:rsidRPr="00B930C8">
              <w:rPr>
                <w:rFonts w:ascii="Neo Sans Pro" w:hAnsi="Neo Sans Pro"/>
                <w:sz w:val="22"/>
                <w:szCs w:val="22"/>
              </w:rPr>
              <w:t xml:space="preserve"> do analiz zapisów holterowskich EKG</w:t>
            </w:r>
            <w:r>
              <w:rPr>
                <w:rFonts w:ascii="Neo Sans Pro" w:hAnsi="Neo Sans Pro"/>
                <w:sz w:val="22"/>
                <w:szCs w:val="22"/>
              </w:rPr>
              <w:t xml:space="preserve">. </w:t>
            </w:r>
          </w:p>
          <w:p w14:paraId="7FF51B9B" w14:textId="77777777" w:rsidR="00B579FD" w:rsidRDefault="00B579FD" w:rsidP="000F04CF">
            <w:pPr>
              <w:rPr>
                <w:rFonts w:ascii="Neo Sans Pro" w:hAnsi="Neo Sans Pro"/>
              </w:rPr>
            </w:pPr>
            <w:r>
              <w:rPr>
                <w:rFonts w:ascii="Neo Sans Pro" w:hAnsi="Neo Sans Pro"/>
                <w:sz w:val="22"/>
                <w:szCs w:val="22"/>
              </w:rPr>
              <w:t>Stacja opisowa wyposażona w min.:</w:t>
            </w:r>
          </w:p>
          <w:p w14:paraId="79310E9A" w14:textId="77777777" w:rsidR="00B579FD" w:rsidRDefault="00B579FD" w:rsidP="000F04CF">
            <w:pPr>
              <w:rPr>
                <w:rFonts w:ascii="Neo Sans Pro" w:hAnsi="Neo Sans Pro"/>
              </w:rPr>
            </w:pPr>
            <w:r>
              <w:rPr>
                <w:rFonts w:ascii="Neo Sans Pro" w:hAnsi="Neo Sans Pro"/>
                <w:sz w:val="22"/>
                <w:szCs w:val="22"/>
              </w:rPr>
              <w:t>Komputer klasy PC z procesorem i5 ,dysk SSD 512 MB pamięć RAM 16 MB, monitor 22 cale.</w:t>
            </w:r>
          </w:p>
          <w:p w14:paraId="6A0A2F8A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  <w:r>
              <w:rPr>
                <w:rFonts w:ascii="Neo Sans Pro" w:hAnsi="Neo Sans Pro"/>
                <w:sz w:val="22"/>
                <w:szCs w:val="22"/>
              </w:rPr>
              <w:t xml:space="preserve"> System operacyjny  wraz z oprogramowaniem do analizy preinstalowany na komputerze. 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BA28A" w14:textId="77777777" w:rsidR="00B579FD" w:rsidRDefault="00B579FD" w:rsidP="00B579FD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23CEBC3E" w14:textId="23775C34" w:rsidR="00B579FD" w:rsidRDefault="00B579FD" w:rsidP="00B579FD">
            <w:pPr>
              <w:jc w:val="center"/>
              <w:rPr>
                <w:rFonts w:ascii="Neo Sans Pro" w:hAnsi="Neo Sans Pro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85AB5" w14:textId="77777777" w:rsidR="00B579FD" w:rsidRDefault="00B579FD" w:rsidP="000F04CF">
            <w:pPr>
              <w:rPr>
                <w:rFonts w:ascii="Neo Sans Pro" w:hAnsi="Neo Sans Pro"/>
              </w:rPr>
            </w:pPr>
          </w:p>
        </w:tc>
      </w:tr>
      <w:tr w:rsidR="00B579FD" w:rsidRPr="00B930C8" w14:paraId="1865A4B1" w14:textId="77777777" w:rsidTr="00F9104F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EE47F" w14:textId="77777777" w:rsidR="00B579FD" w:rsidRPr="00B930C8" w:rsidRDefault="00B579FD" w:rsidP="00B579FD">
            <w:pPr>
              <w:pStyle w:val="Akapitzlist"/>
              <w:widowControl w:val="0"/>
              <w:numPr>
                <w:ilvl w:val="0"/>
                <w:numId w:val="6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08AD2" w14:textId="77777777" w:rsidR="00B579FD" w:rsidRPr="00B930C8" w:rsidRDefault="00B579FD" w:rsidP="000F04CF">
            <w:pPr>
              <w:rPr>
                <w:rFonts w:ascii="Neo Sans Pro" w:hAnsi="Neo Sans Pro"/>
                <w:bCs/>
              </w:rPr>
            </w:pP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A53FB" w14:textId="77777777" w:rsidR="00B579FD" w:rsidRPr="00B930C8" w:rsidRDefault="00B579FD" w:rsidP="00B579FD">
            <w:pPr>
              <w:jc w:val="center"/>
              <w:rPr>
                <w:rFonts w:ascii="Neo Sans Pro" w:hAnsi="Neo Sans Pro"/>
                <w:bCs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44BF23" w14:textId="77777777" w:rsidR="00B579FD" w:rsidRPr="00B930C8" w:rsidRDefault="00B579FD" w:rsidP="000F04CF">
            <w:pPr>
              <w:rPr>
                <w:rFonts w:ascii="Neo Sans Pro" w:hAnsi="Neo Sans Pro"/>
                <w:bCs/>
              </w:rPr>
            </w:pPr>
          </w:p>
        </w:tc>
      </w:tr>
      <w:tr w:rsidR="00B579FD" w:rsidRPr="00B930C8" w14:paraId="21F8A274" w14:textId="77777777" w:rsidTr="00F9104F">
        <w:trPr>
          <w:trHeight w:val="347"/>
        </w:trPr>
        <w:tc>
          <w:tcPr>
            <w:tcW w:w="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6BE143" w14:textId="77777777" w:rsidR="00B579FD" w:rsidRPr="00B930C8" w:rsidRDefault="00B579FD" w:rsidP="00B579FD">
            <w:pPr>
              <w:pStyle w:val="Akapitzlist"/>
              <w:widowControl w:val="0"/>
              <w:numPr>
                <w:ilvl w:val="0"/>
                <w:numId w:val="6"/>
              </w:numPr>
              <w:spacing w:before="57" w:after="57" w:line="276" w:lineRule="auto"/>
              <w:rPr>
                <w:rFonts w:ascii="Neo Sans Pro" w:hAnsi="Neo Sans Pro" w:cs="Calibri"/>
              </w:rPr>
            </w:pPr>
          </w:p>
        </w:tc>
        <w:tc>
          <w:tcPr>
            <w:tcW w:w="3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AD7B57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W zestawie:</w:t>
            </w:r>
          </w:p>
          <w:p w14:paraId="296194B2" w14:textId="77777777" w:rsidR="00B579FD" w:rsidRPr="00B930C8" w:rsidRDefault="00B579FD" w:rsidP="000F04CF">
            <w:pPr>
              <w:rPr>
                <w:rFonts w:ascii="Neo Sans Pro" w:hAnsi="Neo Sans Pro" w:cs="Calibri"/>
                <w:color w:val="000000"/>
              </w:rPr>
            </w:pPr>
            <w:r w:rsidRPr="00B930C8">
              <w:rPr>
                <w:rFonts w:ascii="Neo Sans Pro" w:hAnsi="Neo Sans Pro" w:cs="Calibri"/>
                <w:color w:val="000000"/>
                <w:sz w:val="22"/>
                <w:szCs w:val="22"/>
              </w:rPr>
              <w:t xml:space="preserve">- rejestrator holterowski  z </w:t>
            </w:r>
            <w:r>
              <w:rPr>
                <w:rFonts w:ascii="Neo Sans Pro" w:hAnsi="Neo Sans Pro" w:cs="Calibri"/>
                <w:color w:val="000000"/>
                <w:sz w:val="22"/>
                <w:szCs w:val="22"/>
              </w:rPr>
              <w:t>oprogramowaniem na nośniku pamięci typu CD lub USB</w:t>
            </w:r>
          </w:p>
          <w:p w14:paraId="1F922D35" w14:textId="77777777" w:rsidR="00B579FD" w:rsidRPr="00B930C8" w:rsidRDefault="00B579FD" w:rsidP="000F04CF">
            <w:pPr>
              <w:rPr>
                <w:rFonts w:ascii="Neo Sans Pro" w:hAnsi="Neo Sans Pro" w:cs="Calibri"/>
                <w:color w:val="000000"/>
              </w:rPr>
            </w:pPr>
            <w:r w:rsidRPr="00B930C8">
              <w:rPr>
                <w:rFonts w:ascii="Neo Sans Pro" w:hAnsi="Neo Sans Pro" w:cs="Calibri"/>
                <w:color w:val="000000"/>
                <w:sz w:val="22"/>
                <w:szCs w:val="22"/>
              </w:rPr>
              <w:t xml:space="preserve">- kabel EKG – 5-elektrodowy </w:t>
            </w:r>
            <w:r w:rsidRPr="00B930C8">
              <w:rPr>
                <w:rFonts w:ascii="Neo Sans Pro" w:hAnsi="Neo Sans Pro" w:cs="Calibri"/>
                <w:color w:val="000000"/>
                <w:sz w:val="22"/>
                <w:szCs w:val="22"/>
              </w:rPr>
              <w:lastRenderedPageBreak/>
              <w:t>(2szt.)</w:t>
            </w:r>
          </w:p>
          <w:p w14:paraId="45DD1B1A" w14:textId="51F858B4" w:rsidR="00B579FD" w:rsidRPr="00B930C8" w:rsidRDefault="00B579FD" w:rsidP="000F04CF">
            <w:pPr>
              <w:rPr>
                <w:rFonts w:ascii="Neo Sans Pro" w:hAnsi="Neo Sans Pro" w:cs="Calibri"/>
                <w:color w:val="000000"/>
              </w:rPr>
            </w:pPr>
            <w:r w:rsidRPr="00B930C8">
              <w:rPr>
                <w:rFonts w:ascii="Neo Sans Pro" w:hAnsi="Neo Sans Pro" w:cs="Calibri"/>
                <w:color w:val="000000"/>
                <w:sz w:val="22"/>
                <w:szCs w:val="22"/>
              </w:rPr>
              <w:t xml:space="preserve">- pasek i etui na </w:t>
            </w:r>
            <w:proofErr w:type="spellStart"/>
            <w:r w:rsidRPr="00B930C8">
              <w:rPr>
                <w:rFonts w:ascii="Neo Sans Pro" w:hAnsi="Neo Sans Pro" w:cs="Calibri"/>
                <w:color w:val="000000"/>
                <w:sz w:val="22"/>
                <w:szCs w:val="22"/>
              </w:rPr>
              <w:t>holter</w:t>
            </w:r>
            <w:proofErr w:type="spellEnd"/>
            <w:r w:rsidR="00F9104F">
              <w:rPr>
                <w:rFonts w:ascii="Neo Sans Pro" w:hAnsi="Neo Sans Pro" w:cs="Calibri"/>
                <w:color w:val="000000"/>
                <w:sz w:val="22"/>
                <w:szCs w:val="22"/>
              </w:rPr>
              <w:t xml:space="preserve"> </w:t>
            </w:r>
          </w:p>
          <w:p w14:paraId="4E658DE9" w14:textId="77777777" w:rsidR="00B579FD" w:rsidRDefault="00B579FD" w:rsidP="000F04CF">
            <w:pPr>
              <w:rPr>
                <w:rFonts w:ascii="Neo Sans Pro" w:hAnsi="Neo Sans Pro" w:cs="Calibri"/>
                <w:color w:val="000000"/>
              </w:rPr>
            </w:pPr>
            <w:r w:rsidRPr="00B930C8">
              <w:rPr>
                <w:rFonts w:ascii="Neo Sans Pro" w:hAnsi="Neo Sans Pro" w:cs="Calibri"/>
                <w:color w:val="000000"/>
                <w:sz w:val="22"/>
                <w:szCs w:val="22"/>
              </w:rPr>
              <w:t>- kabel USB do podłączenia do komputera</w:t>
            </w:r>
          </w:p>
          <w:p w14:paraId="2901F8D7" w14:textId="77777777" w:rsidR="00B579FD" w:rsidRPr="00FD7AF5" w:rsidRDefault="00B579FD" w:rsidP="000F04CF">
            <w:pPr>
              <w:rPr>
                <w:rFonts w:ascii="Neo Sans Pro" w:hAnsi="Neo Sans Pro" w:cs="Calibri"/>
                <w:color w:val="000000"/>
              </w:rPr>
            </w:pPr>
            <w:r>
              <w:rPr>
                <w:rFonts w:ascii="Neo Sans Pro" w:hAnsi="Neo Sans Pro" w:cs="Calibri"/>
                <w:color w:val="000000"/>
                <w:sz w:val="22"/>
                <w:szCs w:val="22"/>
              </w:rPr>
              <w:t>-stacja opisowa z preinstalowanym oprogramowaniem</w:t>
            </w:r>
          </w:p>
        </w:tc>
        <w:tc>
          <w:tcPr>
            <w:tcW w:w="1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887AE1" w14:textId="77777777" w:rsidR="00B579FD" w:rsidRDefault="00B579FD" w:rsidP="00B579FD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lastRenderedPageBreak/>
              <w:t>Tak</w:t>
            </w:r>
          </w:p>
          <w:p w14:paraId="4BB417BD" w14:textId="12DEFB1C" w:rsidR="00B579FD" w:rsidRPr="00B930C8" w:rsidRDefault="00B579FD" w:rsidP="00B579FD">
            <w:pPr>
              <w:jc w:val="center"/>
              <w:rPr>
                <w:rFonts w:ascii="Neo Sans Pro" w:hAnsi="Neo Sans Pro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FF7A03" w14:textId="77777777" w:rsidR="00B579FD" w:rsidRPr="00B930C8" w:rsidRDefault="00B579FD" w:rsidP="000F04CF">
            <w:pPr>
              <w:rPr>
                <w:rFonts w:ascii="Neo Sans Pro" w:hAnsi="Neo Sans Pro"/>
              </w:rPr>
            </w:pPr>
          </w:p>
        </w:tc>
      </w:tr>
      <w:tr w:rsidR="00B579FD" w:rsidRPr="00B930C8" w14:paraId="40875B58" w14:textId="77777777" w:rsidTr="00F9104F">
        <w:trPr>
          <w:cantSplit/>
          <w:trHeight w:val="455"/>
        </w:trPr>
        <w:tc>
          <w:tcPr>
            <w:tcW w:w="3725" w:type="dxa"/>
            <w:gridSpan w:val="2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left w:w="70" w:type="dxa"/>
              <w:right w:w="70" w:type="dxa"/>
            </w:tcMar>
            <w:vAlign w:val="center"/>
          </w:tcPr>
          <w:p w14:paraId="5A7CFC0E" w14:textId="77777777" w:rsidR="00B579FD" w:rsidRPr="00B930C8" w:rsidRDefault="00B579FD" w:rsidP="000F04CF">
            <w:pPr>
              <w:widowControl w:val="0"/>
              <w:spacing w:before="57" w:after="57"/>
              <w:jc w:val="center"/>
              <w:textAlignment w:val="baseline"/>
              <w:rPr>
                <w:rFonts w:ascii="Neo Sans Pro" w:eastAsia="SimSun" w:hAnsi="Neo Sans Pro"/>
                <w:b/>
                <w:kern w:val="2"/>
                <w:lang w:eastAsia="zh-CN" w:bidi="hi-IN"/>
              </w:rPr>
            </w:pPr>
            <w:r w:rsidRPr="00B930C8">
              <w:rPr>
                <w:rFonts w:ascii="Neo Sans Pro" w:eastAsia="SimSun" w:hAnsi="Neo Sans Pro"/>
                <w:b/>
                <w:kern w:val="2"/>
                <w:sz w:val="22"/>
                <w:szCs w:val="22"/>
                <w:lang w:eastAsia="zh-CN" w:bidi="hi-IN"/>
              </w:rPr>
              <w:t>Inne</w:t>
            </w:r>
          </w:p>
        </w:tc>
        <w:tc>
          <w:tcPr>
            <w:tcW w:w="169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</w:tcPr>
          <w:p w14:paraId="07DE7C9B" w14:textId="77777777" w:rsidR="00B579FD" w:rsidRPr="00B930C8" w:rsidRDefault="00B579FD" w:rsidP="00B579FD">
            <w:pPr>
              <w:widowControl w:val="0"/>
              <w:spacing w:before="57" w:after="57"/>
              <w:jc w:val="center"/>
              <w:textAlignment w:val="baseline"/>
              <w:rPr>
                <w:rFonts w:ascii="Neo Sans Pro" w:eastAsia="SimSun" w:hAnsi="Neo Sans Pro"/>
                <w:b/>
                <w:kern w:val="2"/>
                <w:lang w:eastAsia="zh-CN" w:bidi="hi-IN"/>
              </w:rPr>
            </w:pPr>
          </w:p>
        </w:tc>
        <w:tc>
          <w:tcPr>
            <w:tcW w:w="323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</w:tcPr>
          <w:p w14:paraId="7D5EFFC6" w14:textId="77777777" w:rsidR="00B579FD" w:rsidRPr="00B930C8" w:rsidRDefault="00B579FD" w:rsidP="000F04CF">
            <w:pPr>
              <w:widowControl w:val="0"/>
              <w:spacing w:before="57" w:after="57"/>
              <w:jc w:val="center"/>
              <w:textAlignment w:val="baseline"/>
              <w:rPr>
                <w:rFonts w:ascii="Neo Sans Pro" w:eastAsia="SimSun" w:hAnsi="Neo Sans Pro"/>
                <w:b/>
                <w:kern w:val="2"/>
                <w:lang w:eastAsia="zh-CN" w:bidi="hi-IN"/>
              </w:rPr>
            </w:pPr>
          </w:p>
        </w:tc>
      </w:tr>
      <w:tr w:rsidR="00B579FD" w:rsidRPr="00B930C8" w14:paraId="0A3777F9" w14:textId="77777777" w:rsidTr="00F9104F">
        <w:trPr>
          <w:cantSplit/>
          <w:trHeight w:val="455"/>
        </w:trPr>
        <w:tc>
          <w:tcPr>
            <w:tcW w:w="62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left w:w="70" w:type="dxa"/>
              <w:right w:w="70" w:type="dxa"/>
            </w:tcMar>
            <w:vAlign w:val="center"/>
          </w:tcPr>
          <w:p w14:paraId="23C82818" w14:textId="77777777" w:rsidR="00B579FD" w:rsidRPr="00B930C8" w:rsidRDefault="00B579FD" w:rsidP="00B579FD">
            <w:pPr>
              <w:widowControl w:val="0"/>
              <w:numPr>
                <w:ilvl w:val="0"/>
                <w:numId w:val="7"/>
              </w:numPr>
              <w:spacing w:before="57" w:after="57" w:line="276" w:lineRule="auto"/>
              <w:textAlignment w:val="baseline"/>
              <w:rPr>
                <w:rFonts w:ascii="Neo Sans Pro" w:hAnsi="Neo Sans Pro"/>
              </w:rPr>
            </w:pPr>
          </w:p>
        </w:tc>
        <w:tc>
          <w:tcPr>
            <w:tcW w:w="310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left w:w="70" w:type="dxa"/>
              <w:right w:w="70" w:type="dxa"/>
            </w:tcMar>
          </w:tcPr>
          <w:p w14:paraId="50B6F47D" w14:textId="77777777" w:rsidR="00B579FD" w:rsidRPr="00B930C8" w:rsidRDefault="00B579FD" w:rsidP="000F04CF">
            <w:pPr>
              <w:widowControl w:val="0"/>
              <w:spacing w:before="57" w:after="57"/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Wykonawca zobowiązany jest do dostarczenia sprzętu o w/w parametrach do miejsca dostawy, zainstalowania oraz jego uruchomienia.</w:t>
            </w:r>
          </w:p>
        </w:tc>
        <w:tc>
          <w:tcPr>
            <w:tcW w:w="169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</w:tcPr>
          <w:p w14:paraId="6A69BB89" w14:textId="77777777" w:rsidR="00B579FD" w:rsidRDefault="00B579FD" w:rsidP="00B579FD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15CE3C19" w14:textId="754C5CE5" w:rsidR="00B579FD" w:rsidRPr="00B930C8" w:rsidRDefault="00B579FD" w:rsidP="00B579FD">
            <w:pPr>
              <w:widowControl w:val="0"/>
              <w:spacing w:before="57" w:after="57"/>
              <w:jc w:val="center"/>
              <w:rPr>
                <w:rFonts w:ascii="Neo Sans Pro" w:hAnsi="Neo Sans Pro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323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</w:tcPr>
          <w:p w14:paraId="23E45902" w14:textId="77777777" w:rsidR="00B579FD" w:rsidRPr="00B930C8" w:rsidRDefault="00B579FD" w:rsidP="000F04CF">
            <w:pPr>
              <w:widowControl w:val="0"/>
              <w:spacing w:before="57" w:after="57"/>
              <w:rPr>
                <w:rFonts w:ascii="Neo Sans Pro" w:hAnsi="Neo Sans Pro"/>
              </w:rPr>
            </w:pPr>
          </w:p>
        </w:tc>
      </w:tr>
      <w:tr w:rsidR="00B579FD" w:rsidRPr="00B930C8" w14:paraId="4BD94ABC" w14:textId="77777777" w:rsidTr="00F9104F">
        <w:trPr>
          <w:cantSplit/>
          <w:trHeight w:val="519"/>
        </w:trPr>
        <w:tc>
          <w:tcPr>
            <w:tcW w:w="62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left w:w="70" w:type="dxa"/>
              <w:right w:w="70" w:type="dxa"/>
            </w:tcMar>
            <w:vAlign w:val="center"/>
          </w:tcPr>
          <w:p w14:paraId="0D02418F" w14:textId="77777777" w:rsidR="00B579FD" w:rsidRPr="00B930C8" w:rsidRDefault="00B579FD" w:rsidP="00B579FD">
            <w:pPr>
              <w:widowControl w:val="0"/>
              <w:numPr>
                <w:ilvl w:val="0"/>
                <w:numId w:val="7"/>
              </w:numPr>
              <w:spacing w:before="57" w:after="57" w:line="276" w:lineRule="auto"/>
              <w:textAlignment w:val="baseline"/>
              <w:rPr>
                <w:rFonts w:ascii="Neo Sans Pro" w:hAnsi="Neo Sans Pro"/>
              </w:rPr>
            </w:pPr>
          </w:p>
        </w:tc>
        <w:tc>
          <w:tcPr>
            <w:tcW w:w="310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left w:w="70" w:type="dxa"/>
              <w:right w:w="70" w:type="dxa"/>
            </w:tcMar>
          </w:tcPr>
          <w:p w14:paraId="2A99C3F9" w14:textId="031B5EEB" w:rsidR="00B579FD" w:rsidRPr="00B930C8" w:rsidRDefault="00B579FD" w:rsidP="000F04CF">
            <w:pPr>
              <w:widowControl w:val="0"/>
              <w:spacing w:before="57" w:after="57"/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Okres gwarancji</w:t>
            </w:r>
            <w:r w:rsidR="00F9104F">
              <w:rPr>
                <w:rFonts w:ascii="Neo Sans Pro" w:hAnsi="Neo Sans Pro"/>
                <w:sz w:val="22"/>
                <w:szCs w:val="22"/>
              </w:rPr>
              <w:t xml:space="preserve"> i rękojmi</w:t>
            </w:r>
            <w:r w:rsidRPr="00B930C8">
              <w:rPr>
                <w:rFonts w:ascii="Neo Sans Pro" w:hAnsi="Neo Sans Pro"/>
                <w:sz w:val="22"/>
                <w:szCs w:val="22"/>
              </w:rPr>
              <w:t xml:space="preserve"> na dostarczony sprzęt - min. 24 m-ce</w:t>
            </w:r>
          </w:p>
        </w:tc>
        <w:tc>
          <w:tcPr>
            <w:tcW w:w="169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</w:tcPr>
          <w:p w14:paraId="67FFE3B3" w14:textId="7CC272A7" w:rsidR="00B579FD" w:rsidRPr="00F9104F" w:rsidRDefault="00F9104F" w:rsidP="00B579FD">
            <w:pPr>
              <w:widowControl w:val="0"/>
              <w:spacing w:before="57" w:after="57"/>
              <w:jc w:val="center"/>
              <w:rPr>
                <w:rFonts w:ascii="Neo Sans Pro" w:hAnsi="Neo Sans Pro"/>
                <w:i/>
                <w:iCs/>
              </w:rPr>
            </w:pPr>
            <w:r w:rsidRPr="00F9104F">
              <w:rPr>
                <w:rFonts w:ascii="Neo Sans Pro" w:hAnsi="Neo Sans Pro"/>
                <w:bCs/>
                <w:i/>
                <w:iCs/>
                <w:color w:val="000000"/>
                <w:sz w:val="22"/>
                <w:szCs w:val="22"/>
              </w:rPr>
              <w:t>Podanie wydłużonego okresu gwarancji i rękojmi stanowi II Kryterium wyboru oferty</w:t>
            </w:r>
          </w:p>
        </w:tc>
        <w:tc>
          <w:tcPr>
            <w:tcW w:w="323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</w:tcPr>
          <w:p w14:paraId="5ECF255D" w14:textId="77777777" w:rsidR="00B579FD" w:rsidRPr="00B930C8" w:rsidRDefault="00B579FD" w:rsidP="000F04CF">
            <w:pPr>
              <w:widowControl w:val="0"/>
              <w:spacing w:before="57" w:after="57"/>
              <w:rPr>
                <w:rFonts w:ascii="Neo Sans Pro" w:hAnsi="Neo Sans Pro"/>
              </w:rPr>
            </w:pPr>
          </w:p>
        </w:tc>
      </w:tr>
      <w:tr w:rsidR="00B579FD" w:rsidRPr="00B930C8" w14:paraId="4681F6C8" w14:textId="77777777" w:rsidTr="00F9104F">
        <w:trPr>
          <w:cantSplit/>
          <w:trHeight w:val="519"/>
        </w:trPr>
        <w:tc>
          <w:tcPr>
            <w:tcW w:w="62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left w:w="70" w:type="dxa"/>
              <w:right w:w="70" w:type="dxa"/>
            </w:tcMar>
            <w:vAlign w:val="center"/>
          </w:tcPr>
          <w:p w14:paraId="67392314" w14:textId="77777777" w:rsidR="00B579FD" w:rsidRPr="00B930C8" w:rsidRDefault="00B579FD" w:rsidP="00B579FD">
            <w:pPr>
              <w:widowControl w:val="0"/>
              <w:numPr>
                <w:ilvl w:val="0"/>
                <w:numId w:val="7"/>
              </w:numPr>
              <w:spacing w:before="57" w:after="57" w:line="276" w:lineRule="auto"/>
              <w:textAlignment w:val="baseline"/>
              <w:rPr>
                <w:rFonts w:ascii="Neo Sans Pro" w:hAnsi="Neo Sans Pro"/>
              </w:rPr>
            </w:pPr>
          </w:p>
        </w:tc>
        <w:tc>
          <w:tcPr>
            <w:tcW w:w="310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left w:w="70" w:type="dxa"/>
              <w:right w:w="70" w:type="dxa"/>
            </w:tcMar>
          </w:tcPr>
          <w:p w14:paraId="16039700" w14:textId="77777777" w:rsidR="00B579FD" w:rsidRPr="00B930C8" w:rsidRDefault="00B579FD" w:rsidP="000F04CF">
            <w:pPr>
              <w:widowControl w:val="0"/>
              <w:spacing w:before="57" w:after="57"/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Czas naprawy każdorazowo przedłuża  okres udzielonej gwarancji.</w:t>
            </w:r>
          </w:p>
        </w:tc>
        <w:tc>
          <w:tcPr>
            <w:tcW w:w="169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</w:tcPr>
          <w:p w14:paraId="70FB412D" w14:textId="77777777" w:rsidR="00B579FD" w:rsidRDefault="00B579FD" w:rsidP="00B579FD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22C4A196" w14:textId="72004D3C" w:rsidR="00B579FD" w:rsidRPr="00B930C8" w:rsidRDefault="00B579FD" w:rsidP="00B579FD">
            <w:pPr>
              <w:widowControl w:val="0"/>
              <w:spacing w:before="57" w:after="57"/>
              <w:jc w:val="center"/>
              <w:rPr>
                <w:rFonts w:ascii="Neo Sans Pro" w:hAnsi="Neo Sans Pro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323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</w:tcPr>
          <w:p w14:paraId="6C77AF03" w14:textId="77777777" w:rsidR="00B579FD" w:rsidRPr="00B930C8" w:rsidRDefault="00B579FD" w:rsidP="000F04CF">
            <w:pPr>
              <w:widowControl w:val="0"/>
              <w:spacing w:before="57" w:after="57"/>
              <w:rPr>
                <w:rFonts w:ascii="Neo Sans Pro" w:hAnsi="Neo Sans Pro"/>
              </w:rPr>
            </w:pPr>
          </w:p>
        </w:tc>
      </w:tr>
      <w:tr w:rsidR="00B579FD" w:rsidRPr="00B930C8" w14:paraId="6B173B1A" w14:textId="77777777" w:rsidTr="00F9104F">
        <w:trPr>
          <w:cantSplit/>
          <w:trHeight w:val="455"/>
        </w:trPr>
        <w:tc>
          <w:tcPr>
            <w:tcW w:w="62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left w:w="70" w:type="dxa"/>
              <w:right w:w="70" w:type="dxa"/>
            </w:tcMar>
            <w:vAlign w:val="center"/>
          </w:tcPr>
          <w:p w14:paraId="02E537B1" w14:textId="77777777" w:rsidR="00B579FD" w:rsidRPr="00B930C8" w:rsidRDefault="00B579FD" w:rsidP="00B579FD">
            <w:pPr>
              <w:widowControl w:val="0"/>
              <w:numPr>
                <w:ilvl w:val="0"/>
                <w:numId w:val="7"/>
              </w:numPr>
              <w:spacing w:before="57" w:after="57" w:line="276" w:lineRule="auto"/>
              <w:textAlignment w:val="baseline"/>
              <w:rPr>
                <w:rFonts w:ascii="Neo Sans Pro" w:hAnsi="Neo Sans Pro"/>
              </w:rPr>
            </w:pPr>
          </w:p>
        </w:tc>
        <w:tc>
          <w:tcPr>
            <w:tcW w:w="310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left w:w="70" w:type="dxa"/>
              <w:right w:w="70" w:type="dxa"/>
            </w:tcMar>
            <w:vAlign w:val="center"/>
          </w:tcPr>
          <w:p w14:paraId="2E963D65" w14:textId="77777777" w:rsidR="00B579FD" w:rsidRPr="00B930C8" w:rsidRDefault="00B579FD" w:rsidP="000F04CF">
            <w:pPr>
              <w:widowControl w:val="0"/>
              <w:spacing w:before="57" w:after="57"/>
              <w:rPr>
                <w:rFonts w:ascii="Neo Sans Pro" w:hAnsi="Neo Sans Pro"/>
              </w:rPr>
            </w:pPr>
            <w:r w:rsidRPr="00B930C8">
              <w:rPr>
                <w:rFonts w:ascii="Neo Sans Pro" w:eastAsia="SimSun" w:hAnsi="Neo Sans Pro"/>
                <w:kern w:val="2"/>
                <w:sz w:val="22"/>
                <w:szCs w:val="22"/>
                <w:lang w:eastAsia="hi-IN" w:bidi="hi-IN"/>
              </w:rPr>
              <w:t>Szkolenie z zakresu funkcji i obsługi dla personelu w terminie uwzględniającym czas pracy personelu - w cenie oferty.</w:t>
            </w:r>
          </w:p>
        </w:tc>
        <w:tc>
          <w:tcPr>
            <w:tcW w:w="169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</w:tcPr>
          <w:p w14:paraId="6F72F60F" w14:textId="77777777" w:rsidR="00B579FD" w:rsidRDefault="00B579FD" w:rsidP="00B579FD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54BE1918" w14:textId="28569E7A" w:rsidR="00B579FD" w:rsidRPr="00B930C8" w:rsidRDefault="00B579FD" w:rsidP="00B579FD">
            <w:pPr>
              <w:widowControl w:val="0"/>
              <w:spacing w:before="57" w:after="57"/>
              <w:jc w:val="center"/>
              <w:rPr>
                <w:rFonts w:ascii="Neo Sans Pro" w:eastAsia="SimSun" w:hAnsi="Neo Sans Pro"/>
                <w:kern w:val="2"/>
                <w:lang w:eastAsia="hi-IN" w:bidi="hi-IN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323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</w:tcPr>
          <w:p w14:paraId="1BD5908D" w14:textId="77777777" w:rsidR="00B579FD" w:rsidRPr="00B930C8" w:rsidRDefault="00B579FD" w:rsidP="000F04CF">
            <w:pPr>
              <w:widowControl w:val="0"/>
              <w:spacing w:before="57" w:after="57"/>
              <w:rPr>
                <w:rFonts w:ascii="Neo Sans Pro" w:eastAsia="SimSun" w:hAnsi="Neo Sans Pro"/>
                <w:kern w:val="2"/>
                <w:lang w:eastAsia="hi-IN" w:bidi="hi-IN"/>
              </w:rPr>
            </w:pPr>
          </w:p>
        </w:tc>
      </w:tr>
      <w:tr w:rsidR="00B579FD" w:rsidRPr="00B930C8" w14:paraId="666941D6" w14:textId="77777777" w:rsidTr="00F9104F">
        <w:trPr>
          <w:cantSplit/>
          <w:trHeight w:val="480"/>
        </w:trPr>
        <w:tc>
          <w:tcPr>
            <w:tcW w:w="62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left w:w="70" w:type="dxa"/>
              <w:right w:w="70" w:type="dxa"/>
            </w:tcMar>
            <w:vAlign w:val="center"/>
          </w:tcPr>
          <w:p w14:paraId="75433207" w14:textId="77777777" w:rsidR="00B579FD" w:rsidRPr="00B930C8" w:rsidRDefault="00B579FD" w:rsidP="00B579FD">
            <w:pPr>
              <w:widowControl w:val="0"/>
              <w:numPr>
                <w:ilvl w:val="0"/>
                <w:numId w:val="7"/>
              </w:numPr>
              <w:spacing w:before="57" w:after="57" w:line="276" w:lineRule="auto"/>
              <w:textAlignment w:val="baseline"/>
              <w:rPr>
                <w:rFonts w:ascii="Neo Sans Pro" w:hAnsi="Neo Sans Pro"/>
              </w:rPr>
            </w:pPr>
          </w:p>
        </w:tc>
        <w:tc>
          <w:tcPr>
            <w:tcW w:w="310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left w:w="70" w:type="dxa"/>
              <w:right w:w="70" w:type="dxa"/>
            </w:tcMar>
            <w:vAlign w:val="center"/>
          </w:tcPr>
          <w:p w14:paraId="2DE331CD" w14:textId="17DE835A" w:rsidR="00B579FD" w:rsidRPr="00B930C8" w:rsidRDefault="00B579FD" w:rsidP="000F04CF">
            <w:pPr>
              <w:widowControl w:val="0"/>
              <w:spacing w:before="57" w:after="57"/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 xml:space="preserve">Dostępność wyposażenia i części zamiennych min. </w:t>
            </w:r>
            <w:r w:rsidR="00F9104F">
              <w:rPr>
                <w:rFonts w:ascii="Neo Sans Pro" w:hAnsi="Neo Sans Pro"/>
                <w:sz w:val="22"/>
                <w:szCs w:val="22"/>
              </w:rPr>
              <w:t>10</w:t>
            </w:r>
            <w:r w:rsidRPr="00B930C8">
              <w:rPr>
                <w:rFonts w:ascii="Neo Sans Pro" w:hAnsi="Neo Sans Pro"/>
                <w:sz w:val="22"/>
                <w:szCs w:val="22"/>
              </w:rPr>
              <w:t xml:space="preserve"> lat</w:t>
            </w:r>
          </w:p>
        </w:tc>
        <w:tc>
          <w:tcPr>
            <w:tcW w:w="169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</w:tcPr>
          <w:p w14:paraId="344A7C8D" w14:textId="77777777" w:rsidR="00B579FD" w:rsidRDefault="00B579FD" w:rsidP="00B579FD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7FFA57AA" w14:textId="28990018" w:rsidR="00B579FD" w:rsidRPr="00B930C8" w:rsidRDefault="00B579FD" w:rsidP="00B579FD">
            <w:pPr>
              <w:widowControl w:val="0"/>
              <w:spacing w:before="57" w:after="57"/>
              <w:jc w:val="center"/>
              <w:rPr>
                <w:rFonts w:ascii="Neo Sans Pro" w:hAnsi="Neo Sans Pro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323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</w:tcPr>
          <w:p w14:paraId="42021EED" w14:textId="77777777" w:rsidR="00B579FD" w:rsidRPr="00B930C8" w:rsidRDefault="00B579FD" w:rsidP="000F04CF">
            <w:pPr>
              <w:widowControl w:val="0"/>
              <w:spacing w:before="57" w:after="57"/>
              <w:rPr>
                <w:rFonts w:ascii="Neo Sans Pro" w:hAnsi="Neo Sans Pro"/>
              </w:rPr>
            </w:pPr>
          </w:p>
        </w:tc>
      </w:tr>
      <w:tr w:rsidR="00B579FD" w:rsidRPr="00B930C8" w14:paraId="1AEB32B4" w14:textId="77777777" w:rsidTr="00F9104F">
        <w:trPr>
          <w:cantSplit/>
          <w:trHeight w:val="455"/>
        </w:trPr>
        <w:tc>
          <w:tcPr>
            <w:tcW w:w="62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left w:w="70" w:type="dxa"/>
              <w:right w:w="70" w:type="dxa"/>
            </w:tcMar>
            <w:vAlign w:val="center"/>
          </w:tcPr>
          <w:p w14:paraId="6F0FA37A" w14:textId="77777777" w:rsidR="00B579FD" w:rsidRPr="00B930C8" w:rsidRDefault="00B579FD" w:rsidP="00B579FD">
            <w:pPr>
              <w:widowControl w:val="0"/>
              <w:numPr>
                <w:ilvl w:val="0"/>
                <w:numId w:val="7"/>
              </w:numPr>
              <w:spacing w:before="57" w:after="57" w:line="276" w:lineRule="auto"/>
              <w:textAlignment w:val="baseline"/>
              <w:rPr>
                <w:rFonts w:ascii="Neo Sans Pro" w:hAnsi="Neo Sans Pro"/>
              </w:rPr>
            </w:pPr>
          </w:p>
        </w:tc>
        <w:tc>
          <w:tcPr>
            <w:tcW w:w="310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left w:w="70" w:type="dxa"/>
              <w:right w:w="70" w:type="dxa"/>
            </w:tcMar>
            <w:vAlign w:val="center"/>
          </w:tcPr>
          <w:p w14:paraId="45FF7F5F" w14:textId="77777777" w:rsidR="00B579FD" w:rsidRPr="00B930C8" w:rsidRDefault="00B579FD" w:rsidP="000F04CF">
            <w:pPr>
              <w:widowControl w:val="0"/>
              <w:spacing w:before="57" w:after="57"/>
              <w:rPr>
                <w:rFonts w:ascii="Neo Sans Pro" w:hAnsi="Neo Sans Pro"/>
              </w:rPr>
            </w:pPr>
            <w:r w:rsidRPr="00B930C8">
              <w:rPr>
                <w:rFonts w:ascii="Neo Sans Pro" w:hAnsi="Neo Sans Pro"/>
                <w:sz w:val="22"/>
                <w:szCs w:val="22"/>
              </w:rPr>
              <w:t>Okresowe przeglądy techniczne , nie rzadziej niż 1 raz w roku, wraz z wymianą części zużywalnych przewidzianych przez producenta w procedurze przeglądowej (jeżeli dotyczy), wliczone w koszt oferty.</w:t>
            </w:r>
          </w:p>
        </w:tc>
        <w:tc>
          <w:tcPr>
            <w:tcW w:w="169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</w:tcPr>
          <w:p w14:paraId="50562668" w14:textId="77777777" w:rsidR="00B579FD" w:rsidRDefault="00B579FD" w:rsidP="00B579FD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75C649AF" w14:textId="140C5573" w:rsidR="00B579FD" w:rsidRPr="00B930C8" w:rsidRDefault="00B579FD" w:rsidP="00B579FD">
            <w:pPr>
              <w:widowControl w:val="0"/>
              <w:spacing w:before="57" w:after="57"/>
              <w:jc w:val="center"/>
              <w:rPr>
                <w:rFonts w:ascii="Neo Sans Pro" w:hAnsi="Neo Sans Pro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323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</w:tcPr>
          <w:p w14:paraId="5305A72C" w14:textId="77777777" w:rsidR="00B579FD" w:rsidRPr="00B930C8" w:rsidRDefault="00B579FD" w:rsidP="000F04CF">
            <w:pPr>
              <w:widowControl w:val="0"/>
              <w:spacing w:before="57" w:after="57"/>
              <w:rPr>
                <w:rFonts w:ascii="Neo Sans Pro" w:hAnsi="Neo Sans Pro"/>
              </w:rPr>
            </w:pPr>
          </w:p>
        </w:tc>
      </w:tr>
      <w:tr w:rsidR="00B579FD" w:rsidRPr="00B930C8" w14:paraId="313EE91A" w14:textId="77777777" w:rsidTr="00F9104F">
        <w:trPr>
          <w:cantSplit/>
          <w:trHeight w:val="455"/>
        </w:trPr>
        <w:tc>
          <w:tcPr>
            <w:tcW w:w="62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left w:w="70" w:type="dxa"/>
              <w:right w:w="70" w:type="dxa"/>
            </w:tcMar>
            <w:vAlign w:val="center"/>
          </w:tcPr>
          <w:p w14:paraId="4C04F690" w14:textId="77777777" w:rsidR="00B579FD" w:rsidRPr="00B930C8" w:rsidRDefault="00B579FD" w:rsidP="00B579FD">
            <w:pPr>
              <w:pStyle w:val="Akapitzlist"/>
              <w:widowControl w:val="0"/>
              <w:numPr>
                <w:ilvl w:val="0"/>
                <w:numId w:val="7"/>
              </w:numPr>
              <w:spacing w:before="57" w:after="57" w:line="276" w:lineRule="auto"/>
              <w:textAlignment w:val="baseline"/>
              <w:rPr>
                <w:rFonts w:ascii="Neo Sans Pro" w:hAnsi="Neo Sans Pro"/>
              </w:rPr>
            </w:pPr>
          </w:p>
        </w:tc>
        <w:tc>
          <w:tcPr>
            <w:tcW w:w="310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  <w:tcMar>
              <w:left w:w="70" w:type="dxa"/>
              <w:right w:w="70" w:type="dxa"/>
            </w:tcMar>
            <w:vAlign w:val="center"/>
          </w:tcPr>
          <w:p w14:paraId="7573BD9D" w14:textId="77777777" w:rsidR="00B579FD" w:rsidRPr="00B930C8" w:rsidRDefault="00B579FD" w:rsidP="000F04CF">
            <w:pPr>
              <w:widowControl w:val="0"/>
              <w:spacing w:before="57" w:after="57"/>
              <w:rPr>
                <w:rFonts w:ascii="Neo Sans Pro" w:hAnsi="Neo Sans Pro"/>
              </w:rPr>
            </w:pPr>
            <w:r w:rsidRPr="00B930C8">
              <w:rPr>
                <w:rFonts w:ascii="Neo Sans Pro" w:eastAsia="SimSun" w:hAnsi="Neo Sans Pro"/>
                <w:kern w:val="2"/>
                <w:sz w:val="22"/>
                <w:szCs w:val="22"/>
                <w:lang w:eastAsia="hi-IN" w:bidi="hi-IN"/>
              </w:rPr>
              <w:t>Instrukcje obsługi w języku polskim w wersji drukowanej i elektronicznej (wymagane przy dostawie sprzętu)</w:t>
            </w:r>
          </w:p>
        </w:tc>
        <w:tc>
          <w:tcPr>
            <w:tcW w:w="1693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</w:tcPr>
          <w:p w14:paraId="3D6C616A" w14:textId="77777777" w:rsidR="00B579FD" w:rsidRDefault="00B579FD" w:rsidP="00B579FD">
            <w:pPr>
              <w:widowControl w:val="0"/>
              <w:spacing w:before="57" w:after="57" w:line="252" w:lineRule="auto"/>
              <w:jc w:val="center"/>
              <w:rPr>
                <w:rFonts w:ascii="Neo Sans Pro" w:hAnsi="Neo Sans Pro"/>
                <w:bCs/>
                <w:color w:val="000000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Tak</w:t>
            </w:r>
          </w:p>
          <w:p w14:paraId="743E1EED" w14:textId="01E1E45F" w:rsidR="00B579FD" w:rsidRPr="00B930C8" w:rsidRDefault="00B579FD" w:rsidP="00B579FD">
            <w:pPr>
              <w:widowControl w:val="0"/>
              <w:spacing w:before="57" w:after="57"/>
              <w:jc w:val="center"/>
              <w:rPr>
                <w:rFonts w:ascii="Neo Sans Pro" w:eastAsia="SimSun" w:hAnsi="Neo Sans Pro"/>
                <w:kern w:val="2"/>
                <w:lang w:eastAsia="hi-IN" w:bidi="hi-IN"/>
              </w:rPr>
            </w:pPr>
            <w:r>
              <w:rPr>
                <w:rFonts w:ascii="Neo Sans Pro" w:hAnsi="Neo Sans Pro"/>
                <w:bCs/>
                <w:color w:val="000000"/>
                <w:sz w:val="22"/>
                <w:szCs w:val="22"/>
              </w:rPr>
              <w:t>Podać</w:t>
            </w:r>
          </w:p>
        </w:tc>
        <w:tc>
          <w:tcPr>
            <w:tcW w:w="3232" w:type="dxa"/>
            <w:tcBorders>
              <w:top w:val="single" w:sz="2" w:space="0" w:color="00000A"/>
              <w:left w:val="single" w:sz="2" w:space="0" w:color="00000A"/>
              <w:bottom w:val="single" w:sz="2" w:space="0" w:color="00000A"/>
              <w:right w:val="single" w:sz="2" w:space="0" w:color="00000A"/>
            </w:tcBorders>
          </w:tcPr>
          <w:p w14:paraId="0E3563B6" w14:textId="77777777" w:rsidR="00B579FD" w:rsidRPr="00B930C8" w:rsidRDefault="00B579FD" w:rsidP="000F04CF">
            <w:pPr>
              <w:widowControl w:val="0"/>
              <w:spacing w:before="57" w:after="57"/>
              <w:rPr>
                <w:rFonts w:ascii="Neo Sans Pro" w:eastAsia="SimSun" w:hAnsi="Neo Sans Pro"/>
                <w:kern w:val="2"/>
                <w:lang w:eastAsia="hi-IN" w:bidi="hi-IN"/>
              </w:rPr>
            </w:pPr>
          </w:p>
        </w:tc>
      </w:tr>
    </w:tbl>
    <w:p w14:paraId="7407A8B0" w14:textId="64DF6750" w:rsidR="0004180F" w:rsidRPr="00947862" w:rsidRDefault="0004180F" w:rsidP="001B62D6">
      <w:pPr>
        <w:widowControl w:val="0"/>
        <w:autoSpaceDN w:val="0"/>
        <w:textAlignment w:val="baseline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</w:pPr>
    </w:p>
    <w:p w14:paraId="698B602C" w14:textId="77777777" w:rsidR="0004180F" w:rsidRPr="00947862" w:rsidRDefault="0004180F" w:rsidP="001B62D6">
      <w:pPr>
        <w:widowControl w:val="0"/>
        <w:autoSpaceDN w:val="0"/>
        <w:textAlignment w:val="baseline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</w:pPr>
    </w:p>
    <w:p w14:paraId="315A1C48" w14:textId="77777777" w:rsidR="0004180F" w:rsidRPr="00947862" w:rsidRDefault="0004180F" w:rsidP="001B62D6">
      <w:pPr>
        <w:widowControl w:val="0"/>
        <w:autoSpaceDN w:val="0"/>
        <w:textAlignment w:val="baseline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</w:pPr>
    </w:p>
    <w:p w14:paraId="1F98191D" w14:textId="77777777" w:rsidR="0004180F" w:rsidRPr="00947862" w:rsidRDefault="0004180F" w:rsidP="001B62D6">
      <w:pPr>
        <w:widowControl w:val="0"/>
        <w:autoSpaceDN w:val="0"/>
        <w:textAlignment w:val="baseline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</w:pPr>
    </w:p>
    <w:p w14:paraId="68A243D8" w14:textId="1E69F1F1" w:rsidR="00B579FD" w:rsidRDefault="00000000" w:rsidP="00275341">
      <w:pPr>
        <w:pStyle w:val="Tekstpodstawowy"/>
        <w:spacing w:after="0"/>
        <w:rPr>
          <w:b/>
          <w:bCs/>
        </w:rPr>
      </w:pPr>
      <w:r>
        <w:rPr>
          <w:noProof/>
        </w:rPr>
        <w:lastRenderedPageBreak/>
        <w:pict w14:anchorId="173656BD">
          <v:shapetype id="_x0000_t202" coordsize="21600,21600" o:spt="202" path="m,l,21600r21600,l21600,xe">
            <v:stroke joinstyle="miter"/>
            <v:path gradientshapeok="t" o:connecttype="rect"/>
          </v:shapetype>
          <v:shape id="Pole tekstowe 2" o:spid="_x0000_s1026" type="#_x0000_t202" style="position:absolute;margin-left:-5.6pt;margin-top:20.2pt;width:492.75pt;height:99.25pt;z-index:251659264;visibility:visible;mso-wrap-style:square;mso-width-percent:0;mso-height-percent:0;mso-wrap-distance-left:0;mso-wrap-distance-top:0;mso-wrap-distance-right:7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" stroked="f">
            <v:fill opacity="0"/>
            <v:textbox style="mso-next-textbox:#Pole tekstowe 2" inset=".05pt,.05pt,.05pt,.05pt">
              <w:txbxContent>
                <w:tbl>
                  <w:tblPr>
                    <w:tblW w:w="9591" w:type="dxa"/>
                    <w:tblInd w:w="40" w:type="dxa"/>
                    <w:tblLayout w:type="fixed"/>
                    <w:tblCellMar>
                      <w:left w:w="40" w:type="dxa"/>
                      <w:right w:w="4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2167"/>
                    <w:gridCol w:w="7424"/>
                  </w:tblGrid>
                  <w:tr w:rsidR="00B579FD" w14:paraId="4E34FC3A" w14:textId="77777777" w:rsidTr="005F2AE5">
                    <w:trPr>
                      <w:trHeight w:val="284"/>
                    </w:trPr>
                    <w:tc>
                      <w:tcPr>
                        <w:tcW w:w="216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  <w:shd w:val="clear" w:color="auto" w:fill="FFFFFF"/>
                        <w:vAlign w:val="center"/>
                      </w:tcPr>
                      <w:p w14:paraId="1917E139" w14:textId="77777777" w:rsidR="00B579FD" w:rsidRDefault="00B579FD">
                        <w:pPr>
                          <w:shd w:val="clear" w:color="auto" w:fill="FFFFFF"/>
                          <w:autoSpaceDE w:val="0"/>
                          <w:snapToGrid w:val="0"/>
                        </w:pPr>
                        <w:r>
                          <w:rPr>
                            <w:rFonts w:ascii="Calibri" w:hAnsi="Calibri" w:cs="Calibri"/>
                            <w:bCs/>
                            <w:color w:val="000000"/>
                          </w:rPr>
                          <w:t>Nazwa</w:t>
                        </w:r>
                      </w:p>
                    </w:tc>
                    <w:tc>
                      <w:tcPr>
                        <w:tcW w:w="742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center"/>
                      </w:tcPr>
                      <w:p w14:paraId="4428042D" w14:textId="77777777" w:rsidR="00B579FD" w:rsidRDefault="00B579FD">
                        <w:pPr>
                          <w:shd w:val="clear" w:color="auto" w:fill="FFFFFF"/>
                          <w:autoSpaceDE w:val="0"/>
                          <w:snapToGrid w:val="0"/>
                          <w:rPr>
                            <w:rFonts w:ascii="Calibri" w:hAnsi="Calibri" w:cs="Calibri"/>
                            <w:bCs/>
                            <w:color w:val="000000"/>
                          </w:rPr>
                        </w:pPr>
                      </w:p>
                    </w:tc>
                  </w:tr>
                  <w:tr w:rsidR="00B579FD" w14:paraId="5BCD3D59" w14:textId="77777777" w:rsidTr="005F2AE5">
                    <w:trPr>
                      <w:trHeight w:val="284"/>
                    </w:trPr>
                    <w:tc>
                      <w:tcPr>
                        <w:tcW w:w="216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  <w:shd w:val="clear" w:color="auto" w:fill="FFFFFF"/>
                        <w:vAlign w:val="center"/>
                      </w:tcPr>
                      <w:p w14:paraId="61BD1AA7" w14:textId="77777777" w:rsidR="00B579FD" w:rsidRDefault="00B579FD">
                        <w:pPr>
                          <w:shd w:val="clear" w:color="auto" w:fill="FFFFFF"/>
                          <w:autoSpaceDE w:val="0"/>
                        </w:pPr>
                        <w:r>
                          <w:rPr>
                            <w:rFonts w:ascii="Calibri" w:hAnsi="Calibri" w:cs="Calibri"/>
                            <w:bCs/>
                            <w:color w:val="000000"/>
                          </w:rPr>
                          <w:t>Typ</w:t>
                        </w:r>
                      </w:p>
                    </w:tc>
                    <w:tc>
                      <w:tcPr>
                        <w:tcW w:w="742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center"/>
                      </w:tcPr>
                      <w:p w14:paraId="2EB473DA" w14:textId="77777777" w:rsidR="00B579FD" w:rsidRDefault="00B579FD">
                        <w:pPr>
                          <w:shd w:val="clear" w:color="auto" w:fill="FFFFFF"/>
                          <w:autoSpaceDE w:val="0"/>
                          <w:snapToGrid w:val="0"/>
                          <w:rPr>
                            <w:rFonts w:ascii="Calibri" w:hAnsi="Calibri" w:cs="Calibri"/>
                            <w:bCs/>
                            <w:color w:val="000000"/>
                          </w:rPr>
                        </w:pPr>
                      </w:p>
                    </w:tc>
                  </w:tr>
                  <w:tr w:rsidR="00B579FD" w14:paraId="1594581D" w14:textId="77777777" w:rsidTr="005F2AE5">
                    <w:trPr>
                      <w:trHeight w:val="284"/>
                    </w:trPr>
                    <w:tc>
                      <w:tcPr>
                        <w:tcW w:w="216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  <w:shd w:val="clear" w:color="auto" w:fill="FFFFFF"/>
                        <w:vAlign w:val="center"/>
                      </w:tcPr>
                      <w:p w14:paraId="6BB76049" w14:textId="77777777" w:rsidR="00B579FD" w:rsidRDefault="00B579FD">
                        <w:pPr>
                          <w:shd w:val="clear" w:color="auto" w:fill="FFFFFF"/>
                          <w:autoSpaceDE w:val="0"/>
                        </w:pPr>
                        <w:r>
                          <w:rPr>
                            <w:rFonts w:ascii="Calibri" w:hAnsi="Calibri" w:cs="Calibri"/>
                            <w:bCs/>
                            <w:color w:val="000000"/>
                          </w:rPr>
                          <w:t>Wytwórca</w:t>
                        </w:r>
                      </w:p>
                    </w:tc>
                    <w:tc>
                      <w:tcPr>
                        <w:tcW w:w="742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center"/>
                      </w:tcPr>
                      <w:p w14:paraId="74F5D25E" w14:textId="77777777" w:rsidR="00B579FD" w:rsidRDefault="00B579FD">
                        <w:pPr>
                          <w:shd w:val="clear" w:color="auto" w:fill="FFFFFF"/>
                          <w:autoSpaceDE w:val="0"/>
                          <w:snapToGrid w:val="0"/>
                          <w:rPr>
                            <w:rFonts w:ascii="Calibri" w:hAnsi="Calibri" w:cs="Calibri"/>
                            <w:bCs/>
                            <w:color w:val="000000"/>
                            <w:lang w:val="en-US"/>
                          </w:rPr>
                        </w:pPr>
                      </w:p>
                    </w:tc>
                  </w:tr>
                  <w:tr w:rsidR="00B579FD" w14:paraId="530360F2" w14:textId="77777777" w:rsidTr="005F2AE5">
                    <w:trPr>
                      <w:trHeight w:val="284"/>
                    </w:trPr>
                    <w:tc>
                      <w:tcPr>
                        <w:tcW w:w="216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  <w:shd w:val="clear" w:color="auto" w:fill="FFFFFF"/>
                        <w:vAlign w:val="center"/>
                      </w:tcPr>
                      <w:p w14:paraId="7704FCAA" w14:textId="77777777" w:rsidR="00B579FD" w:rsidRDefault="00B579FD">
                        <w:pPr>
                          <w:shd w:val="clear" w:color="auto" w:fill="FFFFFF"/>
                          <w:autoSpaceDE w:val="0"/>
                        </w:pPr>
                        <w:r>
                          <w:rPr>
                            <w:rFonts w:ascii="Calibri" w:hAnsi="Calibri" w:cs="Calibri"/>
                            <w:bCs/>
                            <w:color w:val="000000"/>
                          </w:rPr>
                          <w:t>Kraj pochodzenia</w:t>
                        </w:r>
                      </w:p>
                    </w:tc>
                    <w:tc>
                      <w:tcPr>
                        <w:tcW w:w="742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center"/>
                      </w:tcPr>
                      <w:p w14:paraId="155E0570" w14:textId="77777777" w:rsidR="00B579FD" w:rsidRDefault="00B579FD">
                        <w:pPr>
                          <w:shd w:val="clear" w:color="auto" w:fill="FFFFFF"/>
                          <w:autoSpaceDE w:val="0"/>
                          <w:snapToGrid w:val="0"/>
                          <w:rPr>
                            <w:rFonts w:ascii="Calibri" w:hAnsi="Calibri" w:cs="Calibri"/>
                            <w:bCs/>
                            <w:color w:val="000000"/>
                          </w:rPr>
                        </w:pPr>
                      </w:p>
                    </w:tc>
                  </w:tr>
                  <w:tr w:rsidR="00B579FD" w14:paraId="01D742F4" w14:textId="77777777" w:rsidTr="005F2AE5">
                    <w:trPr>
                      <w:trHeight w:val="284"/>
                    </w:trPr>
                    <w:tc>
                      <w:tcPr>
                        <w:tcW w:w="2167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</w:tcBorders>
                        <w:shd w:val="clear" w:color="auto" w:fill="FFFFFF"/>
                        <w:vAlign w:val="center"/>
                      </w:tcPr>
                      <w:p w14:paraId="43AAF3CA" w14:textId="77777777" w:rsidR="00B579FD" w:rsidRDefault="00B579FD">
                        <w:pPr>
                          <w:shd w:val="clear" w:color="auto" w:fill="FFFFFF"/>
                          <w:autoSpaceDE w:val="0"/>
                        </w:pPr>
                        <w:r>
                          <w:rPr>
                            <w:rFonts w:ascii="Calibri" w:hAnsi="Calibri" w:cs="Calibri"/>
                            <w:bCs/>
                            <w:color w:val="000000"/>
                          </w:rPr>
                          <w:t xml:space="preserve">Rok produkcji:  </w:t>
                        </w:r>
                      </w:p>
                    </w:tc>
                    <w:tc>
                      <w:tcPr>
                        <w:tcW w:w="7424" w:type="dxa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shd w:val="clear" w:color="auto" w:fill="FFFFFF"/>
                        <w:vAlign w:val="center"/>
                      </w:tcPr>
                      <w:p w14:paraId="105757FD" w14:textId="77777777" w:rsidR="00B579FD" w:rsidRDefault="00B579FD">
                        <w:pPr>
                          <w:shd w:val="clear" w:color="auto" w:fill="FFFFFF"/>
                          <w:autoSpaceDE w:val="0"/>
                          <w:snapToGrid w:val="0"/>
                          <w:rPr>
                            <w:rFonts w:ascii="Calibri" w:hAnsi="Calibri" w:cs="Calibri"/>
                            <w:bCs/>
                            <w:color w:val="000000"/>
                          </w:rPr>
                        </w:pPr>
                      </w:p>
                    </w:tc>
                  </w:tr>
                </w:tbl>
                <w:p w14:paraId="3A304D67" w14:textId="77777777" w:rsidR="00B579FD" w:rsidRDefault="00B579FD" w:rsidP="00B579FD">
                  <w:r>
                    <w:t xml:space="preserve"> </w:t>
                  </w:r>
                </w:p>
              </w:txbxContent>
            </v:textbox>
            <w10:wrap type="square" anchorx="margin"/>
          </v:shape>
        </w:pict>
      </w:r>
      <w:r w:rsidR="00B579FD">
        <w:rPr>
          <w:rFonts w:ascii="Cambria" w:hAnsi="Cambria" w:cs="Calibri"/>
          <w:b/>
          <w:sz w:val="22"/>
          <w:szCs w:val="22"/>
        </w:rPr>
        <w:t>2</w:t>
      </w:r>
      <w:r w:rsidR="00275341">
        <w:rPr>
          <w:rFonts w:ascii="Cambria" w:hAnsi="Cambria" w:cs="Calibri"/>
          <w:b/>
          <w:sz w:val="22"/>
          <w:szCs w:val="22"/>
        </w:rPr>
        <w:t>.</w:t>
      </w:r>
      <w:r w:rsidR="00275341" w:rsidRPr="00275341">
        <w:rPr>
          <w:b/>
          <w:bCs/>
        </w:rPr>
        <w:t xml:space="preserve"> </w:t>
      </w:r>
      <w:r w:rsidR="00275341" w:rsidRPr="004F74BF">
        <w:rPr>
          <w:b/>
          <w:bCs/>
        </w:rPr>
        <w:t>Ambulatoryjny monitor ciśnienia krwi</w:t>
      </w:r>
      <w:r w:rsidR="00275341">
        <w:rPr>
          <w:b/>
          <w:bCs/>
        </w:rPr>
        <w:t xml:space="preserve"> – 1 kpt.</w:t>
      </w:r>
    </w:p>
    <w:p w14:paraId="61736A2A" w14:textId="77777777" w:rsidR="00275341" w:rsidRPr="005F2AE5" w:rsidRDefault="00275341" w:rsidP="00275341">
      <w:pPr>
        <w:pStyle w:val="Tekstpodstawowy"/>
        <w:spacing w:after="0"/>
        <w:rPr>
          <w:rFonts w:ascii="Cambria" w:hAnsi="Cambria" w:cs="Calibri"/>
          <w:b/>
          <w:sz w:val="22"/>
          <w:szCs w:val="22"/>
        </w:rPr>
      </w:pPr>
    </w:p>
    <w:p w14:paraId="3411B2FA" w14:textId="77777777" w:rsidR="00B579FD" w:rsidRPr="007A1B52" w:rsidRDefault="00B579FD" w:rsidP="00B579FD">
      <w:pPr>
        <w:pStyle w:val="NormalnyWeb"/>
        <w:spacing w:before="0" w:after="0"/>
        <w:rPr>
          <w:rFonts w:ascii="Cambria" w:hAnsi="Cambria" w:cs="Calibri"/>
          <w:sz w:val="22"/>
          <w:szCs w:val="22"/>
        </w:rPr>
      </w:pPr>
    </w:p>
    <w:tbl>
      <w:tblPr>
        <w:tblW w:w="949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20"/>
        <w:gridCol w:w="5576"/>
        <w:gridCol w:w="1701"/>
        <w:gridCol w:w="1701"/>
      </w:tblGrid>
      <w:tr w:rsidR="00B579FD" w:rsidRPr="007A1B52" w14:paraId="7FC38AD5" w14:textId="77777777" w:rsidTr="00B579FD">
        <w:tc>
          <w:tcPr>
            <w:tcW w:w="609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60BDDD0" w14:textId="77777777" w:rsidR="00B579FD" w:rsidRPr="007A1B52" w:rsidRDefault="00B579FD" w:rsidP="000F04CF">
            <w:pPr>
              <w:pStyle w:val="NormalnyWeb"/>
              <w:spacing w:before="0" w:after="0"/>
              <w:rPr>
                <w:rFonts w:ascii="Cambria" w:hAnsi="Cambria"/>
              </w:rPr>
            </w:pPr>
            <w:bookmarkStart w:id="3" w:name="_Hlk150419260"/>
            <w:r w:rsidRPr="007A1B52">
              <w:rPr>
                <w:rFonts w:ascii="Cambria" w:hAnsi="Cambria" w:cs="Calibri"/>
                <w:b/>
                <w:sz w:val="22"/>
                <w:szCs w:val="22"/>
              </w:rPr>
              <w:t xml:space="preserve">REJESTRATOR RR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4948DC" w14:textId="37EB61C2" w:rsidR="00B579FD" w:rsidRPr="00556EFF" w:rsidRDefault="00B579FD" w:rsidP="000F04CF">
            <w:pPr>
              <w:pStyle w:val="NormalnyWeb"/>
              <w:spacing w:before="0" w:after="0"/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  <w:sz w:val="22"/>
                <w:szCs w:val="22"/>
              </w:rPr>
              <w:t>Parametr wymagany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7CE0AA" w14:textId="29476532" w:rsidR="00B579FD" w:rsidRPr="00556EFF" w:rsidRDefault="00B579FD" w:rsidP="000F04CF">
            <w:pPr>
              <w:pStyle w:val="NormalnyWeb"/>
              <w:snapToGrid w:val="0"/>
              <w:spacing w:before="0" w:after="0"/>
              <w:jc w:val="center"/>
              <w:rPr>
                <w:rFonts w:ascii="Cambria" w:hAnsi="Cambria"/>
                <w:b/>
              </w:rPr>
            </w:pPr>
            <w:r>
              <w:rPr>
                <w:rFonts w:ascii="Cambria" w:hAnsi="Cambria"/>
                <w:b/>
                <w:sz w:val="22"/>
                <w:szCs w:val="22"/>
              </w:rPr>
              <w:t>Potwierdzenie przez Wykonawcę</w:t>
            </w:r>
          </w:p>
        </w:tc>
      </w:tr>
      <w:tr w:rsidR="00B579FD" w:rsidRPr="007A1B52" w14:paraId="75B608F3" w14:textId="77777777" w:rsidTr="00B579FD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BB20C9C" w14:textId="77777777" w:rsidR="00B579FD" w:rsidRPr="007A1B52" w:rsidRDefault="00B579FD" w:rsidP="000F04CF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  <w:r>
              <w:rPr>
                <w:rFonts w:ascii="Cambria" w:hAnsi="Cambria" w:cs="Calibri"/>
                <w:sz w:val="22"/>
                <w:szCs w:val="22"/>
              </w:rPr>
              <w:t>1</w:t>
            </w:r>
          </w:p>
        </w:tc>
        <w:tc>
          <w:tcPr>
            <w:tcW w:w="5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89A80A2" w14:textId="77777777" w:rsidR="00B579FD" w:rsidRPr="00DC13D7" w:rsidRDefault="00B579FD" w:rsidP="000F04CF">
            <w:pPr>
              <w:pStyle w:val="NormalnyWeb"/>
              <w:spacing w:before="0" w:after="0"/>
              <w:rPr>
                <w:rFonts w:ascii="Cambria" w:hAnsi="Cambria"/>
                <w:sz w:val="20"/>
                <w:szCs w:val="20"/>
              </w:rPr>
            </w:pPr>
            <w:r w:rsidRPr="00DC13D7">
              <w:rPr>
                <w:rFonts w:ascii="Cambria" w:hAnsi="Cambria" w:cs="Calibri"/>
                <w:sz w:val="20"/>
                <w:szCs w:val="20"/>
              </w:rPr>
              <w:t xml:space="preserve">Rejestrator cyfrowy RR z pamięcią </w:t>
            </w:r>
            <w:r>
              <w:rPr>
                <w:rFonts w:ascii="Cambria" w:hAnsi="Cambria" w:cs="Calibri"/>
                <w:sz w:val="20"/>
                <w:szCs w:val="20"/>
              </w:rPr>
              <w:t xml:space="preserve">wewnętrzną </w:t>
            </w:r>
            <w:r w:rsidRPr="00DC13D7">
              <w:rPr>
                <w:rFonts w:ascii="Cambria" w:hAnsi="Cambria" w:cs="Calibri"/>
                <w:sz w:val="20"/>
                <w:szCs w:val="20"/>
              </w:rPr>
              <w:t xml:space="preserve">typu </w:t>
            </w:r>
            <w:proofErr w:type="spellStart"/>
            <w:r w:rsidRPr="00DC13D7">
              <w:rPr>
                <w:rFonts w:ascii="Cambria" w:hAnsi="Cambria" w:cs="Calibri"/>
                <w:sz w:val="20"/>
                <w:szCs w:val="20"/>
              </w:rPr>
              <w:t>flash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459706" w14:textId="77777777" w:rsidR="00B579FD" w:rsidRPr="00DC13D7" w:rsidRDefault="00B579FD" w:rsidP="000F04CF">
            <w:pPr>
              <w:pStyle w:val="NormalnyWeb"/>
              <w:spacing w:before="0" w:after="0"/>
              <w:jc w:val="center"/>
              <w:rPr>
                <w:rFonts w:ascii="Cambria" w:hAnsi="Cambria"/>
                <w:bCs/>
              </w:rPr>
            </w:pPr>
            <w:r w:rsidRPr="00DC13D7">
              <w:rPr>
                <w:rFonts w:ascii="Cambria" w:hAnsi="Cambria" w:cs="Calibri"/>
                <w:bCs/>
                <w:sz w:val="22"/>
                <w:szCs w:val="22"/>
              </w:rPr>
              <w:t>Tak.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ABFA8A9" w14:textId="77777777" w:rsidR="00B579FD" w:rsidRPr="007A1B52" w:rsidRDefault="00B579FD" w:rsidP="000F04CF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</w:p>
        </w:tc>
      </w:tr>
      <w:tr w:rsidR="00B579FD" w:rsidRPr="007A1B52" w14:paraId="7023280C" w14:textId="77777777" w:rsidTr="00B579FD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823CE6" w14:textId="77777777" w:rsidR="00B579FD" w:rsidRPr="007A1B52" w:rsidRDefault="00B579FD" w:rsidP="000F04CF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  <w:r>
              <w:rPr>
                <w:rFonts w:ascii="Cambria" w:hAnsi="Cambria" w:cs="Calibri"/>
                <w:sz w:val="22"/>
                <w:szCs w:val="22"/>
              </w:rPr>
              <w:t>2</w:t>
            </w:r>
          </w:p>
        </w:tc>
        <w:tc>
          <w:tcPr>
            <w:tcW w:w="5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672FAE" w14:textId="77777777" w:rsidR="00B579FD" w:rsidRPr="00DC13D7" w:rsidRDefault="00B579FD" w:rsidP="000F04CF">
            <w:pPr>
              <w:pStyle w:val="NormalnyWeb"/>
              <w:spacing w:before="0" w:after="0"/>
              <w:rPr>
                <w:rFonts w:ascii="Cambria" w:hAnsi="Cambria"/>
                <w:sz w:val="20"/>
                <w:szCs w:val="20"/>
              </w:rPr>
            </w:pPr>
            <w:r w:rsidRPr="00DC13D7">
              <w:rPr>
                <w:rFonts w:ascii="Cambria" w:hAnsi="Cambria" w:cs="Calibri"/>
                <w:sz w:val="20"/>
                <w:szCs w:val="20"/>
              </w:rPr>
              <w:t xml:space="preserve">Metoda pomiarowa – oscylometryczna z deflacją skokową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9CDDD0" w14:textId="77777777" w:rsidR="00B579FD" w:rsidRPr="00DC13D7" w:rsidRDefault="00B579FD" w:rsidP="000F04CF">
            <w:pPr>
              <w:pStyle w:val="NormalnyWeb"/>
              <w:spacing w:before="0" w:after="0"/>
              <w:jc w:val="center"/>
              <w:rPr>
                <w:rFonts w:ascii="Cambria" w:hAnsi="Cambria"/>
                <w:bCs/>
              </w:rPr>
            </w:pPr>
            <w:r w:rsidRPr="00DC13D7">
              <w:rPr>
                <w:rFonts w:ascii="Cambria" w:hAnsi="Cambria" w:cs="Calibri"/>
                <w:bCs/>
                <w:sz w:val="22"/>
                <w:szCs w:val="22"/>
              </w:rPr>
              <w:t>Tak.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F61F80" w14:textId="77777777" w:rsidR="00B579FD" w:rsidRPr="007A1B52" w:rsidRDefault="00B579FD" w:rsidP="000F04CF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</w:p>
        </w:tc>
      </w:tr>
      <w:tr w:rsidR="00B579FD" w:rsidRPr="007A1B52" w14:paraId="34AB8F8F" w14:textId="77777777" w:rsidTr="00B579FD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C43731" w14:textId="77777777" w:rsidR="00B579FD" w:rsidRPr="007A1B52" w:rsidRDefault="00B579FD" w:rsidP="000F04CF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  <w:r>
              <w:rPr>
                <w:rFonts w:ascii="Cambria" w:hAnsi="Cambria" w:cs="Calibri"/>
                <w:sz w:val="22"/>
                <w:szCs w:val="22"/>
              </w:rPr>
              <w:t>3</w:t>
            </w:r>
          </w:p>
        </w:tc>
        <w:tc>
          <w:tcPr>
            <w:tcW w:w="5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861CC1" w14:textId="77777777" w:rsidR="00B579FD" w:rsidRPr="008A5673" w:rsidRDefault="00B579FD" w:rsidP="000F04CF">
            <w:pPr>
              <w:pStyle w:val="NormalnyWeb"/>
              <w:spacing w:before="0" w:after="0"/>
              <w:rPr>
                <w:rFonts w:ascii="Cambria" w:hAnsi="Cambria"/>
                <w:sz w:val="20"/>
                <w:szCs w:val="20"/>
              </w:rPr>
            </w:pPr>
            <w:r w:rsidRPr="008A5673">
              <w:rPr>
                <w:rFonts w:ascii="Cambria" w:hAnsi="Cambria" w:cs="Calibri"/>
                <w:sz w:val="20"/>
                <w:szCs w:val="20"/>
              </w:rPr>
              <w:t>Zakres pomiarowy RR min 2</w:t>
            </w:r>
            <w:r>
              <w:rPr>
                <w:rFonts w:ascii="Cambria" w:hAnsi="Cambria" w:cs="Calibri"/>
                <w:sz w:val="20"/>
                <w:szCs w:val="20"/>
              </w:rPr>
              <w:t>5</w:t>
            </w:r>
            <w:r w:rsidRPr="008A5673">
              <w:rPr>
                <w:rFonts w:ascii="Cambria" w:hAnsi="Cambria" w:cs="Calibri"/>
                <w:sz w:val="20"/>
                <w:szCs w:val="20"/>
              </w:rPr>
              <w:t>-</w:t>
            </w:r>
            <w:r>
              <w:rPr>
                <w:rFonts w:ascii="Cambria" w:hAnsi="Cambria" w:cs="Calibri"/>
                <w:sz w:val="20"/>
                <w:szCs w:val="20"/>
              </w:rPr>
              <w:t>290</w:t>
            </w:r>
            <w:r w:rsidRPr="008A5673">
              <w:rPr>
                <w:rFonts w:ascii="Cambria" w:hAnsi="Cambria" w:cs="Calibri"/>
                <w:sz w:val="20"/>
                <w:szCs w:val="20"/>
              </w:rPr>
              <w:t>mmHg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09FCAB" w14:textId="77777777" w:rsidR="00B579FD" w:rsidRPr="00DC13D7" w:rsidRDefault="00B579FD" w:rsidP="000F04CF">
            <w:pPr>
              <w:pStyle w:val="NormalnyWeb"/>
              <w:spacing w:before="0" w:after="0"/>
              <w:jc w:val="center"/>
              <w:rPr>
                <w:rFonts w:ascii="Cambria" w:hAnsi="Cambria"/>
                <w:bCs/>
              </w:rPr>
            </w:pPr>
            <w:r w:rsidRPr="00DC13D7">
              <w:rPr>
                <w:rFonts w:ascii="Cambria" w:hAnsi="Cambria" w:cs="Calibri"/>
                <w:bCs/>
                <w:sz w:val="22"/>
                <w:szCs w:val="22"/>
              </w:rPr>
              <w:t>Tak.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2EFCF8" w14:textId="77777777" w:rsidR="00B579FD" w:rsidRPr="007A1B52" w:rsidRDefault="00B579FD" w:rsidP="000F04CF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</w:p>
        </w:tc>
      </w:tr>
      <w:tr w:rsidR="00B579FD" w:rsidRPr="007A1B52" w14:paraId="37566ABC" w14:textId="77777777" w:rsidTr="00B579FD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AF3625" w14:textId="77777777" w:rsidR="00B579FD" w:rsidRPr="007A1B52" w:rsidRDefault="00B579FD" w:rsidP="000F04CF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  <w:r>
              <w:rPr>
                <w:rFonts w:ascii="Cambria" w:hAnsi="Cambria" w:cs="Calibri"/>
                <w:sz w:val="22"/>
                <w:szCs w:val="22"/>
              </w:rPr>
              <w:t>4</w:t>
            </w:r>
          </w:p>
        </w:tc>
        <w:tc>
          <w:tcPr>
            <w:tcW w:w="5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0BCF113" w14:textId="77777777" w:rsidR="00B579FD" w:rsidRPr="008A5673" w:rsidRDefault="00B579FD" w:rsidP="000F04CF">
            <w:pPr>
              <w:pStyle w:val="NormalnyWeb"/>
              <w:spacing w:before="0" w:after="0"/>
              <w:rPr>
                <w:rFonts w:ascii="Cambria" w:hAnsi="Cambria"/>
                <w:sz w:val="20"/>
                <w:szCs w:val="20"/>
              </w:rPr>
            </w:pPr>
            <w:r w:rsidRPr="008A5673">
              <w:rPr>
                <w:rFonts w:ascii="Cambria" w:hAnsi="Cambria" w:cs="Calibri"/>
                <w:sz w:val="20"/>
                <w:szCs w:val="20"/>
              </w:rPr>
              <w:t>Zakres pomiarowy tętna min  40-240 uderzeń /min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793241" w14:textId="77777777" w:rsidR="00B579FD" w:rsidRPr="00DC13D7" w:rsidRDefault="00B579FD" w:rsidP="000F04CF">
            <w:pPr>
              <w:pStyle w:val="NormalnyWeb"/>
              <w:spacing w:before="0" w:after="0"/>
              <w:jc w:val="center"/>
              <w:rPr>
                <w:rFonts w:ascii="Cambria" w:hAnsi="Cambria"/>
                <w:bCs/>
              </w:rPr>
            </w:pPr>
            <w:r w:rsidRPr="00DC13D7">
              <w:rPr>
                <w:rFonts w:ascii="Cambria" w:hAnsi="Cambria" w:cs="Calibri"/>
                <w:bCs/>
                <w:sz w:val="22"/>
                <w:szCs w:val="22"/>
              </w:rPr>
              <w:t>Tak.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89C4F9" w14:textId="77777777" w:rsidR="00B579FD" w:rsidRPr="007A1B52" w:rsidRDefault="00B579FD" w:rsidP="000F04CF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</w:p>
        </w:tc>
      </w:tr>
      <w:tr w:rsidR="00B579FD" w:rsidRPr="007A1B52" w14:paraId="1CD0974F" w14:textId="77777777" w:rsidTr="00B579FD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4985D1" w14:textId="77777777" w:rsidR="00B579FD" w:rsidRPr="007A1B52" w:rsidRDefault="00B579FD" w:rsidP="000F04CF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  <w:r>
              <w:rPr>
                <w:rFonts w:ascii="Cambria" w:hAnsi="Cambria" w:cs="Calibri"/>
                <w:sz w:val="22"/>
                <w:szCs w:val="22"/>
              </w:rPr>
              <w:t>5</w:t>
            </w:r>
          </w:p>
        </w:tc>
        <w:tc>
          <w:tcPr>
            <w:tcW w:w="5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9F5C65" w14:textId="77777777" w:rsidR="00B579FD" w:rsidRDefault="00B579FD" w:rsidP="000F04CF">
            <w:pPr>
              <w:pStyle w:val="NormalnyWeb"/>
              <w:spacing w:before="0" w:after="0"/>
              <w:jc w:val="both"/>
              <w:rPr>
                <w:rFonts w:ascii="Cambria" w:hAnsi="Cambria" w:cs="Calibri"/>
                <w:sz w:val="20"/>
                <w:szCs w:val="20"/>
              </w:rPr>
            </w:pPr>
            <w:r w:rsidRPr="00DC13D7">
              <w:rPr>
                <w:rFonts w:ascii="Cambria" w:hAnsi="Cambria" w:cs="Calibri"/>
                <w:sz w:val="20"/>
                <w:szCs w:val="20"/>
              </w:rPr>
              <w:t xml:space="preserve">Czas trwania rejestracji min do </w:t>
            </w:r>
            <w:r w:rsidRPr="00E95302">
              <w:rPr>
                <w:rFonts w:ascii="Cambria" w:hAnsi="Cambria" w:cs="Calibri"/>
                <w:sz w:val="20"/>
                <w:szCs w:val="20"/>
              </w:rPr>
              <w:t>24 h w programowalnych interwałach 10/15/30/45/60/90/120 min</w:t>
            </w:r>
            <w:r>
              <w:rPr>
                <w:rFonts w:ascii="Cambria" w:hAnsi="Cambria" w:cs="Calibri"/>
                <w:sz w:val="20"/>
                <w:szCs w:val="20"/>
              </w:rPr>
              <w:t xml:space="preserve"> </w:t>
            </w:r>
          </w:p>
          <w:p w14:paraId="50A874BE" w14:textId="77777777" w:rsidR="00B579FD" w:rsidRPr="00DC13D7" w:rsidRDefault="00B579FD" w:rsidP="000F04CF">
            <w:pPr>
              <w:pStyle w:val="NormalnyWeb"/>
              <w:spacing w:before="0" w:after="0"/>
              <w:jc w:val="both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Możliwością stworzenia kilku  interwałów programowalnych  pomiarowych w czasie zapisu 24h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9385FF" w14:textId="77777777" w:rsidR="00B579FD" w:rsidRPr="00DC13D7" w:rsidRDefault="00B579FD" w:rsidP="000F04CF">
            <w:pPr>
              <w:pStyle w:val="NormalnyWeb"/>
              <w:spacing w:before="0" w:after="0"/>
              <w:jc w:val="center"/>
              <w:rPr>
                <w:rFonts w:ascii="Cambria" w:hAnsi="Cambria"/>
                <w:bCs/>
              </w:rPr>
            </w:pPr>
            <w:r w:rsidRPr="00DC13D7">
              <w:rPr>
                <w:rFonts w:ascii="Cambria" w:hAnsi="Cambria" w:cs="Calibri"/>
                <w:bCs/>
                <w:sz w:val="22"/>
                <w:szCs w:val="22"/>
              </w:rPr>
              <w:t>Tak.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B8873D5" w14:textId="77777777" w:rsidR="00B579FD" w:rsidRPr="007A1B52" w:rsidRDefault="00B579FD" w:rsidP="000F04CF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</w:p>
        </w:tc>
      </w:tr>
      <w:tr w:rsidR="00B579FD" w:rsidRPr="007A1B52" w14:paraId="23FB5DED" w14:textId="77777777" w:rsidTr="00B579FD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497EE1" w14:textId="77777777" w:rsidR="00B579FD" w:rsidRPr="007A1B52" w:rsidRDefault="00B579FD" w:rsidP="000F04CF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  <w:r>
              <w:rPr>
                <w:rFonts w:ascii="Cambria" w:hAnsi="Cambria" w:cs="Calibri"/>
                <w:sz w:val="22"/>
                <w:szCs w:val="22"/>
              </w:rPr>
              <w:t>6</w:t>
            </w:r>
          </w:p>
        </w:tc>
        <w:tc>
          <w:tcPr>
            <w:tcW w:w="5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9534A9" w14:textId="77777777" w:rsidR="00B579FD" w:rsidRPr="0073468E" w:rsidRDefault="00B579FD" w:rsidP="000F04CF">
            <w:pPr>
              <w:pStyle w:val="NormalnyWeb"/>
              <w:spacing w:before="0" w:after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468E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Dokładność kliniczna- rozdzielczość pomiaru </w:t>
            </w:r>
          </w:p>
          <w:p w14:paraId="6E1216B3" w14:textId="77777777" w:rsidR="00B579FD" w:rsidRPr="0073468E" w:rsidRDefault="00B579FD" w:rsidP="000F04CF">
            <w:pPr>
              <w:pStyle w:val="NormalnyWeb"/>
              <w:spacing w:before="0" w:after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468E">
              <w:rPr>
                <w:rFonts w:ascii="Cambria" w:hAnsi="Cambria" w:cs="Calibri"/>
                <w:color w:val="000000"/>
                <w:sz w:val="20"/>
                <w:szCs w:val="20"/>
              </w:rPr>
              <w:t>Ciśnienie: 1 mmHg</w:t>
            </w:r>
          </w:p>
          <w:p w14:paraId="46FDD307" w14:textId="77777777" w:rsidR="00B579FD" w:rsidRPr="0073468E" w:rsidRDefault="00B579FD" w:rsidP="000F04CF">
            <w:pPr>
              <w:pStyle w:val="NormalnyWeb"/>
              <w:spacing w:before="0" w:after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 w:rsidRPr="0073468E">
              <w:rPr>
                <w:rFonts w:ascii="Cambria" w:hAnsi="Cambria" w:cs="Calibri"/>
                <w:color w:val="000000"/>
                <w:sz w:val="20"/>
                <w:szCs w:val="20"/>
              </w:rPr>
              <w:t xml:space="preserve">Puls: 1 </w:t>
            </w:r>
            <w:proofErr w:type="spellStart"/>
            <w:r w:rsidRPr="0073468E">
              <w:rPr>
                <w:rFonts w:ascii="Cambria" w:hAnsi="Cambria" w:cs="Calibri"/>
                <w:color w:val="000000"/>
                <w:sz w:val="20"/>
                <w:szCs w:val="20"/>
              </w:rPr>
              <w:t>bpm</w:t>
            </w:r>
            <w:proofErr w:type="spellEnd"/>
          </w:p>
          <w:p w14:paraId="12959314" w14:textId="77777777" w:rsidR="00B579FD" w:rsidRPr="0073468E" w:rsidRDefault="00B579FD" w:rsidP="000F04CF">
            <w:pPr>
              <w:pStyle w:val="NormalnyWeb"/>
              <w:spacing w:before="0" w:after="0"/>
              <w:rPr>
                <w:rFonts w:ascii="Cambria" w:hAnsi="Cambria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383073" w14:textId="77777777" w:rsidR="00B579FD" w:rsidRPr="00DC13D7" w:rsidRDefault="00B579FD" w:rsidP="000F04CF">
            <w:pPr>
              <w:pStyle w:val="NormalnyWeb"/>
              <w:spacing w:before="0" w:after="0"/>
              <w:jc w:val="center"/>
              <w:rPr>
                <w:rFonts w:ascii="Cambria" w:hAnsi="Cambria"/>
                <w:bCs/>
              </w:rPr>
            </w:pPr>
            <w:r w:rsidRPr="00DC13D7">
              <w:rPr>
                <w:rFonts w:ascii="Cambria" w:hAnsi="Cambria" w:cs="Calibri"/>
                <w:bCs/>
                <w:sz w:val="22"/>
                <w:szCs w:val="22"/>
              </w:rPr>
              <w:t>Tak.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A75882" w14:textId="77777777" w:rsidR="00B579FD" w:rsidRPr="007A1B52" w:rsidRDefault="00B579FD" w:rsidP="000F04CF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</w:p>
        </w:tc>
      </w:tr>
      <w:tr w:rsidR="00B579FD" w:rsidRPr="007A1B52" w14:paraId="6A966B79" w14:textId="77777777" w:rsidTr="00B579FD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4F19BF" w14:textId="77777777" w:rsidR="00B579FD" w:rsidRDefault="00B579FD" w:rsidP="000F04CF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  <w:r>
              <w:rPr>
                <w:rFonts w:ascii="Cambria" w:hAnsi="Cambria" w:cs="Calibri"/>
                <w:sz w:val="22"/>
                <w:szCs w:val="22"/>
              </w:rPr>
              <w:t>7</w:t>
            </w:r>
          </w:p>
        </w:tc>
        <w:tc>
          <w:tcPr>
            <w:tcW w:w="5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E9BAD9F" w14:textId="77777777" w:rsidR="00B579FD" w:rsidRPr="0073468E" w:rsidRDefault="00B579FD" w:rsidP="000F04CF">
            <w:pPr>
              <w:pStyle w:val="NormalnyWeb"/>
              <w:spacing w:before="0" w:after="0"/>
              <w:rPr>
                <w:rFonts w:ascii="Cambria" w:hAnsi="Cambria" w:cs="Calibri"/>
                <w:color w:val="000000"/>
                <w:sz w:val="20"/>
                <w:szCs w:val="20"/>
              </w:rPr>
            </w:pPr>
            <w:r>
              <w:rPr>
                <w:rFonts w:ascii="Cambria" w:hAnsi="Cambria" w:cs="Calibri"/>
                <w:color w:val="000000"/>
                <w:sz w:val="20"/>
                <w:szCs w:val="20"/>
              </w:rPr>
              <w:t>Pamięć danych przechowuje min. 500 pomiarów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6082B5" w14:textId="77777777" w:rsidR="00B579FD" w:rsidRDefault="00B579FD" w:rsidP="000F04CF">
            <w:pPr>
              <w:pStyle w:val="NormalnyWeb"/>
              <w:spacing w:before="0" w:after="0"/>
              <w:jc w:val="center"/>
              <w:rPr>
                <w:rFonts w:ascii="Cambria" w:hAnsi="Cambria" w:cs="Calibri"/>
                <w:bCs/>
              </w:rPr>
            </w:pPr>
            <w:proofErr w:type="spellStart"/>
            <w:r w:rsidRPr="00B933A2">
              <w:rPr>
                <w:rFonts w:ascii="Cambria" w:hAnsi="Cambria" w:cs="Calibri"/>
                <w:bCs/>
                <w:sz w:val="22"/>
                <w:szCs w:val="22"/>
              </w:rPr>
              <w:t>Tak,Podać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831A58" w14:textId="77777777" w:rsidR="00B579FD" w:rsidRPr="007A1B52" w:rsidRDefault="00B579FD" w:rsidP="000F04CF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</w:p>
        </w:tc>
      </w:tr>
      <w:tr w:rsidR="00B579FD" w:rsidRPr="007A1B52" w14:paraId="1C359E1D" w14:textId="77777777" w:rsidTr="00B579FD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7A5E211" w14:textId="77777777" w:rsidR="00B579FD" w:rsidRDefault="00B579FD" w:rsidP="000F04CF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  <w:r>
              <w:rPr>
                <w:rFonts w:ascii="Cambria" w:hAnsi="Cambria" w:cs="Calibri"/>
                <w:sz w:val="22"/>
                <w:szCs w:val="22"/>
              </w:rPr>
              <w:t>8</w:t>
            </w:r>
          </w:p>
        </w:tc>
        <w:tc>
          <w:tcPr>
            <w:tcW w:w="5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DE693D" w14:textId="77777777" w:rsidR="00B579FD" w:rsidRPr="009F18F7" w:rsidRDefault="00B579FD" w:rsidP="000F04CF">
            <w:pPr>
              <w:pStyle w:val="NormalnyWeb"/>
              <w:spacing w:before="240" w:after="0"/>
              <w:rPr>
                <w:rFonts w:ascii="Cambria" w:hAnsi="Cambria" w:cs="Calibri"/>
                <w:sz w:val="20"/>
                <w:szCs w:val="20"/>
              </w:rPr>
            </w:pPr>
            <w:r w:rsidRPr="009F18F7">
              <w:rPr>
                <w:rFonts w:ascii="Cambria" w:hAnsi="Cambria" w:cs="Calibri"/>
                <w:sz w:val="20"/>
                <w:szCs w:val="20"/>
              </w:rPr>
              <w:t>Transmisja</w:t>
            </w:r>
            <w:r>
              <w:rPr>
                <w:rFonts w:ascii="Cambria" w:hAnsi="Cambria" w:cs="Calibri"/>
                <w:sz w:val="20"/>
                <w:szCs w:val="20"/>
              </w:rPr>
              <w:t xml:space="preserve"> USB lub</w:t>
            </w:r>
            <w:r w:rsidRPr="00DC2573">
              <w:rPr>
                <w:rFonts w:ascii="Cambria" w:hAnsi="Cambria" w:cs="Calibri"/>
                <w:color w:val="FF0000"/>
                <w:sz w:val="20"/>
                <w:szCs w:val="20"/>
              </w:rPr>
              <w:t xml:space="preserve"> </w:t>
            </w:r>
            <w:r w:rsidRPr="006B629B">
              <w:rPr>
                <w:rFonts w:ascii="Cambria" w:hAnsi="Cambria" w:cs="Calibri"/>
                <w:color w:val="0D0D0D"/>
                <w:sz w:val="20"/>
                <w:szCs w:val="20"/>
              </w:rPr>
              <w:t>bezprzewodowa (</w:t>
            </w:r>
            <w:proofErr w:type="spellStart"/>
            <w:r w:rsidRPr="006B629B">
              <w:rPr>
                <w:rFonts w:ascii="Cambria" w:hAnsi="Cambria" w:cs="Calibri"/>
                <w:color w:val="0D0D0D"/>
                <w:sz w:val="20"/>
                <w:szCs w:val="20"/>
              </w:rPr>
              <w:t>bluetooth</w:t>
            </w:r>
            <w:proofErr w:type="spellEnd"/>
            <w:r w:rsidRPr="006B629B">
              <w:rPr>
                <w:rFonts w:ascii="Cambria" w:hAnsi="Cambria" w:cs="Calibri"/>
                <w:color w:val="0D0D0D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781270" w14:textId="77777777" w:rsidR="00B579FD" w:rsidRPr="00DC13D7" w:rsidRDefault="00B579FD" w:rsidP="000F04CF">
            <w:pPr>
              <w:pStyle w:val="NormalnyWeb"/>
              <w:spacing w:before="0" w:after="0"/>
              <w:jc w:val="center"/>
              <w:rPr>
                <w:rFonts w:ascii="Cambria" w:hAnsi="Cambria" w:cs="Calibri"/>
                <w:bCs/>
              </w:rPr>
            </w:pPr>
            <w:proofErr w:type="spellStart"/>
            <w:r>
              <w:rPr>
                <w:rFonts w:ascii="Cambria" w:hAnsi="Cambria" w:cs="Calibri"/>
                <w:bCs/>
                <w:sz w:val="22"/>
                <w:szCs w:val="22"/>
              </w:rPr>
              <w:t>Tak,Podać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684540" w14:textId="77777777" w:rsidR="00B579FD" w:rsidRPr="007A1B52" w:rsidRDefault="00B579FD" w:rsidP="000F04CF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</w:p>
        </w:tc>
      </w:tr>
      <w:tr w:rsidR="00B579FD" w:rsidRPr="007A1B52" w14:paraId="4E76074E" w14:textId="77777777" w:rsidTr="00B579FD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FF8DA9" w14:textId="77777777" w:rsidR="00B579FD" w:rsidRDefault="00B579FD" w:rsidP="000F04CF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  <w:r>
              <w:rPr>
                <w:rFonts w:ascii="Cambria" w:hAnsi="Cambria" w:cs="Calibri"/>
                <w:sz w:val="22"/>
                <w:szCs w:val="22"/>
              </w:rPr>
              <w:t>9</w:t>
            </w:r>
          </w:p>
        </w:tc>
        <w:tc>
          <w:tcPr>
            <w:tcW w:w="5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9EA5F0B" w14:textId="77777777" w:rsidR="00B579FD" w:rsidRPr="009F18F7" w:rsidRDefault="00B579FD" w:rsidP="000F04CF">
            <w:pPr>
              <w:pStyle w:val="NormalnyWeb"/>
              <w:spacing w:before="0" w:after="0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Wyświetlacz prezentujący bieżący/ostatni pomiar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4CE9E2" w14:textId="77777777" w:rsidR="00B579FD" w:rsidRDefault="00B579FD" w:rsidP="000F04CF">
            <w:pPr>
              <w:pStyle w:val="NormalnyWeb"/>
              <w:spacing w:before="0" w:after="0"/>
              <w:jc w:val="center"/>
              <w:rPr>
                <w:rFonts w:ascii="Cambria" w:hAnsi="Cambria" w:cs="Calibri"/>
                <w:bCs/>
              </w:rPr>
            </w:pPr>
            <w:r>
              <w:rPr>
                <w:rFonts w:ascii="Cambria" w:hAnsi="Cambria" w:cs="Calibri"/>
                <w:bCs/>
                <w:sz w:val="22"/>
                <w:szCs w:val="22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B5687B" w14:textId="77777777" w:rsidR="00B579FD" w:rsidRPr="007A1B52" w:rsidRDefault="00B579FD" w:rsidP="000F04CF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</w:p>
        </w:tc>
      </w:tr>
      <w:tr w:rsidR="00B579FD" w:rsidRPr="007A1B52" w14:paraId="2CBD8392" w14:textId="77777777" w:rsidTr="00B579FD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032643" w14:textId="77777777" w:rsidR="00B579FD" w:rsidRDefault="00B579FD" w:rsidP="000F04CF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  <w:r>
              <w:rPr>
                <w:rFonts w:ascii="Cambria" w:hAnsi="Cambria" w:cs="Calibri"/>
                <w:sz w:val="22"/>
                <w:szCs w:val="22"/>
              </w:rPr>
              <w:t>10</w:t>
            </w:r>
          </w:p>
        </w:tc>
        <w:tc>
          <w:tcPr>
            <w:tcW w:w="5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DF9389" w14:textId="77777777" w:rsidR="00B579FD" w:rsidRPr="009F18F7" w:rsidRDefault="00B579FD" w:rsidP="000F04CF">
            <w:pPr>
              <w:pStyle w:val="NormalnyWeb"/>
              <w:spacing w:before="0" w:after="0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Zasilanie max 2 baterie AA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2BB546" w14:textId="77777777" w:rsidR="00B579FD" w:rsidRDefault="00B579FD" w:rsidP="000F04CF">
            <w:pPr>
              <w:pStyle w:val="NormalnyWeb"/>
              <w:spacing w:before="0" w:after="0"/>
              <w:jc w:val="center"/>
              <w:rPr>
                <w:rFonts w:ascii="Cambria" w:hAnsi="Cambria" w:cs="Calibri"/>
                <w:bCs/>
              </w:rPr>
            </w:pPr>
            <w:r w:rsidRPr="00DC13D7">
              <w:rPr>
                <w:rFonts w:ascii="Cambria" w:hAnsi="Cambria" w:cs="Calibri"/>
                <w:bCs/>
                <w:sz w:val="22"/>
                <w:szCs w:val="22"/>
              </w:rPr>
              <w:t>Tak.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3D63BB5" w14:textId="77777777" w:rsidR="00B579FD" w:rsidRPr="007A1B52" w:rsidRDefault="00B579FD" w:rsidP="000F04CF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</w:p>
        </w:tc>
      </w:tr>
      <w:tr w:rsidR="00B579FD" w:rsidRPr="007A1B52" w14:paraId="4EE9E9EF" w14:textId="77777777" w:rsidTr="00B579FD"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6D3254" w14:textId="77777777" w:rsidR="00B579FD" w:rsidRDefault="00B579FD" w:rsidP="000F04CF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  <w:r>
              <w:rPr>
                <w:rFonts w:ascii="Cambria" w:hAnsi="Cambria" w:cs="Calibri"/>
                <w:sz w:val="22"/>
                <w:szCs w:val="22"/>
              </w:rPr>
              <w:t>11</w:t>
            </w:r>
          </w:p>
        </w:tc>
        <w:tc>
          <w:tcPr>
            <w:tcW w:w="5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30CCDB" w14:textId="77777777" w:rsidR="00B579FD" w:rsidRDefault="00B579FD" w:rsidP="000F04CF">
            <w:pPr>
              <w:pStyle w:val="NormalnyWeb"/>
              <w:spacing w:before="0" w:after="0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Zabezpieczenie przed zbyt wysokim ciśnieniem w mankiecie. Max 297±3 mmHg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2FCFA4" w14:textId="77777777" w:rsidR="00B579FD" w:rsidRDefault="00B579FD" w:rsidP="000F04CF">
            <w:pPr>
              <w:pStyle w:val="NormalnyWeb"/>
              <w:spacing w:before="0" w:after="0"/>
              <w:jc w:val="center"/>
              <w:rPr>
                <w:rFonts w:ascii="Cambria" w:hAnsi="Cambria" w:cs="Calibri"/>
                <w:bCs/>
              </w:rPr>
            </w:pPr>
            <w:r>
              <w:rPr>
                <w:rFonts w:ascii="Cambria" w:hAnsi="Cambria" w:cs="Calibri"/>
                <w:bCs/>
                <w:sz w:val="22"/>
                <w:szCs w:val="22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3D9780" w14:textId="77777777" w:rsidR="00B579FD" w:rsidRPr="007A1B52" w:rsidRDefault="00B579FD" w:rsidP="000F04CF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</w:p>
        </w:tc>
      </w:tr>
      <w:tr w:rsidR="00B579FD" w:rsidRPr="007A1B52" w14:paraId="1C66BA35" w14:textId="77777777" w:rsidTr="00B579FD">
        <w:trPr>
          <w:trHeight w:val="22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EC046E5" w14:textId="77777777" w:rsidR="00B579FD" w:rsidRDefault="00B579FD" w:rsidP="000F04CF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  <w:r>
              <w:rPr>
                <w:rFonts w:ascii="Cambria" w:hAnsi="Cambria" w:cs="Calibri"/>
                <w:sz w:val="22"/>
                <w:szCs w:val="22"/>
              </w:rPr>
              <w:t>12</w:t>
            </w:r>
          </w:p>
        </w:tc>
        <w:tc>
          <w:tcPr>
            <w:tcW w:w="5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6CAD90" w14:textId="77777777" w:rsidR="00B579FD" w:rsidRDefault="00B579FD" w:rsidP="000F04CF">
            <w:pPr>
              <w:pStyle w:val="NormalnyWeb"/>
              <w:spacing w:before="0" w:after="0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Stopień bezpieczeństwa przed ciałami obcymi, szkodliwym przedostawaniem się wody min. IP22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4B3638" w14:textId="77777777" w:rsidR="00B579FD" w:rsidRDefault="00B579FD" w:rsidP="000F04CF">
            <w:pPr>
              <w:pStyle w:val="NormalnyWeb"/>
              <w:spacing w:before="0" w:after="0"/>
              <w:jc w:val="center"/>
              <w:rPr>
                <w:rFonts w:ascii="Cambria" w:hAnsi="Cambria" w:cs="Calibri"/>
                <w:bCs/>
              </w:rPr>
            </w:pPr>
            <w:r w:rsidRPr="00DC13D7">
              <w:rPr>
                <w:rFonts w:ascii="Cambria" w:hAnsi="Cambria" w:cs="Calibri"/>
                <w:bCs/>
                <w:sz w:val="22"/>
                <w:szCs w:val="22"/>
              </w:rPr>
              <w:t xml:space="preserve">Tak. 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D6BD212" w14:textId="77777777" w:rsidR="00B579FD" w:rsidRPr="007A1B52" w:rsidRDefault="00B579FD" w:rsidP="000F04CF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</w:p>
        </w:tc>
      </w:tr>
      <w:tr w:rsidR="00B579FD" w:rsidRPr="007A1B52" w14:paraId="2EBB63FC" w14:textId="77777777" w:rsidTr="00B579FD">
        <w:trPr>
          <w:trHeight w:val="22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02498A" w14:textId="77777777" w:rsidR="00B579FD" w:rsidRDefault="00B579FD" w:rsidP="000F04CF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  <w:r>
              <w:rPr>
                <w:rFonts w:ascii="Cambria" w:hAnsi="Cambria" w:cs="Calibri"/>
                <w:sz w:val="22"/>
                <w:szCs w:val="22"/>
              </w:rPr>
              <w:t>13</w:t>
            </w:r>
          </w:p>
        </w:tc>
        <w:tc>
          <w:tcPr>
            <w:tcW w:w="5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ECBF524" w14:textId="77777777" w:rsidR="00B579FD" w:rsidRDefault="00B579FD" w:rsidP="000F04CF">
            <w:pPr>
              <w:pStyle w:val="NormalnyWeb"/>
              <w:spacing w:before="0" w:after="0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Wymiary max 110x65x30 mm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886742" w14:textId="77777777" w:rsidR="00B579FD" w:rsidRPr="00DC13D7" w:rsidRDefault="00B579FD" w:rsidP="000F04CF">
            <w:pPr>
              <w:pStyle w:val="NormalnyWeb"/>
              <w:spacing w:before="0" w:after="0"/>
              <w:jc w:val="center"/>
              <w:rPr>
                <w:rFonts w:ascii="Cambria" w:hAnsi="Cambria" w:cs="Calibri"/>
                <w:bCs/>
              </w:rPr>
            </w:pPr>
            <w:r w:rsidRPr="00DC13D7">
              <w:rPr>
                <w:rFonts w:ascii="Cambria" w:hAnsi="Cambria" w:cs="Calibri"/>
                <w:bCs/>
                <w:sz w:val="22"/>
                <w:szCs w:val="22"/>
              </w:rPr>
              <w:t>Tak.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EE0827" w14:textId="77777777" w:rsidR="00B579FD" w:rsidRDefault="00B579FD" w:rsidP="000F04CF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</w:p>
        </w:tc>
      </w:tr>
      <w:tr w:rsidR="00B579FD" w:rsidRPr="007A1B52" w14:paraId="2D7C9150" w14:textId="77777777" w:rsidTr="00B579FD">
        <w:trPr>
          <w:trHeight w:val="22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F78DA4" w14:textId="77777777" w:rsidR="00B579FD" w:rsidRDefault="00B579FD" w:rsidP="000F04CF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  <w:r>
              <w:rPr>
                <w:rFonts w:ascii="Cambria" w:hAnsi="Cambria" w:cs="Calibri"/>
                <w:sz w:val="22"/>
                <w:szCs w:val="22"/>
              </w:rPr>
              <w:t>14</w:t>
            </w:r>
          </w:p>
        </w:tc>
        <w:tc>
          <w:tcPr>
            <w:tcW w:w="5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01B746" w14:textId="77777777" w:rsidR="00B579FD" w:rsidRDefault="00B579FD" w:rsidP="000F04CF">
            <w:pPr>
              <w:pStyle w:val="NormalnyWeb"/>
              <w:spacing w:before="0" w:after="0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Waga max 170 g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E0EB73" w14:textId="77777777" w:rsidR="00B579FD" w:rsidRPr="00DC13D7" w:rsidRDefault="00B579FD" w:rsidP="000F04CF">
            <w:pPr>
              <w:pStyle w:val="NormalnyWeb"/>
              <w:spacing w:before="0" w:after="0"/>
              <w:jc w:val="center"/>
              <w:rPr>
                <w:rFonts w:ascii="Cambria" w:hAnsi="Cambria" w:cs="Calibri"/>
                <w:bCs/>
              </w:rPr>
            </w:pPr>
            <w:r w:rsidRPr="00DC13D7">
              <w:rPr>
                <w:rFonts w:ascii="Cambria" w:hAnsi="Cambria" w:cs="Calibri"/>
                <w:bCs/>
                <w:sz w:val="22"/>
                <w:szCs w:val="22"/>
              </w:rPr>
              <w:t>Tak. Podać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B5474A" w14:textId="77777777" w:rsidR="00B579FD" w:rsidRDefault="00B579FD" w:rsidP="000F04CF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</w:p>
        </w:tc>
      </w:tr>
      <w:tr w:rsidR="00B579FD" w:rsidRPr="007A1B52" w14:paraId="7E50A64C" w14:textId="77777777" w:rsidTr="00B579FD">
        <w:trPr>
          <w:trHeight w:val="221"/>
        </w:trPr>
        <w:tc>
          <w:tcPr>
            <w:tcW w:w="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EDF8314" w14:textId="77777777" w:rsidR="00B579FD" w:rsidRDefault="00B579FD" w:rsidP="000F04CF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  <w:r>
              <w:rPr>
                <w:rFonts w:ascii="Cambria" w:hAnsi="Cambria" w:cs="Calibri"/>
                <w:sz w:val="22"/>
                <w:szCs w:val="22"/>
              </w:rPr>
              <w:t>15</w:t>
            </w:r>
          </w:p>
        </w:tc>
        <w:tc>
          <w:tcPr>
            <w:tcW w:w="55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FB46802" w14:textId="77777777" w:rsidR="00B579FD" w:rsidRDefault="00B579FD" w:rsidP="000F04CF">
            <w:pPr>
              <w:pStyle w:val="NormalnyWeb"/>
              <w:spacing w:before="0" w:after="0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Rejestrator wyposażony w:</w:t>
            </w:r>
          </w:p>
          <w:p w14:paraId="47071B73" w14:textId="181CB20A" w:rsidR="00B579FD" w:rsidRDefault="00B579FD" w:rsidP="000F04CF">
            <w:pPr>
              <w:pStyle w:val="NormalnyWeb"/>
              <w:spacing w:before="0" w:after="0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 xml:space="preserve">- mankiet NIBP rozmiar S – 2 szt. </w:t>
            </w:r>
          </w:p>
          <w:p w14:paraId="76B4D507" w14:textId="79C28A0D" w:rsidR="00B579FD" w:rsidRDefault="00B579FD" w:rsidP="000F04CF">
            <w:pPr>
              <w:pStyle w:val="NormalnyWeb"/>
              <w:spacing w:before="0" w:after="0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- mankiet NIBP rozmiar M– 2 szt.</w:t>
            </w:r>
          </w:p>
          <w:p w14:paraId="125D6DF9" w14:textId="37371873" w:rsidR="00B579FD" w:rsidRDefault="00B579FD" w:rsidP="000F04CF">
            <w:pPr>
              <w:pStyle w:val="NormalnyWeb"/>
              <w:spacing w:before="0" w:after="0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- mankiet NIBP rozmiar L– 2 szt.</w:t>
            </w:r>
          </w:p>
          <w:p w14:paraId="2550A9D3" w14:textId="57B1B3D7" w:rsidR="00B579FD" w:rsidRDefault="00B579FD" w:rsidP="000F04CF">
            <w:pPr>
              <w:pStyle w:val="NormalnyWeb"/>
              <w:spacing w:before="0" w:after="0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-pas z etui/pokrowiec zabezpieczający rejestrator– 2 szt.</w:t>
            </w:r>
          </w:p>
          <w:p w14:paraId="228FB841" w14:textId="574D248F" w:rsidR="00B579FD" w:rsidRDefault="00B579FD" w:rsidP="000F04CF">
            <w:pPr>
              <w:pStyle w:val="NormalnyWeb"/>
              <w:spacing w:before="0" w:after="0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-rurka NIBP– 2 szt.</w:t>
            </w:r>
          </w:p>
          <w:p w14:paraId="7E9C5CB7" w14:textId="77777777" w:rsidR="00B579FD" w:rsidRDefault="00B579FD" w:rsidP="000F04CF">
            <w:pPr>
              <w:pStyle w:val="NormalnyWeb"/>
              <w:spacing w:before="0" w:after="0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-przewód USB</w:t>
            </w:r>
          </w:p>
          <w:p w14:paraId="4F9DE725" w14:textId="77777777" w:rsidR="00B579FD" w:rsidRDefault="00B579FD" w:rsidP="000F04CF">
            <w:pPr>
              <w:pStyle w:val="NormalnyWeb"/>
              <w:spacing w:before="0" w:after="0"/>
              <w:rPr>
                <w:rFonts w:ascii="Cambria" w:hAnsi="Cambria" w:cs="Calibri"/>
                <w:sz w:val="20"/>
                <w:szCs w:val="20"/>
              </w:rPr>
            </w:pPr>
            <w:r>
              <w:rPr>
                <w:rFonts w:ascii="Cambria" w:hAnsi="Cambria" w:cs="Calibri"/>
                <w:sz w:val="20"/>
                <w:szCs w:val="20"/>
              </w:rPr>
              <w:t>- oprogramowanie do analizy na płycie lub nośniku USB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B94A48" w14:textId="77777777" w:rsidR="00B579FD" w:rsidRPr="00DC13D7" w:rsidRDefault="00B579FD" w:rsidP="000F04CF">
            <w:pPr>
              <w:pStyle w:val="NormalnyWeb"/>
              <w:spacing w:before="0" w:after="0"/>
              <w:jc w:val="center"/>
              <w:rPr>
                <w:rFonts w:ascii="Cambria" w:hAnsi="Cambria" w:cs="Calibri"/>
                <w:bCs/>
              </w:rPr>
            </w:pPr>
            <w:r w:rsidRPr="00DC13D7">
              <w:rPr>
                <w:rFonts w:ascii="Cambria" w:hAnsi="Cambria" w:cs="Calibri"/>
                <w:bCs/>
                <w:sz w:val="22"/>
                <w:szCs w:val="22"/>
              </w:rPr>
              <w:t>Tak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A63B62D" w14:textId="77777777" w:rsidR="00B579FD" w:rsidRDefault="00B579FD" w:rsidP="000F04CF">
            <w:pPr>
              <w:pStyle w:val="NormalnyWeb"/>
              <w:snapToGrid w:val="0"/>
              <w:spacing w:before="0" w:after="0"/>
              <w:rPr>
                <w:rFonts w:ascii="Cambria" w:hAnsi="Cambria" w:cs="Calibri"/>
              </w:rPr>
            </w:pPr>
          </w:p>
        </w:tc>
      </w:tr>
      <w:bookmarkEnd w:id="3"/>
    </w:tbl>
    <w:p w14:paraId="38D5D707" w14:textId="77777777" w:rsidR="0004180F" w:rsidRPr="00947862" w:rsidRDefault="0004180F" w:rsidP="001B62D6">
      <w:pPr>
        <w:widowControl w:val="0"/>
        <w:autoSpaceDN w:val="0"/>
        <w:textAlignment w:val="baseline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</w:pPr>
    </w:p>
    <w:p w14:paraId="3D18476D" w14:textId="77777777" w:rsidR="00947862" w:rsidRPr="00947862" w:rsidRDefault="00947862" w:rsidP="001B62D6">
      <w:pPr>
        <w:widowControl w:val="0"/>
        <w:autoSpaceDN w:val="0"/>
        <w:textAlignment w:val="baseline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</w:pPr>
    </w:p>
    <w:p w14:paraId="253562FE" w14:textId="77777777" w:rsidR="00947862" w:rsidRPr="00947862" w:rsidRDefault="00947862" w:rsidP="001B62D6">
      <w:pPr>
        <w:widowControl w:val="0"/>
        <w:autoSpaceDN w:val="0"/>
        <w:textAlignment w:val="baseline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</w:pPr>
    </w:p>
    <w:p w14:paraId="5F7815F2" w14:textId="6778ED52" w:rsidR="001B62D6" w:rsidRPr="00947862" w:rsidRDefault="001B62D6" w:rsidP="001B62D6">
      <w:pPr>
        <w:widowControl w:val="0"/>
        <w:autoSpaceDN w:val="0"/>
        <w:textAlignment w:val="baseline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</w:pPr>
      <w:r w:rsidRPr="00947862"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  <w:t>UWAGA:</w:t>
      </w:r>
    </w:p>
    <w:p w14:paraId="1CEEE040" w14:textId="77777777" w:rsidR="001B62D6" w:rsidRPr="00947862" w:rsidRDefault="001B62D6" w:rsidP="001B62D6">
      <w:pPr>
        <w:widowControl w:val="0"/>
        <w:autoSpaceDN w:val="0"/>
        <w:textAlignment w:val="baseline"/>
        <w:rPr>
          <w:rFonts w:ascii="Liberation Serif" w:eastAsia="SimSun" w:hAnsi="Liberation Serif" w:cs="Mangal"/>
          <w:kern w:val="3"/>
          <w:sz w:val="22"/>
          <w:szCs w:val="22"/>
          <w:lang w:eastAsia="zh-CN" w:bidi="hi-IN"/>
        </w:rPr>
      </w:pPr>
    </w:p>
    <w:p w14:paraId="131DB572" w14:textId="66D368FE" w:rsidR="001B62D6" w:rsidRPr="00947862" w:rsidRDefault="001B62D6" w:rsidP="001B62D6">
      <w:pPr>
        <w:widowControl w:val="0"/>
        <w:autoSpaceDN w:val="0"/>
        <w:textAlignment w:val="baseline"/>
        <w:rPr>
          <w:rFonts w:ascii="Liberation Serif" w:eastAsia="SimSun" w:hAnsi="Liberation Serif" w:cs="Mangal"/>
          <w:kern w:val="3"/>
          <w:lang w:eastAsia="zh-CN" w:bidi="hi-IN"/>
        </w:rPr>
      </w:pPr>
      <w:r w:rsidRPr="00947862">
        <w:rPr>
          <w:rFonts w:eastAsia="SimSun"/>
          <w:b/>
          <w:bCs/>
          <w:kern w:val="3"/>
          <w:sz w:val="22"/>
          <w:szCs w:val="22"/>
          <w:u w:val="single"/>
          <w:lang w:eastAsia="zh-CN" w:bidi="hi-IN"/>
        </w:rPr>
        <w:lastRenderedPageBreak/>
        <w:t xml:space="preserve">W przypadku braku wpisu w rubryce ,, Potwierdzenie przez Wykonawcę”  lub niedołączenia do oferty niniejszego załącznika,  </w:t>
      </w:r>
      <w:r w:rsidR="00720A92" w:rsidRPr="00947862">
        <w:rPr>
          <w:rFonts w:eastAsia="SimSun"/>
          <w:b/>
          <w:bCs/>
          <w:kern w:val="3"/>
          <w:sz w:val="22"/>
          <w:szCs w:val="22"/>
          <w:u w:val="single"/>
          <w:lang w:eastAsia="zh-CN" w:bidi="hi-IN"/>
        </w:rPr>
        <w:t>oferta zostanie odrzucona.</w:t>
      </w:r>
    </w:p>
    <w:p w14:paraId="479983B8" w14:textId="77777777" w:rsidR="00305663" w:rsidRPr="00947862" w:rsidRDefault="00305663" w:rsidP="00305663">
      <w:pPr>
        <w:pStyle w:val="Bezodstpw"/>
        <w:jc w:val="both"/>
        <w:rPr>
          <w:rFonts w:ascii="Times New Roman" w:hAnsi="Times New Roman"/>
        </w:rPr>
      </w:pPr>
    </w:p>
    <w:p w14:paraId="30CCDBE4" w14:textId="77777777" w:rsidR="00720A92" w:rsidRPr="00947862" w:rsidRDefault="00720A92" w:rsidP="00720A92">
      <w:pPr>
        <w:autoSpaceDN w:val="0"/>
        <w:spacing w:after="200" w:line="276" w:lineRule="auto"/>
        <w:jc w:val="both"/>
        <w:textAlignment w:val="baseline"/>
        <w:rPr>
          <w:rFonts w:eastAsia="Calibri"/>
          <w:sz w:val="22"/>
          <w:szCs w:val="22"/>
          <w:lang w:eastAsia="en-US"/>
        </w:rPr>
      </w:pPr>
      <w:r w:rsidRPr="00947862">
        <w:rPr>
          <w:rFonts w:eastAsia="Calibri"/>
          <w:sz w:val="22"/>
          <w:szCs w:val="22"/>
          <w:lang w:eastAsia="en-US"/>
        </w:rPr>
        <w:t>Zamawiający zastrzega sobie prawo sprawdzenia wiarygodności podanych przez Wykonawcę parametrów technicznych we wszystkich dostępnych źródłach (w tym u producenta). W przypadku jakichkolwiek wątpliwości Zamawiający wymagać będzie prezentacji aparatury i jej parametrów technicznych.</w:t>
      </w:r>
    </w:p>
    <w:p w14:paraId="3E1C7CD1" w14:textId="77777777" w:rsidR="00720A92" w:rsidRPr="00947862" w:rsidRDefault="00720A92" w:rsidP="00720A92">
      <w:pPr>
        <w:autoSpaceDN w:val="0"/>
        <w:spacing w:after="200" w:line="276" w:lineRule="auto"/>
        <w:jc w:val="both"/>
        <w:textAlignment w:val="baseline"/>
        <w:rPr>
          <w:rFonts w:eastAsia="Calibri"/>
          <w:sz w:val="22"/>
          <w:szCs w:val="22"/>
          <w:lang w:eastAsia="en-US"/>
        </w:rPr>
      </w:pPr>
      <w:r w:rsidRPr="00947862">
        <w:rPr>
          <w:rFonts w:eastAsia="Calibri"/>
          <w:sz w:val="22"/>
          <w:szCs w:val="22"/>
          <w:lang w:eastAsia="en-US"/>
        </w:rPr>
        <w:t>Do oferty    należy dołączyć materiały informacyjne zawierające pełne dane techniczne, w których winny być zaznaczone informacje potwierdzające spełnienie wymagań parametrów granicznych i ocenianych. W przypadku braku potwierdzenia parametrów granicznych i ocenianych zamawiający ma prawo do odrzucenia oferty.</w:t>
      </w:r>
    </w:p>
    <w:p w14:paraId="65ED203C" w14:textId="77777777" w:rsidR="00720A92" w:rsidRPr="00947862" w:rsidRDefault="00720A92" w:rsidP="00720A92">
      <w:pPr>
        <w:autoSpaceDN w:val="0"/>
        <w:spacing w:after="200" w:line="276" w:lineRule="auto"/>
        <w:jc w:val="both"/>
        <w:textAlignment w:val="baseline"/>
        <w:rPr>
          <w:rFonts w:eastAsia="Calibri"/>
          <w:sz w:val="20"/>
          <w:szCs w:val="20"/>
          <w:lang w:eastAsia="en-US"/>
        </w:rPr>
      </w:pPr>
      <w:r w:rsidRPr="00947862">
        <w:rPr>
          <w:rFonts w:eastAsia="Calibri"/>
          <w:u w:val="single"/>
          <w:lang w:eastAsia="en-US"/>
        </w:rPr>
        <w:t>Zamawiający dopuszcza rozwiązania równoważne do opisanych.</w:t>
      </w:r>
      <w:r w:rsidRPr="00947862">
        <w:rPr>
          <w:rFonts w:eastAsia="Calibri"/>
          <w:u w:val="single"/>
          <w:lang w:eastAsia="en-US"/>
        </w:rPr>
        <w:br/>
        <w:t>Wykonawca, który powoła się na rozwiązania równoważne do opisywanych przez Zamawiającego, obowiązany jest wykazać, że oferowane przez niego urządzenia  i sprzęt spełniają wymagania określone przez Zamawiającego.</w:t>
      </w:r>
    </w:p>
    <w:p w14:paraId="54FA947B" w14:textId="77777777" w:rsidR="00720A92" w:rsidRPr="00947862" w:rsidRDefault="00720A92" w:rsidP="00720A92">
      <w:pPr>
        <w:spacing w:line="300" w:lineRule="auto"/>
        <w:ind w:left="1701" w:right="-709" w:hanging="1701"/>
        <w:jc w:val="both"/>
        <w:rPr>
          <w:sz w:val="22"/>
          <w:szCs w:val="22"/>
        </w:rPr>
      </w:pPr>
      <w:r w:rsidRPr="00947862">
        <w:rPr>
          <w:sz w:val="22"/>
          <w:szCs w:val="22"/>
        </w:rPr>
        <w:t xml:space="preserve">Treść oświadczenia Wykonawcy: </w:t>
      </w:r>
    </w:p>
    <w:p w14:paraId="2C1F2819" w14:textId="77777777" w:rsidR="00720A92" w:rsidRPr="00947862" w:rsidRDefault="00720A92" w:rsidP="00720A92">
      <w:pPr>
        <w:widowControl w:val="0"/>
        <w:numPr>
          <w:ilvl w:val="0"/>
          <w:numId w:val="4"/>
        </w:numPr>
        <w:autoSpaceDN w:val="0"/>
        <w:spacing w:after="200" w:line="300" w:lineRule="auto"/>
        <w:ind w:left="1701" w:right="118" w:hanging="1701"/>
        <w:jc w:val="both"/>
        <w:textAlignment w:val="baseline"/>
        <w:rPr>
          <w:sz w:val="22"/>
          <w:szCs w:val="22"/>
        </w:rPr>
      </w:pPr>
      <w:r w:rsidRPr="00947862">
        <w:rPr>
          <w:sz w:val="22"/>
          <w:szCs w:val="22"/>
        </w:rPr>
        <w:t>Oświadczamy, że przedstawione powyżej dane są prawdziwe oraz zobowiązujemy się w przypadku wybrania naszej oferty  do dostarczenia sprzętu spełniającego wyspecyfikowane parametry.</w:t>
      </w:r>
    </w:p>
    <w:p w14:paraId="2515C990" w14:textId="7F2ED666" w:rsidR="00F52053" w:rsidRPr="00947862" w:rsidRDefault="00720A92" w:rsidP="00F52053">
      <w:pPr>
        <w:widowControl w:val="0"/>
        <w:numPr>
          <w:ilvl w:val="0"/>
          <w:numId w:val="4"/>
        </w:numPr>
        <w:autoSpaceDN w:val="0"/>
        <w:spacing w:after="200" w:line="300" w:lineRule="auto"/>
        <w:ind w:left="1701" w:right="118" w:hanging="1701"/>
        <w:jc w:val="both"/>
        <w:textAlignment w:val="baseline"/>
        <w:rPr>
          <w:sz w:val="22"/>
          <w:szCs w:val="22"/>
        </w:rPr>
      </w:pPr>
      <w:r w:rsidRPr="00947862">
        <w:rPr>
          <w:sz w:val="22"/>
          <w:szCs w:val="22"/>
        </w:rPr>
        <w:t>Oświadczamy, że oferowany, powyżej wyspecyfikowane urządzenia i sprzęt  są kompletne i po zainstalowaniu będą gotowe do eksploatacji, bez żadnych dodatkowych zakupów i inwestycji.</w:t>
      </w:r>
    </w:p>
    <w:p w14:paraId="4FE250FC" w14:textId="77777777" w:rsidR="00F52053" w:rsidRPr="00947862" w:rsidRDefault="00F52053" w:rsidP="00F52053">
      <w:pPr>
        <w:rPr>
          <w:sz w:val="22"/>
          <w:szCs w:val="22"/>
        </w:rPr>
      </w:pPr>
      <w:r w:rsidRPr="00947862">
        <w:rPr>
          <w:sz w:val="22"/>
          <w:szCs w:val="22"/>
        </w:rPr>
        <w:t>/miejscowość, data /</w:t>
      </w:r>
      <w:r w:rsidRPr="00947862">
        <w:rPr>
          <w:sz w:val="22"/>
          <w:szCs w:val="22"/>
        </w:rPr>
        <w:tab/>
      </w:r>
      <w:r w:rsidRPr="00947862">
        <w:rPr>
          <w:sz w:val="22"/>
          <w:szCs w:val="22"/>
        </w:rPr>
        <w:tab/>
      </w:r>
      <w:r w:rsidRPr="00947862">
        <w:rPr>
          <w:sz w:val="22"/>
          <w:szCs w:val="22"/>
        </w:rPr>
        <w:tab/>
        <w:t>………………………………………………………..</w:t>
      </w:r>
    </w:p>
    <w:p w14:paraId="0ED0EEB8" w14:textId="41DD3661" w:rsidR="00305663" w:rsidRPr="00947862" w:rsidRDefault="00F52053">
      <w:pPr>
        <w:rPr>
          <w:sz w:val="22"/>
          <w:szCs w:val="22"/>
        </w:rPr>
      </w:pPr>
      <w:r w:rsidRPr="00947862">
        <w:rPr>
          <w:sz w:val="22"/>
          <w:szCs w:val="22"/>
        </w:rPr>
        <w:tab/>
      </w:r>
      <w:r w:rsidRPr="00947862">
        <w:rPr>
          <w:sz w:val="22"/>
          <w:szCs w:val="22"/>
        </w:rPr>
        <w:tab/>
      </w:r>
      <w:r w:rsidRPr="00947862">
        <w:rPr>
          <w:sz w:val="22"/>
          <w:szCs w:val="22"/>
        </w:rPr>
        <w:tab/>
      </w:r>
      <w:r w:rsidRPr="00947862">
        <w:rPr>
          <w:sz w:val="22"/>
          <w:szCs w:val="22"/>
        </w:rPr>
        <w:tab/>
      </w:r>
      <w:r w:rsidRPr="00947862">
        <w:rPr>
          <w:sz w:val="22"/>
          <w:szCs w:val="22"/>
        </w:rPr>
        <w:tab/>
        <w:t>Czytelny podpis osoby uprawnionej do reprezentacji Wykonawcy /</w:t>
      </w:r>
      <w:r w:rsidRPr="00947862">
        <w:rPr>
          <w:sz w:val="22"/>
          <w:szCs w:val="22"/>
        </w:rPr>
        <w:tab/>
      </w:r>
      <w:r w:rsidRPr="00947862">
        <w:rPr>
          <w:sz w:val="22"/>
          <w:szCs w:val="22"/>
        </w:rPr>
        <w:tab/>
      </w:r>
    </w:p>
    <w:sectPr w:rsidR="00305663" w:rsidRPr="00947862" w:rsidSect="00F52053">
      <w:footerReference w:type="even" r:id="rId7"/>
      <w:footerReference w:type="default" r:id="rId8"/>
      <w:footnotePr>
        <w:pos w:val="beneathText"/>
      </w:footnotePr>
      <w:pgSz w:w="12240" w:h="15840"/>
      <w:pgMar w:top="1440" w:right="1077" w:bottom="1440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8AE361" w14:textId="77777777" w:rsidR="00B61B8E" w:rsidRDefault="00B61B8E" w:rsidP="00D076B2">
      <w:r>
        <w:separator/>
      </w:r>
    </w:p>
  </w:endnote>
  <w:endnote w:type="continuationSeparator" w:id="0">
    <w:p w14:paraId="60DEC5D6" w14:textId="77777777" w:rsidR="00B61B8E" w:rsidRDefault="00B61B8E" w:rsidP="00D076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eo Sans Pro">
    <w:altName w:val="Calibri"/>
    <w:charset w:val="EE"/>
    <w:family w:val="swiss"/>
    <w:pitch w:val="variable"/>
    <w:sig w:usb0="A00002AF" w:usb1="5000205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CFDF4" w14:textId="77777777" w:rsidR="00265E00" w:rsidRDefault="00D71E80" w:rsidP="00DB54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5205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3D75FFD" w14:textId="77777777" w:rsidR="00265E00" w:rsidRDefault="00000000" w:rsidP="00265E0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AFB43" w14:textId="77777777" w:rsidR="00265E00" w:rsidRDefault="00D71E80" w:rsidP="00DB54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F5205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56AE1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0BC626BD" w14:textId="77777777" w:rsidR="00265E00" w:rsidRDefault="00000000" w:rsidP="00265E0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572B52" w14:textId="77777777" w:rsidR="00B61B8E" w:rsidRDefault="00B61B8E" w:rsidP="00D076B2">
      <w:r>
        <w:separator/>
      </w:r>
    </w:p>
  </w:footnote>
  <w:footnote w:type="continuationSeparator" w:id="0">
    <w:p w14:paraId="31CDCA7B" w14:textId="77777777" w:rsidR="00B61B8E" w:rsidRDefault="00B61B8E" w:rsidP="00D076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19"/>
        </w:tabs>
        <w:ind w:left="819" w:hanging="360"/>
      </w:pPr>
    </w:lvl>
  </w:abstractNum>
  <w:abstractNum w:abstractNumId="1" w15:restartNumberingAfterBreak="0">
    <w:nsid w:val="1E427567"/>
    <w:multiLevelType w:val="hybridMultilevel"/>
    <w:tmpl w:val="90604988"/>
    <w:lvl w:ilvl="0" w:tplc="ABCA19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6CC41A4"/>
    <w:multiLevelType w:val="multilevel"/>
    <w:tmpl w:val="079EB5DE"/>
    <w:styleLink w:val="WW8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6AAD2F73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4" w15:restartNumberingAfterBreak="0">
    <w:nsid w:val="6C926507"/>
    <w:multiLevelType w:val="hybridMultilevel"/>
    <w:tmpl w:val="2F9E502C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B757889"/>
    <w:multiLevelType w:val="hybridMultilevel"/>
    <w:tmpl w:val="82A0DDE0"/>
    <w:lvl w:ilvl="0" w:tplc="E932C288">
      <w:start w:val="1"/>
      <w:numFmt w:val="decimal"/>
      <w:lvlText w:val="%1."/>
      <w:lvlJc w:val="left"/>
      <w:pPr>
        <w:ind w:left="720" w:hanging="360"/>
      </w:pPr>
      <w:rPr>
        <w:rFonts w:ascii="Neo Sans Pro" w:hAnsi="Neo Sans Pro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8200E1"/>
    <w:multiLevelType w:val="multilevel"/>
    <w:tmpl w:val="659C9DE0"/>
    <w:lvl w:ilvl="0">
      <w:start w:val="1"/>
      <w:numFmt w:val="decimal"/>
      <w:lvlText w:val="%1."/>
      <w:lvlJc w:val="left"/>
      <w:pPr>
        <w:tabs>
          <w:tab w:val="num" w:pos="-601"/>
        </w:tabs>
        <w:ind w:left="360" w:hanging="360"/>
      </w:pPr>
      <w:rPr>
        <w:rFonts w:hint="default"/>
        <w:lang w:val="pl-PL"/>
      </w:rPr>
    </w:lvl>
    <w:lvl w:ilvl="1">
      <w:start w:val="1"/>
      <w:numFmt w:val="lowerLetter"/>
      <w:lvlText w:val="%2."/>
      <w:lvlJc w:val="left"/>
      <w:pPr>
        <w:tabs>
          <w:tab w:val="num" w:pos="-601"/>
        </w:tabs>
        <w:ind w:left="839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-601"/>
        </w:tabs>
        <w:ind w:left="1559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-601"/>
        </w:tabs>
        <w:ind w:left="2279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-601"/>
        </w:tabs>
        <w:ind w:left="2999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-601"/>
        </w:tabs>
        <w:ind w:left="3719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-601"/>
        </w:tabs>
        <w:ind w:left="4439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-601"/>
        </w:tabs>
        <w:ind w:left="5159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-601"/>
        </w:tabs>
        <w:ind w:left="5879" w:hanging="180"/>
      </w:pPr>
      <w:rPr>
        <w:rFonts w:hint="default"/>
      </w:rPr>
    </w:lvl>
  </w:abstractNum>
  <w:num w:numId="1" w16cid:durableId="388460705">
    <w:abstractNumId w:val="0"/>
  </w:num>
  <w:num w:numId="2" w16cid:durableId="740103831">
    <w:abstractNumId w:val="2"/>
  </w:num>
  <w:num w:numId="3" w16cid:durableId="1829052772">
    <w:abstractNumId w:val="2"/>
    <w:lvlOverride w:ilvl="0">
      <w:startOverride w:val="1"/>
    </w:lvlOverride>
  </w:num>
  <w:num w:numId="4" w16cid:durableId="65154659">
    <w:abstractNumId w:val="3"/>
  </w:num>
  <w:num w:numId="5" w16cid:durableId="1333412263">
    <w:abstractNumId w:val="4"/>
  </w:num>
  <w:num w:numId="6" w16cid:durableId="768041454">
    <w:abstractNumId w:val="6"/>
  </w:num>
  <w:num w:numId="7" w16cid:durableId="685793494">
    <w:abstractNumId w:val="1"/>
  </w:num>
  <w:num w:numId="8" w16cid:durableId="106811529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52053"/>
    <w:rsid w:val="00011B53"/>
    <w:rsid w:val="00024EBF"/>
    <w:rsid w:val="00037EC6"/>
    <w:rsid w:val="0004180F"/>
    <w:rsid w:val="000464B8"/>
    <w:rsid w:val="0006183E"/>
    <w:rsid w:val="0007265D"/>
    <w:rsid w:val="00086845"/>
    <w:rsid w:val="000A23B9"/>
    <w:rsid w:val="0010402A"/>
    <w:rsid w:val="00107286"/>
    <w:rsid w:val="001217FE"/>
    <w:rsid w:val="001632B8"/>
    <w:rsid w:val="00164147"/>
    <w:rsid w:val="00177D8E"/>
    <w:rsid w:val="0019037B"/>
    <w:rsid w:val="00195AA1"/>
    <w:rsid w:val="001B1520"/>
    <w:rsid w:val="001B2A9B"/>
    <w:rsid w:val="001B62D6"/>
    <w:rsid w:val="001C7A4A"/>
    <w:rsid w:val="001F3A99"/>
    <w:rsid w:val="002175DF"/>
    <w:rsid w:val="002611F3"/>
    <w:rsid w:val="00275341"/>
    <w:rsid w:val="002B21EC"/>
    <w:rsid w:val="002C17AB"/>
    <w:rsid w:val="002D4947"/>
    <w:rsid w:val="00305663"/>
    <w:rsid w:val="00321778"/>
    <w:rsid w:val="00371A5C"/>
    <w:rsid w:val="003771A8"/>
    <w:rsid w:val="00397B9C"/>
    <w:rsid w:val="00401973"/>
    <w:rsid w:val="004027A3"/>
    <w:rsid w:val="00421EC2"/>
    <w:rsid w:val="00423BB2"/>
    <w:rsid w:val="004467F9"/>
    <w:rsid w:val="0045555F"/>
    <w:rsid w:val="00477903"/>
    <w:rsid w:val="004A3306"/>
    <w:rsid w:val="004C705B"/>
    <w:rsid w:val="004F0457"/>
    <w:rsid w:val="00504D79"/>
    <w:rsid w:val="00535107"/>
    <w:rsid w:val="00597402"/>
    <w:rsid w:val="005A2774"/>
    <w:rsid w:val="005D0A7B"/>
    <w:rsid w:val="00621FFA"/>
    <w:rsid w:val="00627739"/>
    <w:rsid w:val="00691392"/>
    <w:rsid w:val="006931F3"/>
    <w:rsid w:val="006B31E2"/>
    <w:rsid w:val="00720A92"/>
    <w:rsid w:val="00731085"/>
    <w:rsid w:val="00732BCD"/>
    <w:rsid w:val="00746ADD"/>
    <w:rsid w:val="007861F2"/>
    <w:rsid w:val="00806DE0"/>
    <w:rsid w:val="008106FC"/>
    <w:rsid w:val="008343DA"/>
    <w:rsid w:val="00840213"/>
    <w:rsid w:val="00842541"/>
    <w:rsid w:val="00851EB2"/>
    <w:rsid w:val="008568AA"/>
    <w:rsid w:val="008813E0"/>
    <w:rsid w:val="008B233E"/>
    <w:rsid w:val="008D3EA3"/>
    <w:rsid w:val="00947862"/>
    <w:rsid w:val="009652C7"/>
    <w:rsid w:val="00983E5A"/>
    <w:rsid w:val="009D0A4F"/>
    <w:rsid w:val="009F62C0"/>
    <w:rsid w:val="00A42E76"/>
    <w:rsid w:val="00A908AE"/>
    <w:rsid w:val="00AA6FF0"/>
    <w:rsid w:val="00AB3DB2"/>
    <w:rsid w:val="00AB736A"/>
    <w:rsid w:val="00B0755A"/>
    <w:rsid w:val="00B30637"/>
    <w:rsid w:val="00B311EA"/>
    <w:rsid w:val="00B579FD"/>
    <w:rsid w:val="00B61B8E"/>
    <w:rsid w:val="00B922CB"/>
    <w:rsid w:val="00BA2C7C"/>
    <w:rsid w:val="00BB1A10"/>
    <w:rsid w:val="00BD6CE4"/>
    <w:rsid w:val="00BE06A7"/>
    <w:rsid w:val="00BE4EB3"/>
    <w:rsid w:val="00C83EAC"/>
    <w:rsid w:val="00CA28B0"/>
    <w:rsid w:val="00CA3419"/>
    <w:rsid w:val="00CE090D"/>
    <w:rsid w:val="00CF54F1"/>
    <w:rsid w:val="00CF62D7"/>
    <w:rsid w:val="00D076B2"/>
    <w:rsid w:val="00D56AE1"/>
    <w:rsid w:val="00D62393"/>
    <w:rsid w:val="00D66FE7"/>
    <w:rsid w:val="00D71E80"/>
    <w:rsid w:val="00DF2617"/>
    <w:rsid w:val="00E1426C"/>
    <w:rsid w:val="00E16005"/>
    <w:rsid w:val="00E3055E"/>
    <w:rsid w:val="00E80CEF"/>
    <w:rsid w:val="00E9274C"/>
    <w:rsid w:val="00ED4C58"/>
    <w:rsid w:val="00F01D03"/>
    <w:rsid w:val="00F52053"/>
    <w:rsid w:val="00F86B60"/>
    <w:rsid w:val="00F9104F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D7D0CA2"/>
  <w15:docId w15:val="{91516B58-4698-42FD-B746-C7456E87E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2053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5205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F52053"/>
    <w:rPr>
      <w:rFonts w:ascii="Arial" w:eastAsia="Times New Roman" w:hAnsi="Arial" w:cs="Arial"/>
      <w:b/>
      <w:bCs/>
      <w:i/>
      <w:iCs/>
      <w:sz w:val="28"/>
      <w:szCs w:val="28"/>
      <w:lang w:val="en-US" w:eastAsia="ar-SA"/>
    </w:rPr>
  </w:style>
  <w:style w:type="paragraph" w:styleId="Stopka">
    <w:name w:val="footer"/>
    <w:basedOn w:val="Normalny"/>
    <w:link w:val="StopkaZnak"/>
    <w:rsid w:val="00F5205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52053"/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styleId="Numerstrony">
    <w:name w:val="page number"/>
    <w:basedOn w:val="Domylnaczcionkaakapitu"/>
    <w:rsid w:val="00F52053"/>
  </w:style>
  <w:style w:type="paragraph" w:customStyle="1" w:styleId="Standard">
    <w:name w:val="Standard"/>
    <w:rsid w:val="00F5205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qFormat/>
    <w:rsid w:val="0006183E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ableContents">
    <w:name w:val="Table Contents"/>
    <w:basedOn w:val="Standard"/>
    <w:rsid w:val="0006183E"/>
    <w:pPr>
      <w:suppressLineNumbers/>
      <w:suppressAutoHyphens w:val="0"/>
    </w:pPr>
    <w:rPr>
      <w:rFonts w:eastAsia="NSimSun"/>
    </w:rPr>
  </w:style>
  <w:style w:type="numbering" w:customStyle="1" w:styleId="WW8Num2">
    <w:name w:val="WW8Num2"/>
    <w:basedOn w:val="Bezlisty"/>
    <w:rsid w:val="0006183E"/>
    <w:pPr>
      <w:numPr>
        <w:numId w:val="2"/>
      </w:numPr>
    </w:pPr>
  </w:style>
  <w:style w:type="paragraph" w:styleId="Akapitzlist">
    <w:name w:val="List Paragraph"/>
    <w:basedOn w:val="Normalny"/>
    <w:link w:val="AkapitzlistZnak"/>
    <w:uiPriority w:val="99"/>
    <w:qFormat/>
    <w:rsid w:val="0004180F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B579FD"/>
    <w:pPr>
      <w:spacing w:after="140" w:line="276" w:lineRule="auto"/>
    </w:pPr>
    <w:rPr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B579F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rsid w:val="00B579FD"/>
    <w:pPr>
      <w:suppressAutoHyphens w:val="0"/>
      <w:spacing w:before="100" w:after="100"/>
    </w:pPr>
    <w:rPr>
      <w:lang w:eastAsia="zh-CN"/>
    </w:rPr>
  </w:style>
  <w:style w:type="character" w:customStyle="1" w:styleId="AkapitzlistZnak">
    <w:name w:val="Akapit z listą Znak"/>
    <w:link w:val="Akapitzlist"/>
    <w:uiPriority w:val="99"/>
    <w:qFormat/>
    <w:rsid w:val="00B579FD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6</Pages>
  <Words>1063</Words>
  <Characters>6379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25</cp:revision>
  <dcterms:created xsi:type="dcterms:W3CDTF">2018-04-17T07:30:00Z</dcterms:created>
  <dcterms:modified xsi:type="dcterms:W3CDTF">2023-11-09T12:14:00Z</dcterms:modified>
</cp:coreProperties>
</file>