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6133BD" w14:textId="77777777" w:rsidR="00310788" w:rsidRDefault="005068D9" w:rsidP="00D80B83">
      <w:pPr>
        <w:jc w:val="right"/>
        <w:rPr>
          <w:rFonts w:ascii="Arial" w:hAnsi="Arial" w:cs="Arial"/>
          <w:sz w:val="24"/>
          <w:szCs w:val="24"/>
        </w:rPr>
      </w:pPr>
      <w:r w:rsidRPr="005068D9">
        <w:rPr>
          <w:rFonts w:ascii="Arial" w:hAnsi="Arial" w:cs="Arial"/>
          <w:sz w:val="24"/>
          <w:szCs w:val="24"/>
        </w:rPr>
        <w:t>Poznań</w:t>
      </w:r>
      <w:r w:rsidR="00310788" w:rsidRPr="00310788">
        <w:rPr>
          <w:rFonts w:ascii="Arial" w:hAnsi="Arial" w:cs="Arial"/>
          <w:sz w:val="24"/>
          <w:szCs w:val="24"/>
        </w:rPr>
        <w:t xml:space="preserve"> dnia: </w:t>
      </w:r>
      <w:r w:rsidRPr="005068D9">
        <w:rPr>
          <w:rFonts w:ascii="Arial" w:hAnsi="Arial" w:cs="Arial"/>
          <w:sz w:val="24"/>
          <w:szCs w:val="24"/>
        </w:rPr>
        <w:t>2023-06-16</w:t>
      </w:r>
    </w:p>
    <w:p w14:paraId="2BA36687" w14:textId="77777777" w:rsidR="005068D9" w:rsidRPr="005068D9" w:rsidRDefault="005068D9" w:rsidP="00D80B83">
      <w:pPr>
        <w:rPr>
          <w:rFonts w:ascii="Arial" w:hAnsi="Arial" w:cs="Arial"/>
          <w:b/>
          <w:bCs/>
          <w:sz w:val="24"/>
          <w:szCs w:val="24"/>
        </w:rPr>
      </w:pPr>
      <w:r w:rsidRPr="005068D9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6A10DE7" w14:textId="77777777" w:rsidR="00310788" w:rsidRPr="00310788" w:rsidRDefault="005068D9" w:rsidP="00D80B83">
      <w:pPr>
        <w:rPr>
          <w:rFonts w:ascii="Arial" w:hAnsi="Arial" w:cs="Arial"/>
          <w:b/>
          <w:bCs/>
          <w:sz w:val="24"/>
          <w:szCs w:val="24"/>
        </w:rPr>
      </w:pPr>
      <w:r w:rsidRPr="005068D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B9F2DFC" w14:textId="77777777" w:rsidR="00310788" w:rsidRPr="00310788" w:rsidRDefault="005068D9" w:rsidP="00D80B83">
      <w:pPr>
        <w:rPr>
          <w:rFonts w:ascii="Arial" w:hAnsi="Arial" w:cs="Arial"/>
          <w:sz w:val="24"/>
          <w:szCs w:val="24"/>
        </w:rPr>
      </w:pPr>
      <w:r w:rsidRPr="005068D9">
        <w:rPr>
          <w:rFonts w:ascii="Arial" w:hAnsi="Arial" w:cs="Arial"/>
          <w:sz w:val="24"/>
          <w:szCs w:val="24"/>
        </w:rPr>
        <w:t>Juraszów</w:t>
      </w:r>
      <w:r w:rsidR="00310788" w:rsidRPr="00310788">
        <w:rPr>
          <w:rFonts w:ascii="Arial" w:hAnsi="Arial" w:cs="Arial"/>
          <w:sz w:val="24"/>
          <w:szCs w:val="24"/>
        </w:rPr>
        <w:t xml:space="preserve"> </w:t>
      </w:r>
      <w:r w:rsidRPr="005068D9">
        <w:rPr>
          <w:rFonts w:ascii="Arial" w:hAnsi="Arial" w:cs="Arial"/>
          <w:sz w:val="24"/>
          <w:szCs w:val="24"/>
        </w:rPr>
        <w:t>7/19</w:t>
      </w:r>
    </w:p>
    <w:p w14:paraId="04B3F8F0" w14:textId="77777777" w:rsidR="00310788" w:rsidRPr="00310788" w:rsidRDefault="005068D9" w:rsidP="00D80B83">
      <w:pPr>
        <w:rPr>
          <w:rFonts w:ascii="Arial" w:hAnsi="Arial" w:cs="Arial"/>
          <w:b/>
          <w:bCs/>
          <w:sz w:val="24"/>
          <w:szCs w:val="24"/>
        </w:rPr>
      </w:pPr>
      <w:r w:rsidRPr="005068D9">
        <w:rPr>
          <w:rFonts w:ascii="Arial" w:hAnsi="Arial" w:cs="Arial"/>
          <w:sz w:val="24"/>
          <w:szCs w:val="24"/>
        </w:rPr>
        <w:t>60-479</w:t>
      </w:r>
      <w:r w:rsidR="00310788" w:rsidRPr="00310788">
        <w:rPr>
          <w:rFonts w:ascii="Arial" w:hAnsi="Arial" w:cs="Arial"/>
          <w:sz w:val="24"/>
          <w:szCs w:val="24"/>
        </w:rPr>
        <w:t xml:space="preserve"> </w:t>
      </w:r>
      <w:r w:rsidRPr="005068D9">
        <w:rPr>
          <w:rFonts w:ascii="Arial" w:hAnsi="Arial" w:cs="Arial"/>
          <w:sz w:val="24"/>
          <w:szCs w:val="24"/>
        </w:rPr>
        <w:t>Poznań</w:t>
      </w:r>
    </w:p>
    <w:p w14:paraId="2DEA0A6E" w14:textId="77777777" w:rsidR="001F38A4" w:rsidRPr="001F38A4" w:rsidRDefault="001F38A4" w:rsidP="00D80B83">
      <w:pPr>
        <w:tabs>
          <w:tab w:val="left" w:pos="708"/>
          <w:tab w:val="center" w:pos="4536"/>
          <w:tab w:val="right" w:pos="9072"/>
        </w:tabs>
        <w:ind w:left="5387"/>
        <w:rPr>
          <w:rFonts w:ascii="Arial" w:hAnsi="Arial" w:cs="Arial"/>
          <w:b/>
          <w:sz w:val="24"/>
          <w:szCs w:val="24"/>
        </w:rPr>
      </w:pPr>
      <w:r w:rsidRPr="001F38A4">
        <w:rPr>
          <w:rFonts w:ascii="Arial" w:hAnsi="Arial" w:cs="Arial"/>
          <w:b/>
          <w:sz w:val="24"/>
          <w:szCs w:val="24"/>
        </w:rPr>
        <w:t>WYKONAWCY</w:t>
      </w:r>
    </w:p>
    <w:p w14:paraId="069EE512" w14:textId="77777777" w:rsidR="00310788" w:rsidRPr="001F38A4" w:rsidRDefault="001F38A4" w:rsidP="00D80B83">
      <w:pPr>
        <w:tabs>
          <w:tab w:val="left" w:pos="708"/>
          <w:tab w:val="center" w:pos="4536"/>
          <w:tab w:val="right" w:pos="9072"/>
        </w:tabs>
        <w:ind w:left="538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1F38A4">
        <w:rPr>
          <w:rFonts w:ascii="Arial" w:hAnsi="Arial" w:cs="Arial"/>
          <w:sz w:val="24"/>
          <w:szCs w:val="24"/>
        </w:rPr>
        <w:t>czestniczący w postępowaniu o udzielenie zamówienia</w:t>
      </w:r>
    </w:p>
    <w:p w14:paraId="18C6A57B" w14:textId="77777777" w:rsidR="00E71B80" w:rsidRDefault="00E71B80" w:rsidP="00D80B83">
      <w:pPr>
        <w:pStyle w:val="Nagwek"/>
        <w:tabs>
          <w:tab w:val="clear" w:pos="4536"/>
          <w:tab w:val="clear" w:pos="9072"/>
        </w:tabs>
        <w:ind w:firstLine="4536"/>
        <w:rPr>
          <w:sz w:val="24"/>
        </w:rPr>
      </w:pPr>
    </w:p>
    <w:p w14:paraId="17C70D2B" w14:textId="77777777" w:rsidR="00E71B80" w:rsidRDefault="00E71B80" w:rsidP="00D80B83">
      <w:pPr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F5716" w14:paraId="02FA932F" w14:textId="77777777" w:rsidTr="00AF5716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50E7EA" w14:textId="77777777" w:rsidR="00AF5716" w:rsidRPr="00AF5716" w:rsidRDefault="00AF5716" w:rsidP="00D80B83">
            <w:pPr>
              <w:pStyle w:val="Nagwek1"/>
              <w:spacing w:before="0" w:after="0"/>
              <w:jc w:val="center"/>
              <w:rPr>
                <w:rFonts w:cs="Arial"/>
                <w:spacing w:val="20"/>
                <w:sz w:val="32"/>
                <w:szCs w:val="32"/>
                <w:lang w:val="pt-BR"/>
              </w:rPr>
            </w:pPr>
            <w:r w:rsidRPr="00AF5716">
              <w:rPr>
                <w:rFonts w:cs="Arial"/>
                <w:spacing w:val="20"/>
                <w:sz w:val="32"/>
                <w:szCs w:val="32"/>
                <w:lang w:val="pt-BR"/>
              </w:rPr>
              <w:t>Z A W I A D O M I E N I E</w:t>
            </w:r>
          </w:p>
          <w:p w14:paraId="4D3BBB06" w14:textId="77777777" w:rsidR="00AF5716" w:rsidRDefault="00AF5716" w:rsidP="00D80B83">
            <w:pPr>
              <w:pStyle w:val="Nagwek1"/>
              <w:spacing w:before="0" w:after="0"/>
              <w:jc w:val="center"/>
              <w:rPr>
                <w:rFonts w:cs="Arial"/>
                <w:spacing w:val="20"/>
                <w:sz w:val="32"/>
                <w:szCs w:val="32"/>
              </w:rPr>
            </w:pPr>
            <w:r w:rsidRPr="00AF5716">
              <w:rPr>
                <w:rFonts w:cs="Arial"/>
                <w:spacing w:val="20"/>
                <w:sz w:val="32"/>
                <w:szCs w:val="32"/>
              </w:rPr>
              <w:t>o wniesieniu odwołania</w:t>
            </w:r>
          </w:p>
          <w:p w14:paraId="1CDDC5D1" w14:textId="13E5E986" w:rsidR="00690238" w:rsidRPr="00690238" w:rsidRDefault="00690238" w:rsidP="00690238">
            <w:pPr>
              <w:jc w:val="center"/>
              <w:rPr>
                <w:b/>
                <w:bCs/>
                <w:sz w:val="24"/>
                <w:szCs w:val="24"/>
              </w:rPr>
            </w:pPr>
            <w:r w:rsidRPr="00690238">
              <w:rPr>
                <w:b/>
                <w:bCs/>
                <w:sz w:val="24"/>
                <w:szCs w:val="24"/>
              </w:rPr>
              <w:t>- dotyczy zadania nr 15</w:t>
            </w:r>
          </w:p>
        </w:tc>
      </w:tr>
    </w:tbl>
    <w:p w14:paraId="61ED24A6" w14:textId="77777777" w:rsidR="00AF5716" w:rsidRPr="00AF5716" w:rsidRDefault="00AF5716" w:rsidP="00D80B83">
      <w:pPr>
        <w:pStyle w:val="Nagwek1"/>
        <w:spacing w:before="0" w:after="0"/>
        <w:jc w:val="center"/>
        <w:rPr>
          <w:rFonts w:cs="Arial"/>
          <w:spacing w:val="20"/>
          <w:sz w:val="32"/>
          <w:szCs w:val="32"/>
        </w:rPr>
      </w:pPr>
    </w:p>
    <w:p w14:paraId="61A3E572" w14:textId="049FD421" w:rsidR="00AF5716" w:rsidRDefault="00AF5716" w:rsidP="00D80B83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  <w:r w:rsidRPr="00AF5716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5068D9" w:rsidRPr="005068D9">
        <w:rPr>
          <w:rFonts w:ascii="Arial" w:hAnsi="Arial" w:cs="Arial"/>
          <w:sz w:val="24"/>
          <w:szCs w:val="24"/>
        </w:rPr>
        <w:t>przetarg</w:t>
      </w:r>
      <w:r w:rsidR="00D80B83">
        <w:rPr>
          <w:rFonts w:ascii="Arial" w:hAnsi="Arial" w:cs="Arial"/>
          <w:sz w:val="24"/>
          <w:szCs w:val="24"/>
        </w:rPr>
        <w:t>u</w:t>
      </w:r>
      <w:r w:rsidR="005068D9" w:rsidRPr="005068D9">
        <w:rPr>
          <w:rFonts w:ascii="Arial" w:hAnsi="Arial" w:cs="Arial"/>
          <w:sz w:val="24"/>
          <w:szCs w:val="24"/>
        </w:rPr>
        <w:t xml:space="preserve"> nieograniczon</w:t>
      </w:r>
      <w:r w:rsidR="00D80B83">
        <w:rPr>
          <w:rFonts w:ascii="Arial" w:hAnsi="Arial" w:cs="Arial"/>
          <w:sz w:val="24"/>
          <w:szCs w:val="24"/>
        </w:rPr>
        <w:t>ego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Pr="00AF5716">
        <w:rPr>
          <w:rFonts w:ascii="Arial" w:hAnsi="Arial" w:cs="Arial"/>
          <w:bCs/>
          <w:sz w:val="24"/>
          <w:szCs w:val="24"/>
        </w:rPr>
        <w:t>na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Pr="00AF5716">
        <w:rPr>
          <w:rFonts w:ascii="Arial" w:hAnsi="Arial" w:cs="Arial"/>
          <w:bCs/>
          <w:sz w:val="24"/>
          <w:szCs w:val="24"/>
        </w:rPr>
        <w:t>”</w:t>
      </w:r>
      <w:r w:rsidR="005068D9" w:rsidRPr="005068D9">
        <w:rPr>
          <w:rFonts w:ascii="Arial" w:hAnsi="Arial" w:cs="Arial"/>
          <w:b/>
          <w:bCs/>
          <w:sz w:val="24"/>
          <w:szCs w:val="24"/>
        </w:rPr>
        <w:t>Jednorazowe wyroby medyczne dla wszystkich jednostek szpitala</w:t>
      </w:r>
      <w:r w:rsidRPr="00AF5716">
        <w:rPr>
          <w:rFonts w:ascii="Arial" w:hAnsi="Arial" w:cs="Arial"/>
          <w:bCs/>
          <w:sz w:val="24"/>
          <w:szCs w:val="24"/>
        </w:rPr>
        <w:t>”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Pr="00AF5716">
        <w:rPr>
          <w:rFonts w:ascii="Arial" w:hAnsi="Arial" w:cs="Arial"/>
          <w:bCs/>
          <w:sz w:val="24"/>
          <w:szCs w:val="24"/>
        </w:rPr>
        <w:t>– znak sprawy</w:t>
      </w:r>
      <w:r w:rsidRPr="00AF5716">
        <w:rPr>
          <w:rFonts w:ascii="Arial" w:hAnsi="Arial" w:cs="Arial"/>
          <w:b/>
          <w:sz w:val="24"/>
          <w:szCs w:val="24"/>
        </w:rPr>
        <w:t xml:space="preserve"> </w:t>
      </w:r>
      <w:r w:rsidR="005068D9" w:rsidRPr="005068D9">
        <w:rPr>
          <w:rFonts w:ascii="Arial" w:hAnsi="Arial" w:cs="Arial"/>
          <w:b/>
          <w:sz w:val="24"/>
          <w:szCs w:val="24"/>
        </w:rPr>
        <w:t>SZW/DZP/45/2022</w:t>
      </w:r>
      <w:r w:rsidRPr="00AF5716">
        <w:rPr>
          <w:rFonts w:ascii="Arial" w:hAnsi="Arial" w:cs="Arial"/>
          <w:bCs/>
          <w:sz w:val="24"/>
          <w:szCs w:val="24"/>
        </w:rPr>
        <w:t>.</w:t>
      </w:r>
    </w:p>
    <w:p w14:paraId="5E2093B8" w14:textId="77777777" w:rsidR="00D80B83" w:rsidRDefault="00D80B83" w:rsidP="00D80B83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</w:p>
    <w:p w14:paraId="703AD537" w14:textId="00465427" w:rsidR="00DF0255" w:rsidRDefault="006274FA" w:rsidP="00D80B83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  <w:r w:rsidRPr="006274FA">
        <w:rPr>
          <w:rFonts w:ascii="Arial" w:hAnsi="Arial" w:cs="Arial"/>
          <w:sz w:val="24"/>
          <w:szCs w:val="24"/>
        </w:rPr>
        <w:t xml:space="preserve">Zamawiający, </w:t>
      </w:r>
      <w:r w:rsidR="005068D9" w:rsidRPr="005068D9">
        <w:rPr>
          <w:rFonts w:ascii="Arial" w:hAnsi="Arial" w:cs="Arial"/>
          <w:b/>
          <w:sz w:val="24"/>
          <w:szCs w:val="24"/>
        </w:rPr>
        <w:t>Szpital Wojewódzki w Poznaniu</w:t>
      </w:r>
      <w:r w:rsidR="00D80B83">
        <w:rPr>
          <w:rFonts w:ascii="Arial" w:hAnsi="Arial" w:cs="Arial"/>
          <w:b/>
          <w:sz w:val="24"/>
          <w:szCs w:val="24"/>
        </w:rPr>
        <w:t xml:space="preserve">, </w:t>
      </w:r>
      <w:r w:rsidR="005068D9" w:rsidRPr="005068D9">
        <w:rPr>
          <w:rFonts w:ascii="Arial" w:hAnsi="Arial" w:cs="Arial"/>
          <w:b/>
          <w:sz w:val="24"/>
          <w:szCs w:val="24"/>
        </w:rPr>
        <w:t>Dział Zamówień Publicznych</w:t>
      </w:r>
      <w:r w:rsidRPr="006274FA">
        <w:rPr>
          <w:rFonts w:ascii="Arial" w:hAnsi="Arial" w:cs="Arial"/>
          <w:sz w:val="24"/>
          <w:szCs w:val="24"/>
        </w:rPr>
        <w:t>,</w:t>
      </w:r>
      <w:r>
        <w:rPr>
          <w:szCs w:val="22"/>
        </w:rPr>
        <w:t xml:space="preserve"> </w:t>
      </w:r>
      <w:r w:rsidR="006A477D">
        <w:rPr>
          <w:rFonts w:ascii="Arial" w:hAnsi="Arial" w:cs="Arial"/>
          <w:bCs/>
          <w:sz w:val="24"/>
          <w:szCs w:val="24"/>
        </w:rPr>
        <w:t>d</w:t>
      </w:r>
      <w:r w:rsidRPr="006274FA">
        <w:rPr>
          <w:rFonts w:ascii="Arial" w:hAnsi="Arial" w:cs="Arial"/>
          <w:bCs/>
          <w:sz w:val="24"/>
          <w:szCs w:val="24"/>
        </w:rPr>
        <w:t xml:space="preserve">ziałając na podstawie art. 524 ustawy </w:t>
      </w:r>
      <w:r w:rsidRPr="006274FA">
        <w:rPr>
          <w:rFonts w:ascii="Arial" w:hAnsi="Arial" w:cs="Arial"/>
          <w:sz w:val="24"/>
          <w:szCs w:val="24"/>
        </w:rPr>
        <w:t xml:space="preserve">z dnia 11 września 2019 r. Prawo zamówień publicznych </w:t>
      </w:r>
      <w:r w:rsidR="005068D9" w:rsidRPr="005068D9">
        <w:rPr>
          <w:rFonts w:ascii="Arial" w:hAnsi="Arial" w:cs="Arial"/>
          <w:sz w:val="24"/>
          <w:szCs w:val="24"/>
        </w:rPr>
        <w:t>(t.j. Dz. U. z 2022r. poz. 1710)</w:t>
      </w:r>
      <w:r w:rsidRPr="006274FA">
        <w:rPr>
          <w:rFonts w:ascii="Arial" w:hAnsi="Arial" w:cs="Arial"/>
          <w:sz w:val="24"/>
          <w:szCs w:val="24"/>
        </w:rPr>
        <w:t>,, zwanej dalej ”ustawą Pzp”</w:t>
      </w:r>
      <w:r w:rsidRPr="006274FA">
        <w:rPr>
          <w:rFonts w:ascii="Arial" w:hAnsi="Arial" w:cs="Arial"/>
          <w:bCs/>
          <w:sz w:val="24"/>
          <w:szCs w:val="24"/>
        </w:rPr>
        <w:t xml:space="preserve">, zawiadamia, że w </w:t>
      </w:r>
      <w:r w:rsidR="006A477D">
        <w:rPr>
          <w:rFonts w:ascii="Arial" w:hAnsi="Arial" w:cs="Arial"/>
          <w:bCs/>
          <w:sz w:val="24"/>
          <w:szCs w:val="24"/>
        </w:rPr>
        <w:t xml:space="preserve">toku prowadzonego </w:t>
      </w:r>
      <w:r w:rsidRPr="006274FA">
        <w:rPr>
          <w:rFonts w:ascii="Arial" w:hAnsi="Arial" w:cs="Arial"/>
          <w:bCs/>
          <w:sz w:val="24"/>
          <w:szCs w:val="24"/>
        </w:rPr>
        <w:t>postępowaniu o udzielenie zamówienia publicznego, zostało wniesione do Prezesa Krajowej Izby Odwoławczej odwołanie</w:t>
      </w:r>
      <w:r w:rsidR="00DF0255">
        <w:rPr>
          <w:rFonts w:ascii="Arial" w:hAnsi="Arial" w:cs="Arial"/>
          <w:bCs/>
          <w:sz w:val="24"/>
          <w:szCs w:val="24"/>
        </w:rPr>
        <w:t>.</w:t>
      </w:r>
    </w:p>
    <w:p w14:paraId="0204D001" w14:textId="77777777" w:rsidR="00D80B83" w:rsidRDefault="00D80B83" w:rsidP="00D80B83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</w:p>
    <w:p w14:paraId="1C1295D2" w14:textId="77777777" w:rsidR="006274FA" w:rsidRDefault="00DF0255" w:rsidP="00D80B83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 uwagi na powyższe, zamawiający przekazuje w załączeniu kopię odwołania             </w:t>
      </w:r>
      <w:r w:rsidR="006274FA" w:rsidRPr="006274FA">
        <w:rPr>
          <w:rFonts w:ascii="Arial" w:hAnsi="Arial" w:cs="Arial"/>
          <w:bCs/>
          <w:sz w:val="24"/>
          <w:szCs w:val="24"/>
        </w:rPr>
        <w:t>i wzywa Wykonawców do przystąpienia do postępowania odwoławczego.</w:t>
      </w:r>
    </w:p>
    <w:p w14:paraId="100A5011" w14:textId="77777777" w:rsidR="00B647D3" w:rsidRDefault="00B647D3" w:rsidP="00D80B83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 xml:space="preserve">Zgodnie z art. 525 ustawy Pzp: </w:t>
      </w:r>
    </w:p>
    <w:p w14:paraId="76AE472E" w14:textId="77777777" w:rsidR="00B647D3" w:rsidRDefault="00B647D3" w:rsidP="00D80B83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 xml:space="preserve">Wykonawca może zgłosić przystąpienie do postępowania odwoławczego w terminie 3 dni od dnia otrzymania kopii odwołania, wskazując stronę, do której przystępuje, i interes  w uzyskaniu rozstrzygnięcia na korzyść strony, do której przystępuje; </w:t>
      </w:r>
    </w:p>
    <w:p w14:paraId="16EDB9F5" w14:textId="77777777" w:rsidR="00B647D3" w:rsidRDefault="00B647D3" w:rsidP="00D80B83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>Zgłoszenie przystąpienia doręcza się Prezesowi Izby, a jego kopię przesyła się zamawiającemu oraz wykonawcy wnoszącemu odwołanie. Do zgłoszenia przystąpienia dołącza się dowód przesłania kopii zgłoszenia przystąpienia zamawiającemu oraz wykonawcy wnoszącemu odwołanie;</w:t>
      </w:r>
    </w:p>
    <w:p w14:paraId="3903A46D" w14:textId="77777777" w:rsidR="00B647D3" w:rsidRDefault="00B647D3" w:rsidP="00D80B83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 xml:space="preserve">Wykonawcy, którzy przystąpili do postępowania odwoławczego, stają się uczestnikami postępowania odwoławczego, jeżeli mają interes w tym, aby odwołanie zostało rozstrzygnięte na korzyść jednej ze stron; </w:t>
      </w:r>
    </w:p>
    <w:p w14:paraId="5BC7BAD2" w14:textId="77777777" w:rsidR="00B647D3" w:rsidRPr="00AF5716" w:rsidRDefault="00B647D3" w:rsidP="00D80B83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4"/>
          <w:szCs w:val="24"/>
        </w:rPr>
      </w:pPr>
      <w:r w:rsidRPr="00B647D3">
        <w:rPr>
          <w:rFonts w:ascii="Arial" w:hAnsi="Arial" w:cs="Arial"/>
          <w:bCs/>
          <w:sz w:val="24"/>
          <w:szCs w:val="24"/>
        </w:rPr>
        <w:t>Czynności uczestnika postępowania odwoławczego nie mogą pozostawać w sprzeczności z czynnościami i oświadczeniami strony, do której przystąpił, z wyjątkiem przypadku zgłoszenia sprzeciwu, o którym mowa w art. 523 ust. 1</w:t>
      </w:r>
      <w:r>
        <w:rPr>
          <w:rFonts w:ascii="Arial" w:hAnsi="Arial" w:cs="Arial"/>
          <w:bCs/>
          <w:sz w:val="24"/>
          <w:szCs w:val="24"/>
        </w:rPr>
        <w:t xml:space="preserve"> ustawy Pzp</w:t>
      </w:r>
      <w:r w:rsidRPr="00B647D3">
        <w:rPr>
          <w:rFonts w:ascii="Arial" w:hAnsi="Arial" w:cs="Arial"/>
          <w:bCs/>
          <w:sz w:val="24"/>
          <w:szCs w:val="24"/>
        </w:rPr>
        <w:t xml:space="preserve">, przez uczestnika, który przystąpił do postępowania po stronie </w:t>
      </w:r>
      <w:r w:rsidRPr="00690E40">
        <w:rPr>
          <w:rFonts w:ascii="Arial" w:hAnsi="Arial" w:cs="Arial"/>
          <w:bCs/>
          <w:sz w:val="24"/>
          <w:szCs w:val="24"/>
        </w:rPr>
        <w:t>zamawiającego.</w:t>
      </w:r>
    </w:p>
    <w:p w14:paraId="1856E03C" w14:textId="0DAC7276" w:rsidR="00690E40" w:rsidRPr="00690E40" w:rsidRDefault="00DF0255" w:rsidP="00D80B83">
      <w:pPr>
        <w:pStyle w:val="Tekstpodstawowy"/>
        <w:spacing w:line="240" w:lineRule="auto"/>
        <w:rPr>
          <w:rFonts w:ascii="Arial" w:hAnsi="Arial" w:cs="Arial"/>
          <w:iCs/>
        </w:rPr>
      </w:pPr>
      <w:r w:rsidRPr="00690E40">
        <w:rPr>
          <w:rFonts w:ascii="Arial" w:hAnsi="Arial" w:cs="Arial"/>
          <w:iCs/>
        </w:rPr>
        <w:t xml:space="preserve">Załącznik:  </w:t>
      </w:r>
    </w:p>
    <w:p w14:paraId="57E51E62" w14:textId="77777777" w:rsidR="00E71B80" w:rsidRPr="00690E40" w:rsidRDefault="00DF0255" w:rsidP="00D80B83">
      <w:pPr>
        <w:pStyle w:val="Tekstpodstawowy"/>
        <w:spacing w:line="240" w:lineRule="auto"/>
        <w:rPr>
          <w:rFonts w:ascii="Arial" w:hAnsi="Arial" w:cs="Arial"/>
          <w:iCs/>
        </w:rPr>
      </w:pPr>
      <w:r w:rsidRPr="00690E40">
        <w:rPr>
          <w:rFonts w:ascii="Arial" w:hAnsi="Arial" w:cs="Arial"/>
          <w:iCs/>
        </w:rPr>
        <w:t>1. Kopia odwołania.</w:t>
      </w:r>
    </w:p>
    <w:p w14:paraId="0BCB8579" w14:textId="77777777" w:rsidR="00E71B80" w:rsidRDefault="00E71B80" w:rsidP="00D80B83">
      <w:pPr>
        <w:pStyle w:val="Tekstpodstawowy"/>
        <w:spacing w:line="240" w:lineRule="auto"/>
        <w:ind w:left="3117" w:firstLine="423"/>
        <w:jc w:val="right"/>
        <w:rPr>
          <w:rFonts w:ascii="Arial" w:hAnsi="Arial" w:cs="Arial"/>
          <w:i/>
        </w:rPr>
      </w:pPr>
      <w:r w:rsidRPr="00690E40">
        <w:rPr>
          <w:rFonts w:ascii="Arial" w:hAnsi="Arial" w:cs="Arial"/>
          <w:i/>
        </w:rPr>
        <w:tab/>
      </w:r>
      <w:r w:rsidRPr="00690E40">
        <w:rPr>
          <w:rFonts w:ascii="Arial" w:hAnsi="Arial" w:cs="Arial"/>
          <w:i/>
        </w:rPr>
        <w:tab/>
        <w:t>Zamawiający</w:t>
      </w:r>
    </w:p>
    <w:p w14:paraId="353ECBBA" w14:textId="77777777" w:rsidR="003909F7" w:rsidRDefault="003909F7" w:rsidP="003909F7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51A6920" w14:textId="77777777" w:rsidR="003909F7" w:rsidRDefault="003909F7" w:rsidP="003909F7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9CC2DB4" w14:textId="456AC490" w:rsidR="00E71B80" w:rsidRPr="00690E40" w:rsidRDefault="003909F7" w:rsidP="008A5366">
      <w:pPr>
        <w:pStyle w:val="Tekstpodstawowy"/>
        <w:spacing w:line="240" w:lineRule="auto"/>
        <w:ind w:firstLine="425"/>
        <w:rPr>
          <w:rFonts w:ascii="Arial" w:hAnsi="Arial" w:cs="Arial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sectPr w:rsidR="00E71B80" w:rsidRPr="00690E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96E3D" w14:textId="77777777" w:rsidR="005A185E" w:rsidRDefault="005A185E">
      <w:r>
        <w:separator/>
      </w:r>
    </w:p>
  </w:endnote>
  <w:endnote w:type="continuationSeparator" w:id="0">
    <w:p w14:paraId="3A7E1FA1" w14:textId="77777777" w:rsidR="005A185E" w:rsidRDefault="005A1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D713C" w14:textId="77777777"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3DDA26" w14:textId="77777777"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47F2A" w14:textId="040A9B3E" w:rsidR="00690E40" w:rsidRPr="00690E40" w:rsidRDefault="008A5366" w:rsidP="00690E40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2BCF7D6" wp14:editId="0C3FBB8C">
              <wp:simplePos x="0" y="0"/>
              <wp:positionH relativeFrom="column">
                <wp:posOffset>0</wp:posOffset>
              </wp:positionH>
              <wp:positionV relativeFrom="paragraph">
                <wp:posOffset>64134</wp:posOffset>
              </wp:positionV>
              <wp:extent cx="5829300" cy="0"/>
              <wp:effectExtent l="0" t="0" r="0" b="0"/>
              <wp:wrapNone/>
              <wp:docPr id="109003654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09858B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7A9F3CC8" w14:textId="77777777" w:rsidR="00E05B0E" w:rsidRPr="00690E40" w:rsidRDefault="00690E40" w:rsidP="00690E40">
    <w:pPr>
      <w:tabs>
        <w:tab w:val="right" w:pos="9000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 xml:space="preserve"> IT</w:t>
    </w:r>
    <w:r w:rsidRPr="00690E40">
      <w:rPr>
        <w:rFonts w:ascii="Arial" w:hAnsi="Arial" w:cs="Arial"/>
        <w:sz w:val="18"/>
        <w:szCs w:val="18"/>
      </w:rPr>
      <w:tab/>
      <w:t xml:space="preserve">Strona: 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PAGE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</w:t>
    </w:r>
    <w:r w:rsidRPr="00690E40">
      <w:rPr>
        <w:rFonts w:ascii="Arial" w:hAnsi="Arial" w:cs="Arial"/>
        <w:sz w:val="18"/>
        <w:szCs w:val="18"/>
      </w:rPr>
      <w:fldChar w:fldCharType="end"/>
    </w:r>
    <w:r w:rsidRPr="00690E40">
      <w:rPr>
        <w:rFonts w:ascii="Arial" w:hAnsi="Arial" w:cs="Arial"/>
        <w:sz w:val="18"/>
        <w:szCs w:val="18"/>
      </w:rPr>
      <w:t>/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NUMPAGES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21</w:t>
    </w:r>
    <w:r w:rsidRPr="00690E40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79B6E" w14:textId="77777777"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C2A93A" w14:textId="77777777" w:rsidR="00E05B0E" w:rsidRDefault="00E05B0E">
    <w:pPr>
      <w:pStyle w:val="Stopka"/>
      <w:tabs>
        <w:tab w:val="clear" w:pos="4536"/>
      </w:tabs>
      <w:jc w:val="center"/>
    </w:pPr>
  </w:p>
  <w:p w14:paraId="3AE2B684" w14:textId="77777777" w:rsidR="00E05B0E" w:rsidRDefault="00E05B0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90B1F" w14:textId="77777777" w:rsidR="005A185E" w:rsidRDefault="005A185E">
      <w:r>
        <w:separator/>
      </w:r>
    </w:p>
  </w:footnote>
  <w:footnote w:type="continuationSeparator" w:id="0">
    <w:p w14:paraId="65875AFB" w14:textId="77777777" w:rsidR="005A185E" w:rsidRDefault="005A18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EBFDC" w14:textId="77777777" w:rsidR="005068D9" w:rsidRDefault="005068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6096A" w14:textId="77777777" w:rsidR="005068D9" w:rsidRDefault="005068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D2816" w14:textId="77777777" w:rsidR="005068D9" w:rsidRDefault="005068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14464D5"/>
    <w:multiLevelType w:val="hybridMultilevel"/>
    <w:tmpl w:val="2B441F6E"/>
    <w:lvl w:ilvl="0" w:tplc="AB7433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8866594">
    <w:abstractNumId w:val="3"/>
  </w:num>
  <w:num w:numId="2" w16cid:durableId="1788507645">
    <w:abstractNumId w:val="7"/>
  </w:num>
  <w:num w:numId="3" w16cid:durableId="1184711153">
    <w:abstractNumId w:val="2"/>
  </w:num>
  <w:num w:numId="4" w16cid:durableId="1868327506">
    <w:abstractNumId w:val="6"/>
  </w:num>
  <w:num w:numId="5" w16cid:durableId="534847484">
    <w:abstractNumId w:val="0"/>
  </w:num>
  <w:num w:numId="6" w16cid:durableId="1316882274">
    <w:abstractNumId w:val="1"/>
  </w:num>
  <w:num w:numId="7" w16cid:durableId="1523207059">
    <w:abstractNumId w:val="5"/>
  </w:num>
  <w:num w:numId="8" w16cid:durableId="397887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85E"/>
    <w:rsid w:val="00023A2B"/>
    <w:rsid w:val="0009431D"/>
    <w:rsid w:val="00104E97"/>
    <w:rsid w:val="00131A31"/>
    <w:rsid w:val="0015133A"/>
    <w:rsid w:val="00160B91"/>
    <w:rsid w:val="001F38A4"/>
    <w:rsid w:val="002206CE"/>
    <w:rsid w:val="00295D2D"/>
    <w:rsid w:val="00310788"/>
    <w:rsid w:val="003909F7"/>
    <w:rsid w:val="003D3629"/>
    <w:rsid w:val="003E3499"/>
    <w:rsid w:val="0048587B"/>
    <w:rsid w:val="004A6ABC"/>
    <w:rsid w:val="004F211E"/>
    <w:rsid w:val="005068D9"/>
    <w:rsid w:val="005076E8"/>
    <w:rsid w:val="00527208"/>
    <w:rsid w:val="005A185E"/>
    <w:rsid w:val="006274FA"/>
    <w:rsid w:val="00660A6D"/>
    <w:rsid w:val="00675119"/>
    <w:rsid w:val="00690238"/>
    <w:rsid w:val="00690E40"/>
    <w:rsid w:val="006A477D"/>
    <w:rsid w:val="007049A3"/>
    <w:rsid w:val="007470FE"/>
    <w:rsid w:val="00750520"/>
    <w:rsid w:val="0077563A"/>
    <w:rsid w:val="007C5789"/>
    <w:rsid w:val="008035D6"/>
    <w:rsid w:val="008A5366"/>
    <w:rsid w:val="009F1D99"/>
    <w:rsid w:val="00A16738"/>
    <w:rsid w:val="00A22125"/>
    <w:rsid w:val="00A6529A"/>
    <w:rsid w:val="00A743D9"/>
    <w:rsid w:val="00A863D0"/>
    <w:rsid w:val="00AF5716"/>
    <w:rsid w:val="00B16212"/>
    <w:rsid w:val="00B40131"/>
    <w:rsid w:val="00B647D3"/>
    <w:rsid w:val="00B93280"/>
    <w:rsid w:val="00BB438E"/>
    <w:rsid w:val="00C54E5E"/>
    <w:rsid w:val="00D80B83"/>
    <w:rsid w:val="00D91A30"/>
    <w:rsid w:val="00DD5514"/>
    <w:rsid w:val="00DE47B0"/>
    <w:rsid w:val="00DF0255"/>
    <w:rsid w:val="00E0346A"/>
    <w:rsid w:val="00E05B0E"/>
    <w:rsid w:val="00E23728"/>
    <w:rsid w:val="00E71B80"/>
    <w:rsid w:val="00ED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04F961"/>
  <w15:chartTrackingRefBased/>
  <w15:docId w15:val="{11663426-2FE2-4D9C-ADC7-C6DF1EF74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310788"/>
  </w:style>
  <w:style w:type="character" w:customStyle="1" w:styleId="TytuZnak">
    <w:name w:val="Tytuł Znak"/>
    <w:link w:val="Tytu"/>
    <w:rsid w:val="00AF5716"/>
    <w:rPr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690E40"/>
  </w:style>
  <w:style w:type="character" w:customStyle="1" w:styleId="TekstpodstawowyZnak">
    <w:name w:val="Tekst podstawowy Znak"/>
    <w:link w:val="Tekstpodstawowy"/>
    <w:rsid w:val="003909F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4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286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MS Lutycka</cp:lastModifiedBy>
  <cp:revision>3</cp:revision>
  <cp:lastPrinted>2001-02-10T19:12:00Z</cp:lastPrinted>
  <dcterms:created xsi:type="dcterms:W3CDTF">2023-06-16T08:17:00Z</dcterms:created>
  <dcterms:modified xsi:type="dcterms:W3CDTF">2023-06-16T08:45:00Z</dcterms:modified>
</cp:coreProperties>
</file>