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3C918" w14:textId="77777777" w:rsidR="00C91C4A" w:rsidRDefault="00C91C4A" w:rsidP="00C91C4A">
      <w:pPr>
        <w:spacing w:after="240"/>
        <w:jc w:val="right"/>
        <w:rPr>
          <w:sz w:val="22"/>
          <w:szCs w:val="22"/>
        </w:rPr>
      </w:pPr>
    </w:p>
    <w:p w14:paraId="6EEDCBA6" w14:textId="566D946E" w:rsidR="0029606A" w:rsidRPr="00C91C4A" w:rsidRDefault="00A97548" w:rsidP="00C91C4A">
      <w:pPr>
        <w:spacing w:after="240"/>
        <w:jc w:val="right"/>
        <w:rPr>
          <w:sz w:val="22"/>
          <w:szCs w:val="22"/>
        </w:rPr>
      </w:pPr>
      <w:r w:rsidRPr="00C91C4A">
        <w:rPr>
          <w:sz w:val="22"/>
          <w:szCs w:val="22"/>
        </w:rPr>
        <w:t>Rawicz</w:t>
      </w:r>
      <w:r w:rsidR="00C91C4A">
        <w:rPr>
          <w:sz w:val="22"/>
          <w:szCs w:val="22"/>
        </w:rPr>
        <w:t>,</w:t>
      </w:r>
      <w:r w:rsidR="006A5DF1" w:rsidRPr="00C91C4A">
        <w:rPr>
          <w:sz w:val="22"/>
          <w:szCs w:val="22"/>
        </w:rPr>
        <w:t xml:space="preserve"> dnia</w:t>
      </w:r>
      <w:r w:rsidR="00C91C4A">
        <w:rPr>
          <w:sz w:val="22"/>
          <w:szCs w:val="22"/>
        </w:rPr>
        <w:t xml:space="preserve"> 2</w:t>
      </w:r>
      <w:r w:rsidR="005111BC">
        <w:rPr>
          <w:sz w:val="22"/>
          <w:szCs w:val="22"/>
        </w:rPr>
        <w:t>4</w:t>
      </w:r>
      <w:r w:rsidR="00C91C4A">
        <w:rPr>
          <w:sz w:val="22"/>
          <w:szCs w:val="22"/>
        </w:rPr>
        <w:t>.02.2023 r.</w:t>
      </w:r>
    </w:p>
    <w:p w14:paraId="33AA88F4" w14:textId="77777777" w:rsidR="006A5DF1" w:rsidRPr="00C91C4A" w:rsidRDefault="00A97548" w:rsidP="006A5DF1">
      <w:pPr>
        <w:rPr>
          <w:b/>
          <w:bCs/>
          <w:sz w:val="22"/>
          <w:szCs w:val="22"/>
        </w:rPr>
      </w:pPr>
      <w:r w:rsidRPr="00C91C4A">
        <w:rPr>
          <w:b/>
          <w:bCs/>
          <w:sz w:val="22"/>
          <w:szCs w:val="22"/>
        </w:rPr>
        <w:t>Powiatowe Centrum Usług Wspólnych w Rawiczu</w:t>
      </w:r>
    </w:p>
    <w:p w14:paraId="3054D6FA" w14:textId="77777777" w:rsidR="006A5DF1" w:rsidRPr="00C91C4A" w:rsidRDefault="00A97548" w:rsidP="006A5DF1">
      <w:pPr>
        <w:rPr>
          <w:sz w:val="22"/>
          <w:szCs w:val="22"/>
        </w:rPr>
      </w:pPr>
      <w:r w:rsidRPr="00C91C4A">
        <w:rPr>
          <w:sz w:val="22"/>
          <w:szCs w:val="22"/>
        </w:rPr>
        <w:t>ul. Mikołaja Kopernika</w:t>
      </w:r>
      <w:r w:rsidR="006A5DF1" w:rsidRPr="00C91C4A">
        <w:rPr>
          <w:sz w:val="22"/>
          <w:szCs w:val="22"/>
        </w:rPr>
        <w:t xml:space="preserve"> </w:t>
      </w:r>
      <w:r w:rsidRPr="00C91C4A">
        <w:rPr>
          <w:sz w:val="22"/>
          <w:szCs w:val="22"/>
        </w:rPr>
        <w:t>4</w:t>
      </w:r>
    </w:p>
    <w:p w14:paraId="58D61C41" w14:textId="22E0C981" w:rsidR="006A5DF1" w:rsidRPr="00C91C4A" w:rsidRDefault="00A97548" w:rsidP="00C91C4A">
      <w:pPr>
        <w:rPr>
          <w:sz w:val="22"/>
          <w:szCs w:val="22"/>
        </w:rPr>
      </w:pPr>
      <w:r w:rsidRPr="00C91C4A">
        <w:rPr>
          <w:sz w:val="22"/>
          <w:szCs w:val="22"/>
        </w:rPr>
        <w:t>63-900</w:t>
      </w:r>
      <w:r w:rsidR="006A5DF1" w:rsidRPr="00C91C4A">
        <w:rPr>
          <w:sz w:val="22"/>
          <w:szCs w:val="22"/>
        </w:rPr>
        <w:t xml:space="preserve"> </w:t>
      </w:r>
      <w:r w:rsidRPr="00C91C4A">
        <w:rPr>
          <w:sz w:val="22"/>
          <w:szCs w:val="22"/>
        </w:rPr>
        <w:t>Rawicz</w:t>
      </w:r>
    </w:p>
    <w:p w14:paraId="2906D344" w14:textId="77777777" w:rsidR="006A5DF1" w:rsidRPr="00C91C4A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91C4A">
        <w:rPr>
          <w:sz w:val="22"/>
          <w:szCs w:val="22"/>
        </w:rPr>
        <w:tab/>
        <w:t xml:space="preserve"> </w:t>
      </w:r>
    </w:p>
    <w:p w14:paraId="05E38F87" w14:textId="77777777" w:rsidR="006A5DF1" w:rsidRPr="00C91C4A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05EDE3" w14:textId="77777777" w:rsidR="006A5DF1" w:rsidRPr="00C91C4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C91C4A">
        <w:rPr>
          <w:b/>
          <w:sz w:val="22"/>
          <w:szCs w:val="22"/>
        </w:rPr>
        <w:t>WYKONAWCY</w:t>
      </w:r>
    </w:p>
    <w:p w14:paraId="2C83C7A7" w14:textId="77777777" w:rsidR="006A5DF1" w:rsidRPr="00C91C4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C91C4A">
        <w:rPr>
          <w:sz w:val="22"/>
          <w:szCs w:val="22"/>
        </w:rPr>
        <w:t>ubiegający się o zamówienie publiczne</w:t>
      </w:r>
    </w:p>
    <w:p w14:paraId="19A8BF2B" w14:textId="77777777" w:rsidR="006D4AB3" w:rsidRPr="00C91C4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BA88B1" w14:textId="77777777" w:rsidR="00632C3C" w:rsidRPr="00C91C4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C91C4A">
        <w:rPr>
          <w:rFonts w:ascii="Times New Roman" w:hAnsi="Times New Roman"/>
          <w:sz w:val="22"/>
          <w:szCs w:val="22"/>
        </w:rPr>
        <w:t>WYJAŚNIENI</w:t>
      </w:r>
      <w:r w:rsidR="00520165" w:rsidRPr="00C91C4A">
        <w:rPr>
          <w:rFonts w:ascii="Times New Roman" w:hAnsi="Times New Roman"/>
          <w:sz w:val="22"/>
          <w:szCs w:val="22"/>
        </w:rPr>
        <w:t>A</w:t>
      </w:r>
      <w:r w:rsidR="00632C3C" w:rsidRPr="00C91C4A">
        <w:rPr>
          <w:rFonts w:ascii="Times New Roman" w:hAnsi="Times New Roman"/>
          <w:sz w:val="22"/>
          <w:szCs w:val="22"/>
        </w:rPr>
        <w:t xml:space="preserve"> TREŚCI</w:t>
      </w:r>
      <w:r w:rsidR="0029606A" w:rsidRPr="00C91C4A">
        <w:rPr>
          <w:rFonts w:ascii="Times New Roman" w:hAnsi="Times New Roman"/>
          <w:sz w:val="22"/>
          <w:szCs w:val="22"/>
        </w:rPr>
        <w:t xml:space="preserve"> SWZ</w:t>
      </w:r>
    </w:p>
    <w:p w14:paraId="041AF7B9" w14:textId="46F3BCAD" w:rsidR="006D4AB3" w:rsidRPr="00C91C4A" w:rsidRDefault="00632C3C" w:rsidP="00C91C4A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C91C4A">
        <w:rPr>
          <w:sz w:val="22"/>
          <w:szCs w:val="22"/>
        </w:rPr>
        <w:t xml:space="preserve">Dotyczy: </w:t>
      </w:r>
      <w:r w:rsidR="00C91C4A">
        <w:rPr>
          <w:sz w:val="22"/>
          <w:szCs w:val="22"/>
        </w:rPr>
        <w:tab/>
      </w:r>
      <w:r w:rsidR="006A5DF1" w:rsidRPr="00C91C4A">
        <w:rPr>
          <w:sz w:val="22"/>
          <w:szCs w:val="22"/>
        </w:rPr>
        <w:t>p</w:t>
      </w:r>
      <w:r w:rsidRPr="00C91C4A">
        <w:rPr>
          <w:sz w:val="22"/>
          <w:szCs w:val="22"/>
        </w:rPr>
        <w:t>ostępowani</w:t>
      </w:r>
      <w:r w:rsidR="006A5DF1" w:rsidRPr="00C91C4A">
        <w:rPr>
          <w:sz w:val="22"/>
          <w:szCs w:val="22"/>
        </w:rPr>
        <w:t>a</w:t>
      </w:r>
      <w:r w:rsidRPr="00C91C4A">
        <w:rPr>
          <w:sz w:val="22"/>
          <w:szCs w:val="22"/>
        </w:rPr>
        <w:t xml:space="preserve"> o udzielenie zamówienia publicznego, prowadzone</w:t>
      </w:r>
      <w:r w:rsidR="006A5DF1" w:rsidRPr="00C91C4A">
        <w:rPr>
          <w:sz w:val="22"/>
          <w:szCs w:val="22"/>
        </w:rPr>
        <w:t>go</w:t>
      </w:r>
      <w:r w:rsidRPr="00C91C4A">
        <w:rPr>
          <w:sz w:val="22"/>
          <w:szCs w:val="22"/>
        </w:rPr>
        <w:t xml:space="preserve"> w trybie</w:t>
      </w:r>
      <w:r w:rsidR="00A97548" w:rsidRPr="00C91C4A">
        <w:rPr>
          <w:sz w:val="22"/>
          <w:szCs w:val="22"/>
        </w:rPr>
        <w:t xml:space="preserve"> podstawowy</w:t>
      </w:r>
      <w:r w:rsidR="00C91C4A">
        <w:rPr>
          <w:sz w:val="22"/>
          <w:szCs w:val="22"/>
        </w:rPr>
        <w:t>m</w:t>
      </w:r>
      <w:r w:rsidR="00A97548" w:rsidRPr="00C91C4A">
        <w:rPr>
          <w:sz w:val="22"/>
          <w:szCs w:val="22"/>
        </w:rPr>
        <w:t xml:space="preserve"> z możliwością negocjacji - art. 275 pkt 2 </w:t>
      </w:r>
      <w:r w:rsidR="00330940" w:rsidRPr="00330940">
        <w:rPr>
          <w:i/>
          <w:iCs/>
          <w:sz w:val="22"/>
          <w:szCs w:val="22"/>
        </w:rPr>
        <w:t>„</w:t>
      </w:r>
      <w:r w:rsidR="00A97548" w:rsidRPr="00330940">
        <w:rPr>
          <w:i/>
          <w:iCs/>
          <w:sz w:val="22"/>
          <w:szCs w:val="22"/>
        </w:rPr>
        <w:t>ustawy Pzp</w:t>
      </w:r>
      <w:r w:rsidR="00330940" w:rsidRPr="00330940">
        <w:rPr>
          <w:i/>
          <w:iCs/>
          <w:sz w:val="22"/>
          <w:szCs w:val="22"/>
        </w:rPr>
        <w:t>”</w:t>
      </w:r>
      <w:r w:rsidRPr="00C91C4A">
        <w:rPr>
          <w:b/>
          <w:sz w:val="22"/>
          <w:szCs w:val="22"/>
        </w:rPr>
        <w:t xml:space="preserve"> </w:t>
      </w:r>
      <w:r w:rsidRPr="00C91C4A">
        <w:rPr>
          <w:bCs/>
          <w:sz w:val="22"/>
          <w:szCs w:val="22"/>
        </w:rPr>
        <w:t>na</w:t>
      </w:r>
      <w:r w:rsidRPr="00C91C4A">
        <w:rPr>
          <w:b/>
          <w:sz w:val="22"/>
          <w:szCs w:val="22"/>
        </w:rPr>
        <w:t xml:space="preserve"> </w:t>
      </w:r>
      <w:r w:rsidR="00C91C4A">
        <w:rPr>
          <w:b/>
          <w:sz w:val="22"/>
          <w:szCs w:val="22"/>
        </w:rPr>
        <w:t xml:space="preserve">zadanie pn.: </w:t>
      </w:r>
      <w:r w:rsidR="00C91C4A">
        <w:rPr>
          <w:bCs/>
          <w:sz w:val="22"/>
          <w:szCs w:val="22"/>
        </w:rPr>
        <w:t>„</w:t>
      </w:r>
      <w:r w:rsidR="00A97548" w:rsidRPr="00C91C4A">
        <w:rPr>
          <w:b/>
          <w:bCs/>
          <w:sz w:val="22"/>
          <w:szCs w:val="22"/>
        </w:rPr>
        <w:t xml:space="preserve">Przebudowa sal gimnastycznych szkół Powiatu Rawickiego wraz </w:t>
      </w:r>
      <w:r w:rsidR="00330940">
        <w:rPr>
          <w:b/>
          <w:bCs/>
          <w:sz w:val="22"/>
          <w:szCs w:val="22"/>
        </w:rPr>
        <w:br/>
      </w:r>
      <w:r w:rsidR="00A97548" w:rsidRPr="00C91C4A">
        <w:rPr>
          <w:b/>
          <w:bCs/>
          <w:sz w:val="22"/>
          <w:szCs w:val="22"/>
        </w:rPr>
        <w:t>z nadzorem inwestorskim</w:t>
      </w:r>
      <w:r w:rsidR="00E72428" w:rsidRPr="00C91C4A">
        <w:rPr>
          <w:bCs/>
          <w:sz w:val="22"/>
          <w:szCs w:val="22"/>
        </w:rPr>
        <w:t>”</w:t>
      </w:r>
      <w:r w:rsidR="00C91C4A">
        <w:rPr>
          <w:bCs/>
          <w:sz w:val="22"/>
          <w:szCs w:val="22"/>
        </w:rPr>
        <w:t>.</w:t>
      </w:r>
    </w:p>
    <w:p w14:paraId="199E2CC8" w14:textId="762FE941" w:rsidR="0012774F" w:rsidRPr="00C91C4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91C4A">
        <w:rPr>
          <w:sz w:val="22"/>
          <w:szCs w:val="22"/>
        </w:rPr>
        <w:t>Zamawiający</w:t>
      </w:r>
      <w:r w:rsidR="00C91C4A">
        <w:rPr>
          <w:sz w:val="22"/>
          <w:szCs w:val="22"/>
        </w:rPr>
        <w:t xml:space="preserve"> -</w:t>
      </w:r>
      <w:r w:rsidRPr="00C91C4A">
        <w:rPr>
          <w:sz w:val="22"/>
          <w:szCs w:val="22"/>
        </w:rPr>
        <w:t xml:space="preserve"> </w:t>
      </w:r>
      <w:r w:rsidR="00A97548" w:rsidRPr="00C91C4A">
        <w:rPr>
          <w:b/>
          <w:sz w:val="22"/>
          <w:szCs w:val="22"/>
        </w:rPr>
        <w:t>Powiatowe Centrum Usług Wspólnych w Rawiczu</w:t>
      </w:r>
      <w:r w:rsidRPr="00C91C4A">
        <w:rPr>
          <w:sz w:val="22"/>
          <w:szCs w:val="22"/>
        </w:rPr>
        <w:t xml:space="preserve">, działając na podstawie art. </w:t>
      </w:r>
      <w:r w:rsidR="00E74BC3" w:rsidRPr="00C91C4A">
        <w:rPr>
          <w:sz w:val="22"/>
          <w:szCs w:val="22"/>
        </w:rPr>
        <w:t>284</w:t>
      </w:r>
      <w:r w:rsidRPr="00C91C4A">
        <w:rPr>
          <w:sz w:val="22"/>
          <w:szCs w:val="22"/>
        </w:rPr>
        <w:t xml:space="preserve"> ust. </w:t>
      </w:r>
      <w:r w:rsidR="0029606A" w:rsidRPr="00C91C4A">
        <w:rPr>
          <w:sz w:val="22"/>
          <w:szCs w:val="22"/>
        </w:rPr>
        <w:t>6</w:t>
      </w:r>
      <w:r w:rsidRPr="00C91C4A">
        <w:rPr>
          <w:sz w:val="22"/>
          <w:szCs w:val="22"/>
        </w:rPr>
        <w:t xml:space="preserve"> ustawy z dnia </w:t>
      </w:r>
      <w:r w:rsidR="0029606A" w:rsidRPr="00C91C4A">
        <w:rPr>
          <w:sz w:val="22"/>
          <w:szCs w:val="22"/>
        </w:rPr>
        <w:t>11</w:t>
      </w:r>
      <w:r w:rsidRPr="00C91C4A">
        <w:rPr>
          <w:sz w:val="22"/>
          <w:szCs w:val="22"/>
        </w:rPr>
        <w:t xml:space="preserve"> </w:t>
      </w:r>
      <w:r w:rsidR="0029606A" w:rsidRPr="00C91C4A">
        <w:rPr>
          <w:sz w:val="22"/>
          <w:szCs w:val="22"/>
        </w:rPr>
        <w:t xml:space="preserve">września </w:t>
      </w:r>
      <w:r w:rsidRPr="00C91C4A">
        <w:rPr>
          <w:sz w:val="22"/>
          <w:szCs w:val="22"/>
        </w:rPr>
        <w:t>20</w:t>
      </w:r>
      <w:r w:rsidR="0029606A" w:rsidRPr="00C91C4A">
        <w:rPr>
          <w:sz w:val="22"/>
          <w:szCs w:val="22"/>
        </w:rPr>
        <w:t>19</w:t>
      </w:r>
      <w:r w:rsidRPr="00C91C4A">
        <w:rPr>
          <w:sz w:val="22"/>
          <w:szCs w:val="22"/>
        </w:rPr>
        <w:t xml:space="preserve"> r</w:t>
      </w:r>
      <w:r w:rsidR="0029606A" w:rsidRPr="00C91C4A">
        <w:rPr>
          <w:sz w:val="22"/>
          <w:szCs w:val="22"/>
        </w:rPr>
        <w:t>.</w:t>
      </w:r>
      <w:r w:rsidRPr="00C91C4A">
        <w:rPr>
          <w:sz w:val="22"/>
          <w:szCs w:val="22"/>
        </w:rPr>
        <w:t xml:space="preserve"> Prawo </w:t>
      </w:r>
      <w:r w:rsidR="0029606A" w:rsidRPr="00C91C4A">
        <w:rPr>
          <w:sz w:val="22"/>
          <w:szCs w:val="22"/>
        </w:rPr>
        <w:t>z</w:t>
      </w:r>
      <w:r w:rsidRPr="00C91C4A">
        <w:rPr>
          <w:sz w:val="22"/>
          <w:szCs w:val="22"/>
        </w:rPr>
        <w:t xml:space="preserve">amówień </w:t>
      </w:r>
      <w:r w:rsidR="0029606A" w:rsidRPr="00C91C4A">
        <w:rPr>
          <w:sz w:val="22"/>
          <w:szCs w:val="22"/>
        </w:rPr>
        <w:t>p</w:t>
      </w:r>
      <w:r w:rsidRPr="00C91C4A">
        <w:rPr>
          <w:sz w:val="22"/>
          <w:szCs w:val="22"/>
        </w:rPr>
        <w:t xml:space="preserve">ublicznych </w:t>
      </w:r>
      <w:r w:rsidR="00A97548" w:rsidRPr="00C91C4A">
        <w:rPr>
          <w:sz w:val="22"/>
          <w:szCs w:val="22"/>
        </w:rPr>
        <w:t>(t.j. Dz.U. z 202</w:t>
      </w:r>
      <w:r w:rsidR="00C91C4A">
        <w:rPr>
          <w:sz w:val="22"/>
          <w:szCs w:val="22"/>
        </w:rPr>
        <w:t xml:space="preserve">2 </w:t>
      </w:r>
      <w:r w:rsidR="00A97548" w:rsidRPr="00C91C4A">
        <w:rPr>
          <w:sz w:val="22"/>
          <w:szCs w:val="22"/>
        </w:rPr>
        <w:t>r. poz. 1</w:t>
      </w:r>
      <w:r w:rsidR="00C91C4A">
        <w:rPr>
          <w:sz w:val="22"/>
          <w:szCs w:val="22"/>
        </w:rPr>
        <w:t>710 ze zm.</w:t>
      </w:r>
      <w:r w:rsidR="00A97548" w:rsidRPr="00C91C4A">
        <w:rPr>
          <w:sz w:val="22"/>
          <w:szCs w:val="22"/>
        </w:rPr>
        <w:t>)</w:t>
      </w:r>
      <w:r w:rsidR="00BE7BFD" w:rsidRPr="00C91C4A">
        <w:rPr>
          <w:sz w:val="22"/>
          <w:szCs w:val="22"/>
        </w:rPr>
        <w:t xml:space="preserve">, </w:t>
      </w:r>
      <w:r w:rsidR="00E74BC3" w:rsidRPr="00C91C4A">
        <w:rPr>
          <w:sz w:val="22"/>
          <w:szCs w:val="22"/>
        </w:rPr>
        <w:t>udostępnia</w:t>
      </w:r>
      <w:r w:rsidR="00BE7BFD" w:rsidRPr="00C91C4A">
        <w:rPr>
          <w:sz w:val="22"/>
          <w:szCs w:val="22"/>
        </w:rPr>
        <w:t xml:space="preserve"> poniżej treść zapytań do S</w:t>
      </w:r>
      <w:r w:rsidR="0012774F" w:rsidRPr="00C91C4A">
        <w:rPr>
          <w:sz w:val="22"/>
          <w:szCs w:val="22"/>
        </w:rPr>
        <w:t>pecyfikacji Warunków Zamówienia (</w:t>
      </w:r>
      <w:r w:rsidR="0012774F" w:rsidRPr="00C91C4A">
        <w:rPr>
          <w:sz w:val="22"/>
          <w:szCs w:val="22"/>
          <w:lang w:eastAsia="ar-SA"/>
        </w:rPr>
        <w:t>zwanej dalej</w:t>
      </w:r>
      <w:r w:rsidR="0012774F" w:rsidRPr="00C91C4A">
        <w:rPr>
          <w:b/>
          <w:sz w:val="22"/>
          <w:szCs w:val="22"/>
          <w:lang w:eastAsia="ar-SA"/>
        </w:rPr>
        <w:t xml:space="preserve"> </w:t>
      </w:r>
      <w:r w:rsidR="00C91C4A">
        <w:rPr>
          <w:bCs/>
          <w:sz w:val="22"/>
          <w:szCs w:val="22"/>
          <w:lang w:eastAsia="ar-SA"/>
        </w:rPr>
        <w:t>„</w:t>
      </w:r>
      <w:r w:rsidR="0012774F" w:rsidRPr="00C91C4A">
        <w:rPr>
          <w:bCs/>
          <w:sz w:val="22"/>
          <w:szCs w:val="22"/>
          <w:lang w:eastAsia="ar-SA"/>
        </w:rPr>
        <w:t>SWZ”)</w:t>
      </w:r>
      <w:r w:rsidR="00E74BC3" w:rsidRPr="00C91C4A">
        <w:rPr>
          <w:bCs/>
          <w:sz w:val="22"/>
          <w:szCs w:val="22"/>
          <w:lang w:eastAsia="ar-SA"/>
        </w:rPr>
        <w:t xml:space="preserve"> </w:t>
      </w:r>
      <w:r w:rsidR="00E74BC3" w:rsidRPr="00C91C4A">
        <w:rPr>
          <w:sz w:val="22"/>
          <w:szCs w:val="22"/>
        </w:rPr>
        <w:t>wraz z wyjaśnieniami</w:t>
      </w:r>
      <w:r w:rsidR="0012774F" w:rsidRPr="00C91C4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7548" w:rsidRPr="00C91C4A" w14:paraId="5D06FBA7" w14:textId="77777777" w:rsidTr="00F76B6C">
        <w:tc>
          <w:tcPr>
            <w:tcW w:w="9356" w:type="dxa"/>
            <w:shd w:val="clear" w:color="auto" w:fill="auto"/>
          </w:tcPr>
          <w:p w14:paraId="6428AD73" w14:textId="3A37B333" w:rsidR="00A97548" w:rsidRPr="005111BC" w:rsidRDefault="00A97548" w:rsidP="007B118C">
            <w:pPr>
              <w:spacing w:before="60" w:after="6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C91C4A">
              <w:rPr>
                <w:b/>
                <w:bCs/>
                <w:sz w:val="22"/>
                <w:szCs w:val="22"/>
              </w:rPr>
              <w:t xml:space="preserve">Pytanie nr </w:t>
            </w:r>
            <w:r w:rsidR="005111BC" w:rsidRPr="00301E18">
              <w:rPr>
                <w:b/>
                <w:bCs/>
                <w:sz w:val="22"/>
                <w:szCs w:val="22"/>
              </w:rPr>
              <w:t>4</w:t>
            </w:r>
          </w:p>
          <w:p w14:paraId="07FB87A7" w14:textId="77777777" w:rsidR="005111BC" w:rsidRDefault="005111BC" w:rsidP="007B118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5111BC">
              <w:rPr>
                <w:sz w:val="22"/>
                <w:szCs w:val="22"/>
              </w:rPr>
              <w:t>Proszę o wyjaśnienie treści SWZ ponownie w zakresie wymaganej zdolności zawodowej. Zamawiający w wyjaśnieniu zawarł, że "Wobec obiektu objętego ochroną konserwatorską, Zamawiający wymaga od inspektora niezbędnego doświadczenia w tym zakresie, tj. co najmniej 18 miesięcy udziału w robotach budowlanych prowadzonych przy zabytkach nieruchomych wpisanych do rejestru lub inwentarza muzeum będącego instytucją kultury". Wymóg ten nie znalazł odzwierciedlenia w treści SWZ jako zmiana warunku udziału w postępowaniu, na tyle istotna, że wymaga zapewne zmiany ogłoszenia i terminu składania ofert. Proszę o uzupełnienie.</w:t>
            </w:r>
          </w:p>
          <w:p w14:paraId="2EC707CF" w14:textId="2C385401" w:rsidR="00A97548" w:rsidRDefault="00A97548" w:rsidP="007B118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91C4A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88ACA57" w14:textId="3D0E7BC7" w:rsidR="00A2405F" w:rsidRPr="005111BC" w:rsidRDefault="005111BC" w:rsidP="007B118C">
            <w:pPr>
              <w:spacing w:after="40"/>
              <w:ind w:right="-72"/>
              <w:jc w:val="both"/>
              <w:rPr>
                <w:sz w:val="22"/>
                <w:szCs w:val="22"/>
              </w:rPr>
            </w:pPr>
            <w:r w:rsidRPr="005111BC">
              <w:rPr>
                <w:sz w:val="22"/>
                <w:szCs w:val="22"/>
              </w:rPr>
              <w:t>Zgodnie z art. 37c. ustawy o  ochronie zabytków i opiece nad zabytkami z dn. 23 lipca 2003 r. (Dz.U. z 2022 r. poz. 840) wobec obiektu objętego ochroną konserwatorską, Zamawiający wymaga od inspektora niezbędnego doświadczenia tj. co najmniej 18 miesięcy udziału w robotach budowlanych prowadzonych przy zabytkach nieruchomych wpisanych do rejestru lub inwentarza muzeum będącego instytucją kultury.</w:t>
            </w:r>
            <w:r>
              <w:rPr>
                <w:sz w:val="22"/>
                <w:szCs w:val="22"/>
              </w:rPr>
              <w:t xml:space="preserve"> Zamawiający dodał powyższy zapis do Specyfikacji Warunków Zamówienia w rozdziale 8.2 Zdolność techniczna i zawodowa dla Części III i IV. </w:t>
            </w:r>
          </w:p>
          <w:p w14:paraId="248352AA" w14:textId="3A6BE970" w:rsidR="001613F6" w:rsidRDefault="001613F6" w:rsidP="005111BC">
            <w:pPr>
              <w:spacing w:line="276" w:lineRule="auto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</w:tc>
      </w:tr>
    </w:tbl>
    <w:p w14:paraId="3DE11465" w14:textId="2C9F7C62" w:rsidR="003060A4" w:rsidRPr="003060A4" w:rsidRDefault="003060A4" w:rsidP="001613F6">
      <w:pPr>
        <w:jc w:val="both"/>
        <w:rPr>
          <w:sz w:val="22"/>
          <w:szCs w:val="22"/>
        </w:rPr>
      </w:pPr>
    </w:p>
    <w:p w14:paraId="5FA10002" w14:textId="56BE560E" w:rsidR="00C91C4A" w:rsidRPr="005111BC" w:rsidRDefault="00C91C4A" w:rsidP="007B118C">
      <w:pPr>
        <w:pStyle w:val="Tekstpodstawowy"/>
        <w:spacing w:before="120" w:after="480" w:line="276" w:lineRule="auto"/>
        <w:ind w:left="6372" w:firstLine="425"/>
        <w:jc w:val="center"/>
        <w:rPr>
          <w:sz w:val="16"/>
          <w:szCs w:val="16"/>
        </w:rPr>
      </w:pPr>
      <w:r>
        <w:rPr>
          <w:sz w:val="22"/>
          <w:szCs w:val="22"/>
        </w:rPr>
        <w:br/>
      </w:r>
      <w:r w:rsidRPr="005111BC">
        <w:rPr>
          <w:sz w:val="16"/>
          <w:szCs w:val="16"/>
        </w:rPr>
        <w:t>Dyrektor</w:t>
      </w:r>
      <w:r w:rsidR="007B118C" w:rsidRPr="005111BC">
        <w:rPr>
          <w:sz w:val="16"/>
          <w:szCs w:val="16"/>
        </w:rPr>
        <w:br/>
      </w:r>
      <w:r w:rsidR="00A2405F" w:rsidRPr="005111BC">
        <w:rPr>
          <w:sz w:val="16"/>
          <w:szCs w:val="16"/>
        </w:rPr>
        <w:t>P</w:t>
      </w:r>
      <w:r w:rsidRPr="005111BC">
        <w:rPr>
          <w:sz w:val="16"/>
          <w:szCs w:val="16"/>
        </w:rPr>
        <w:t>owiatowego Centrum Usłu</w:t>
      </w:r>
      <w:r w:rsidR="007B118C" w:rsidRPr="005111BC">
        <w:rPr>
          <w:sz w:val="16"/>
          <w:szCs w:val="16"/>
        </w:rPr>
        <w:t>g</w:t>
      </w:r>
      <w:r w:rsidR="007B118C" w:rsidRPr="005111BC">
        <w:rPr>
          <w:sz w:val="16"/>
          <w:szCs w:val="16"/>
        </w:rPr>
        <w:br/>
      </w:r>
      <w:r w:rsidRPr="005111BC">
        <w:rPr>
          <w:sz w:val="16"/>
          <w:szCs w:val="16"/>
        </w:rPr>
        <w:t>Wspólnych w Rawiczu</w:t>
      </w:r>
      <w:r w:rsidRPr="005111BC">
        <w:rPr>
          <w:sz w:val="16"/>
          <w:szCs w:val="16"/>
        </w:rPr>
        <w:br/>
      </w:r>
      <w:r w:rsidRPr="005111BC">
        <w:rPr>
          <w:sz w:val="16"/>
          <w:szCs w:val="16"/>
        </w:rPr>
        <w:br/>
        <w:t>(-) Urszula Stefaniak</w:t>
      </w:r>
    </w:p>
    <w:sectPr w:rsidR="00C91C4A" w:rsidRPr="005111B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CF08C" w14:textId="77777777" w:rsidR="0028570F" w:rsidRDefault="0028570F">
      <w:r>
        <w:separator/>
      </w:r>
    </w:p>
  </w:endnote>
  <w:endnote w:type="continuationSeparator" w:id="0">
    <w:p w14:paraId="4E818390" w14:textId="77777777" w:rsidR="0028570F" w:rsidRDefault="00285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C142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DD7E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2804B" w14:textId="5235D628" w:rsidR="006D4AB3" w:rsidRDefault="00DA208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848E710" wp14:editId="12DD634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89E051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160773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3F5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EAE94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04677E" w14:textId="77777777" w:rsidR="006D4AB3" w:rsidRDefault="006D4AB3">
    <w:pPr>
      <w:pStyle w:val="Stopka"/>
      <w:tabs>
        <w:tab w:val="clear" w:pos="4536"/>
        <w:tab w:val="left" w:pos="6237"/>
      </w:tabs>
    </w:pPr>
  </w:p>
  <w:p w14:paraId="26031BA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A3D49" w14:textId="77777777" w:rsidR="0028570F" w:rsidRDefault="0028570F">
      <w:r>
        <w:separator/>
      </w:r>
    </w:p>
  </w:footnote>
  <w:footnote w:type="continuationSeparator" w:id="0">
    <w:p w14:paraId="3817BCAE" w14:textId="77777777" w:rsidR="0028570F" w:rsidRDefault="00285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75772" w14:textId="77777777" w:rsidR="00A97548" w:rsidRDefault="00A975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AAFAA" w14:textId="173AF7CB" w:rsidR="00C91C4A" w:rsidRDefault="00DA2089" w:rsidP="00C91C4A">
    <w:pPr>
      <w:pStyle w:val="Nagwek"/>
      <w:rPr>
        <w:color w:val="4472C4"/>
      </w:rPr>
    </w:pPr>
    <w:r>
      <w:rPr>
        <w:noProof/>
        <w:color w:val="4472C4"/>
      </w:rPr>
      <w:drawing>
        <wp:anchor distT="0" distB="0" distL="114300" distR="114300" simplePos="0" relativeHeight="251658240" behindDoc="0" locked="0" layoutInCell="1" allowOverlap="1" wp14:anchorId="2EF99847" wp14:editId="7A292345">
          <wp:simplePos x="0" y="0"/>
          <wp:positionH relativeFrom="margin">
            <wp:posOffset>4171950</wp:posOffset>
          </wp:positionH>
          <wp:positionV relativeFrom="paragraph">
            <wp:posOffset>0</wp:posOffset>
          </wp:positionV>
          <wp:extent cx="1402080" cy="490855"/>
          <wp:effectExtent l="0" t="0" r="0" b="0"/>
          <wp:wrapSquare wrapText="bothSides"/>
          <wp:docPr id="4" name="Obraz 2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1C4A">
      <w:rPr>
        <w:color w:val="4472C4"/>
      </w:rPr>
      <w:t xml:space="preserve">Zadanie dofinansowywane z Programu Rządowy Fundusz Polski Ład – </w:t>
    </w:r>
    <w:r w:rsidR="00C91C4A">
      <w:rPr>
        <w:color w:val="4472C4"/>
      </w:rPr>
      <w:br/>
      <w:t xml:space="preserve">Program Inwestycji Strategicznych      </w:t>
    </w:r>
  </w:p>
  <w:p w14:paraId="1BD06ECA" w14:textId="77777777" w:rsidR="00A97548" w:rsidRDefault="00A975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A9F9E" w14:textId="77777777" w:rsidR="00A97548" w:rsidRDefault="00A975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6686235">
    <w:abstractNumId w:val="3"/>
  </w:num>
  <w:num w:numId="2" w16cid:durableId="277377129">
    <w:abstractNumId w:val="6"/>
  </w:num>
  <w:num w:numId="3" w16cid:durableId="725028191">
    <w:abstractNumId w:val="2"/>
  </w:num>
  <w:num w:numId="4" w16cid:durableId="921527408">
    <w:abstractNumId w:val="5"/>
  </w:num>
  <w:num w:numId="5" w16cid:durableId="2042050885">
    <w:abstractNumId w:val="0"/>
  </w:num>
  <w:num w:numId="6" w16cid:durableId="1585649453">
    <w:abstractNumId w:val="1"/>
  </w:num>
  <w:num w:numId="7" w16cid:durableId="1625311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AA0"/>
    <w:rsid w:val="00031374"/>
    <w:rsid w:val="000A1097"/>
    <w:rsid w:val="000E2A8F"/>
    <w:rsid w:val="0012774F"/>
    <w:rsid w:val="00144B7A"/>
    <w:rsid w:val="0015724D"/>
    <w:rsid w:val="001613F6"/>
    <w:rsid w:val="00180C6E"/>
    <w:rsid w:val="0028570F"/>
    <w:rsid w:val="0029606A"/>
    <w:rsid w:val="00301E18"/>
    <w:rsid w:val="003060A4"/>
    <w:rsid w:val="00330940"/>
    <w:rsid w:val="004848F3"/>
    <w:rsid w:val="004A75F2"/>
    <w:rsid w:val="005111BC"/>
    <w:rsid w:val="005144A9"/>
    <w:rsid w:val="00520165"/>
    <w:rsid w:val="005B1B08"/>
    <w:rsid w:val="00632C3C"/>
    <w:rsid w:val="00662BDB"/>
    <w:rsid w:val="00671295"/>
    <w:rsid w:val="006A5DF1"/>
    <w:rsid w:val="006B7198"/>
    <w:rsid w:val="006D4AB3"/>
    <w:rsid w:val="006F3B81"/>
    <w:rsid w:val="007B118C"/>
    <w:rsid w:val="007D7198"/>
    <w:rsid w:val="00864A4B"/>
    <w:rsid w:val="00870F9F"/>
    <w:rsid w:val="008804B6"/>
    <w:rsid w:val="00897AB0"/>
    <w:rsid w:val="008A3553"/>
    <w:rsid w:val="008A3C63"/>
    <w:rsid w:val="00927AA0"/>
    <w:rsid w:val="00A2405F"/>
    <w:rsid w:val="00A905AC"/>
    <w:rsid w:val="00A97548"/>
    <w:rsid w:val="00BA6584"/>
    <w:rsid w:val="00BE7BFD"/>
    <w:rsid w:val="00C370F2"/>
    <w:rsid w:val="00C44EEC"/>
    <w:rsid w:val="00C91C4A"/>
    <w:rsid w:val="00D22FFA"/>
    <w:rsid w:val="00D67D38"/>
    <w:rsid w:val="00D8461B"/>
    <w:rsid w:val="00D915F2"/>
    <w:rsid w:val="00DA2089"/>
    <w:rsid w:val="00DF32E8"/>
    <w:rsid w:val="00DF53CA"/>
    <w:rsid w:val="00E21B49"/>
    <w:rsid w:val="00E2789F"/>
    <w:rsid w:val="00E54BF1"/>
    <w:rsid w:val="00E72428"/>
    <w:rsid w:val="00E74BC3"/>
    <w:rsid w:val="00E935D6"/>
    <w:rsid w:val="00EA14B3"/>
    <w:rsid w:val="00EA416E"/>
    <w:rsid w:val="00F6285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0B97C1"/>
  <w15:chartTrackingRefBased/>
  <w15:docId w15:val="{A899A6C7-C7EF-42E2-A22A-34405B6A4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Powiat Rawicki</cp:lastModifiedBy>
  <cp:revision>4</cp:revision>
  <cp:lastPrinted>2001-02-10T14:28:00Z</cp:lastPrinted>
  <dcterms:created xsi:type="dcterms:W3CDTF">2023-02-21T13:22:00Z</dcterms:created>
  <dcterms:modified xsi:type="dcterms:W3CDTF">2023-02-24T08:34:00Z</dcterms:modified>
</cp:coreProperties>
</file>