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0D56CEE8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11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347EC409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PCUW.261.2.</w:t>
      </w:r>
      <w:r w:rsidR="000B59DA">
        <w:rPr>
          <w:rFonts w:ascii="Times New Roman" w:hAnsi="Times New Roman" w:cs="Times New Roman"/>
          <w:b/>
          <w:sz w:val="21"/>
          <w:szCs w:val="21"/>
        </w:rPr>
        <w:t>2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.202</w:t>
      </w:r>
      <w:r w:rsidR="00322275">
        <w:rPr>
          <w:rFonts w:ascii="Times New Roman" w:hAnsi="Times New Roman" w:cs="Times New Roman"/>
          <w:b/>
          <w:sz w:val="21"/>
          <w:szCs w:val="21"/>
        </w:rPr>
        <w:t>3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E24D5F">
      <w:pPr>
        <w:spacing w:after="0" w:line="36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45D36726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160CBA">
        <w:rPr>
          <w:rFonts w:ascii="Times New Roman" w:hAnsi="Times New Roman" w:cs="Times New Roman"/>
          <w:b/>
          <w:sz w:val="21"/>
          <w:szCs w:val="21"/>
        </w:rPr>
        <w:t>2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160CBA">
        <w:rPr>
          <w:rFonts w:ascii="Times New Roman" w:hAnsi="Times New Roman" w:cs="Times New Roman"/>
          <w:b/>
          <w:sz w:val="21"/>
          <w:szCs w:val="21"/>
        </w:rPr>
        <w:t>710</w:t>
      </w:r>
      <w:r w:rsidR="00ED6A5D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2943DB28" w:rsidR="00BC783E" w:rsidRDefault="001F027E" w:rsidP="00322275">
      <w:pPr>
        <w:spacing w:after="12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5D2E4F">
        <w:rPr>
          <w:rFonts w:ascii="Times New Roman" w:hAnsi="Times New Roman" w:cs="Times New Roman"/>
          <w:sz w:val="21"/>
          <w:szCs w:val="21"/>
        </w:rPr>
        <w:t>zamówienia publicznego</w:t>
      </w:r>
      <w:r w:rsidR="005D2E4F">
        <w:rPr>
          <w:rFonts w:ascii="Times New Roman" w:hAnsi="Times New Roman" w:cs="Times New Roman"/>
          <w:sz w:val="21"/>
          <w:szCs w:val="21"/>
        </w:rPr>
        <w:t xml:space="preserve"> prowadzonego w trybie podstawowym</w:t>
      </w:r>
      <w:r w:rsidR="00160CBA">
        <w:rPr>
          <w:rFonts w:ascii="Times New Roman" w:hAnsi="Times New Roman" w:cs="Times New Roman"/>
          <w:sz w:val="21"/>
          <w:szCs w:val="21"/>
        </w:rPr>
        <w:t xml:space="preserve"> </w:t>
      </w:r>
      <w:r w:rsidR="00851D3A">
        <w:rPr>
          <w:rFonts w:ascii="Times New Roman" w:hAnsi="Times New Roman" w:cs="Times New Roman"/>
          <w:sz w:val="21"/>
          <w:szCs w:val="21"/>
        </w:rPr>
        <w:t>z możliwością</w:t>
      </w:r>
      <w:r w:rsidR="00160CBA">
        <w:rPr>
          <w:rFonts w:ascii="Times New Roman" w:hAnsi="Times New Roman" w:cs="Times New Roman"/>
          <w:sz w:val="21"/>
          <w:szCs w:val="21"/>
        </w:rPr>
        <w:t xml:space="preserve"> negocjacji</w:t>
      </w:r>
      <w:r w:rsidR="00E24D5F">
        <w:rPr>
          <w:rFonts w:ascii="Times New Roman" w:hAnsi="Times New Roman" w:cs="Times New Roman"/>
          <w:sz w:val="21"/>
          <w:szCs w:val="21"/>
        </w:rPr>
        <w:t>, na podst</w:t>
      </w:r>
      <w:r w:rsidR="00851D3A">
        <w:rPr>
          <w:rFonts w:ascii="Times New Roman" w:hAnsi="Times New Roman" w:cs="Times New Roman"/>
          <w:sz w:val="21"/>
          <w:szCs w:val="21"/>
        </w:rPr>
        <w:t>.</w:t>
      </w:r>
      <w:r w:rsidR="00E24D5F">
        <w:rPr>
          <w:rFonts w:ascii="Times New Roman" w:hAnsi="Times New Roman" w:cs="Times New Roman"/>
          <w:sz w:val="21"/>
          <w:szCs w:val="21"/>
        </w:rPr>
        <w:t xml:space="preserve"> art. 275 pkt </w:t>
      </w:r>
      <w:r w:rsidR="00851D3A">
        <w:rPr>
          <w:rFonts w:ascii="Times New Roman" w:hAnsi="Times New Roman" w:cs="Times New Roman"/>
          <w:sz w:val="21"/>
          <w:szCs w:val="21"/>
        </w:rPr>
        <w:t>2</w:t>
      </w:r>
      <w:r w:rsidR="00E24D5F">
        <w:rPr>
          <w:rFonts w:ascii="Times New Roman" w:hAnsi="Times New Roman" w:cs="Times New Roman"/>
          <w:sz w:val="21"/>
          <w:szCs w:val="21"/>
        </w:rPr>
        <w:t xml:space="preserve"> ustaw</w:t>
      </w:r>
      <w:r w:rsidR="00E24D5F" w:rsidRPr="00851D3A">
        <w:rPr>
          <w:rFonts w:ascii="Times New Roman" w:hAnsi="Times New Roman" w:cs="Times New Roman"/>
          <w:sz w:val="21"/>
          <w:szCs w:val="21"/>
        </w:rPr>
        <w:t>y Pzp,</w:t>
      </w:r>
      <w:r w:rsidR="005D2E4F" w:rsidRPr="00851D3A">
        <w:rPr>
          <w:rFonts w:ascii="Times New Roman" w:hAnsi="Times New Roman" w:cs="Times New Roman"/>
          <w:sz w:val="21"/>
          <w:szCs w:val="21"/>
        </w:rPr>
        <w:t xml:space="preserve"> na zadanie</w:t>
      </w:r>
      <w:r w:rsidR="005D2E4F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F04465">
        <w:rPr>
          <w:rFonts w:ascii="Times New Roman" w:hAnsi="Times New Roman" w:cs="Times New Roman"/>
          <w:sz w:val="21"/>
          <w:szCs w:val="21"/>
        </w:rPr>
        <w:t>pn.</w:t>
      </w:r>
      <w:r w:rsidR="00E24D5F" w:rsidRPr="00F04465">
        <w:rPr>
          <w:rFonts w:ascii="Times New Roman" w:hAnsi="Times New Roman" w:cs="Times New Roman"/>
          <w:sz w:val="21"/>
          <w:szCs w:val="21"/>
        </w:rPr>
        <w:t>:</w:t>
      </w:r>
      <w:r w:rsidR="00B244D0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7C3679" w:rsidRPr="007C3679">
        <w:rPr>
          <w:rFonts w:ascii="Times New Roman" w:hAnsi="Times New Roman"/>
          <w:b/>
          <w:sz w:val="21"/>
          <w:szCs w:val="21"/>
        </w:rPr>
        <w:t>„</w:t>
      </w:r>
      <w:r w:rsidR="007C3679" w:rsidRPr="007C3679">
        <w:rPr>
          <w:rFonts w:ascii="Times New Roman" w:hAnsi="Times New Roman"/>
          <w:b/>
          <w:sz w:val="21"/>
          <w:szCs w:val="21"/>
        </w:rPr>
        <w:t>Przebudowa sal gimnastycznych szkół Powiatu Rawickiego wraz z nadzorem inwestorskim</w:t>
      </w:r>
      <w:r w:rsidR="007C3679" w:rsidRPr="007C3679">
        <w:rPr>
          <w:rFonts w:ascii="Times New Roman" w:hAnsi="Times New Roman"/>
          <w:b/>
          <w:sz w:val="21"/>
          <w:szCs w:val="21"/>
        </w:rPr>
        <w:t xml:space="preserve">”, </w:t>
      </w:r>
      <w:r w:rsidR="00FD2FE8" w:rsidRPr="007C3679">
        <w:rPr>
          <w:rFonts w:ascii="Times New Roman" w:hAnsi="Times New Roman"/>
          <w:b/>
          <w:sz w:val="21"/>
          <w:szCs w:val="21"/>
        </w:rPr>
        <w:t xml:space="preserve">dla Części </w:t>
      </w:r>
      <w:r w:rsidR="00FD2FE8">
        <w:rPr>
          <w:rFonts w:ascii="Times New Roman" w:hAnsi="Times New Roman"/>
          <w:b/>
          <w:sz w:val="21"/>
          <w:szCs w:val="21"/>
        </w:rPr>
        <w:t>I/ II/ III/ IV*</w:t>
      </w:r>
      <w:r w:rsidR="00160CBA" w:rsidRPr="00FD2FE8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8D0487" w:rsidRPr="00F04465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811B3D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Powiatowe Centrum Usług </w:t>
      </w:r>
      <w:r w:rsidR="005D2E4F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Wspólnych w Rawiczu </w:t>
      </w:r>
      <w:r w:rsidR="00E65685" w:rsidRPr="00F04465">
        <w:rPr>
          <w:rFonts w:ascii="Times New Roman" w:hAnsi="Times New Roman" w:cs="Times New Roman"/>
          <w:sz w:val="21"/>
          <w:szCs w:val="21"/>
        </w:rPr>
        <w:t>oświa</w:t>
      </w:r>
      <w:r w:rsidR="00825A09" w:rsidRPr="00F04465">
        <w:rPr>
          <w:rFonts w:ascii="Times New Roman" w:hAnsi="Times New Roman" w:cs="Times New Roman"/>
          <w:sz w:val="21"/>
          <w:szCs w:val="21"/>
        </w:rPr>
        <w:t>dczam</w:t>
      </w:r>
      <w:r w:rsidR="00E65685" w:rsidRPr="00F04465">
        <w:rPr>
          <w:rFonts w:ascii="Times New Roman" w:hAnsi="Times New Roman" w:cs="Times New Roman"/>
          <w:sz w:val="21"/>
          <w:szCs w:val="21"/>
        </w:rPr>
        <w:t>,</w:t>
      </w:r>
      <w:r w:rsidR="00825A09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F04465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F04465">
        <w:rPr>
          <w:rFonts w:ascii="Times New Roman" w:hAnsi="Times New Roman" w:cs="Times New Roman"/>
          <w:sz w:val="21"/>
          <w:szCs w:val="21"/>
        </w:rPr>
        <w:t>:</w:t>
      </w:r>
    </w:p>
    <w:p w14:paraId="0B4F6542" w14:textId="69F14898" w:rsidR="00FD2FE8" w:rsidRPr="00FD2FE8" w:rsidRDefault="00FD2FE8" w:rsidP="00322275">
      <w:pPr>
        <w:spacing w:after="120" w:line="276" w:lineRule="auto"/>
        <w:ind w:firstLine="70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*nie</w:t>
      </w:r>
      <w:r w:rsidR="00D26E84">
        <w:rPr>
          <w:rFonts w:ascii="Times New Roman" w:hAnsi="Times New Roman" w:cs="Times New Roman"/>
          <w:sz w:val="18"/>
          <w:szCs w:val="18"/>
        </w:rPr>
        <w:t>potrzebne</w:t>
      </w:r>
      <w:r>
        <w:rPr>
          <w:rFonts w:ascii="Times New Roman" w:hAnsi="Times New Roman" w:cs="Times New Roman"/>
          <w:sz w:val="18"/>
          <w:szCs w:val="18"/>
        </w:rPr>
        <w:t xml:space="preserve"> skreślić 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77777777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75182157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>
        <w:rPr>
          <w:rFonts w:ascii="Times New Roman" w:hAnsi="Times New Roman" w:cs="Times New Roman"/>
          <w:sz w:val="21"/>
          <w:szCs w:val="21"/>
        </w:rPr>
        <w:t xml:space="preserve">, 8 </w:t>
      </w:r>
      <w:r w:rsidRPr="00102A8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4D34275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  </w:t>
      </w:r>
      <w:bookmarkStart w:id="0" w:name="_Hlk99016450"/>
      <w:r w:rsidRPr="005D2E4F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0"/>
      <w:r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160CBA">
        <w:rPr>
          <w:rFonts w:ascii="Times New Roman" w:hAnsi="Times New Roman" w:cs="Times New Roman"/>
          <w:sz w:val="21"/>
          <w:szCs w:val="21"/>
        </w:rPr>
        <w:t xml:space="preserve"> ………………………….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 xml:space="preserve"> 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</w:t>
      </w:r>
      <w:r w:rsidR="00160CBA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06422" w14:textId="77777777" w:rsidR="00863DD1" w:rsidRDefault="00863DD1" w:rsidP="0038231F">
      <w:pPr>
        <w:spacing w:after="0" w:line="240" w:lineRule="auto"/>
      </w:pPr>
      <w:r>
        <w:separator/>
      </w:r>
    </w:p>
  </w:endnote>
  <w:endnote w:type="continuationSeparator" w:id="0">
    <w:p w14:paraId="72CCE0FC" w14:textId="77777777" w:rsidR="00863DD1" w:rsidRDefault="00863D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057AE" w14:textId="77777777" w:rsidR="00863DD1" w:rsidRDefault="00863DD1" w:rsidP="0038231F">
      <w:pPr>
        <w:spacing w:after="0" w:line="240" w:lineRule="auto"/>
      </w:pPr>
      <w:r>
        <w:separator/>
      </w:r>
    </w:p>
  </w:footnote>
  <w:footnote w:type="continuationSeparator" w:id="0">
    <w:p w14:paraId="7D0FDB86" w14:textId="77777777" w:rsidR="00863DD1" w:rsidRDefault="00863DD1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59E08" w14:textId="5A472BE8" w:rsidR="000B59DA" w:rsidRPr="000B59DA" w:rsidRDefault="000B59DA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5B9BD5" w:themeColor="accent1"/>
        <w:sz w:val="20"/>
        <w:szCs w:val="20"/>
        <w:lang w:eastAsia="pl-PL"/>
      </w:rPr>
    </w:pPr>
    <w:r w:rsidRPr="007E304E">
      <w:rPr>
        <w:rFonts w:ascii="Times New Roman" w:eastAsia="Times New Roman" w:hAnsi="Times New Roman" w:cs="Times New Roman"/>
        <w:b/>
        <w:bCs/>
        <w:color w:val="5B9BD5" w:themeColor="accent1"/>
        <w:sz w:val="20"/>
        <w:szCs w:val="20"/>
        <w:lang w:eastAsia="pl-PL"/>
      </w:rPr>
      <w:t>Zadanie dofinansowywane z Programu Rządowy Fundusz Polski Ład –</w:t>
    </w:r>
    <w:r w:rsidRPr="007E304E">
      <w:rPr>
        <w:rFonts w:ascii="Times New Roman" w:eastAsia="Times New Roman" w:hAnsi="Times New Roman" w:cs="Times New Roman"/>
        <w:color w:val="5B9BD5" w:themeColor="accent1"/>
        <w:sz w:val="20"/>
        <w:szCs w:val="20"/>
        <w:lang w:eastAsia="pl-PL"/>
      </w:rPr>
      <w:t xml:space="preserve">   </w:t>
    </w:r>
    <w:r w:rsidRPr="007E304E">
      <w:rPr>
        <w:rFonts w:ascii="Times New Roman" w:eastAsia="Times New Roman" w:hAnsi="Times New Roman" w:cs="Times New Roman"/>
        <w:noProof/>
        <w:color w:val="5B9BD5" w:themeColor="accent1"/>
        <w:sz w:val="20"/>
        <w:szCs w:val="20"/>
        <w:lang w:eastAsia="pl-PL"/>
      </w:rPr>
      <w:drawing>
        <wp:inline distT="0" distB="0" distL="0" distR="0" wp14:anchorId="142FC193" wp14:editId="0721D988">
          <wp:extent cx="1400175" cy="495300"/>
          <wp:effectExtent l="0" t="0" r="9525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E304E">
      <w:rPr>
        <w:rFonts w:ascii="Times New Roman" w:eastAsia="Times New Roman" w:hAnsi="Times New Roman" w:cs="Times New Roman"/>
        <w:b/>
        <w:bCs/>
        <w:color w:val="5B9BD5" w:themeColor="accent1"/>
        <w:sz w:val="20"/>
        <w:szCs w:val="20"/>
        <w:lang w:eastAsia="pl-PL"/>
      </w:rPr>
      <w:br/>
      <w:t>Program Inwestycji Strategicznych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Powiat Rawicki</cp:lastModifiedBy>
  <cp:revision>5</cp:revision>
  <cp:lastPrinted>2022-08-08T07:29:00Z</cp:lastPrinted>
  <dcterms:created xsi:type="dcterms:W3CDTF">2023-02-15T11:37:00Z</dcterms:created>
  <dcterms:modified xsi:type="dcterms:W3CDTF">2023-02-16T10:28:00Z</dcterms:modified>
</cp:coreProperties>
</file>