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1F0A3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1F0A3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F0A3A" w:rsidRPr="001F0A3A">
        <w:rPr>
          <w:rFonts w:ascii="Arial Narrow" w:hAnsi="Arial Narrow" w:cs="Arial"/>
          <w:bCs/>
          <w:i w:val="0"/>
          <w:szCs w:val="24"/>
        </w:rPr>
        <w:t>5</w:t>
      </w:r>
      <w:r w:rsidR="007666D6" w:rsidRPr="001F0A3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1F0A3A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1F0A3A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1F0A3A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1F0A3A">
        <w:rPr>
          <w:rFonts w:ascii="Arial Narrow" w:hAnsi="Arial Narrow" w:cs="Arial"/>
        </w:rPr>
        <w:t>………………………………………………………………</w:t>
      </w:r>
    </w:p>
    <w:p w:rsidR="00B62AD0" w:rsidRPr="001F0A3A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1F0A3A">
        <w:rPr>
          <w:rFonts w:ascii="Arial Narrow" w:hAnsi="Arial Narrow" w:cs="Arial"/>
        </w:rPr>
        <w:t>………………………………………………………………</w:t>
      </w:r>
    </w:p>
    <w:p w:rsidR="00B62AD0" w:rsidRPr="001F0A3A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1F0A3A">
        <w:rPr>
          <w:rFonts w:ascii="Arial Narrow" w:hAnsi="Arial Narrow" w:cs="Arial"/>
        </w:rPr>
        <w:t>………………………………………………………………</w:t>
      </w:r>
    </w:p>
    <w:p w:rsidR="00B62AD0" w:rsidRPr="001F0A3A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1F0A3A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</w:t>
      </w:r>
      <w:bookmarkStart w:id="1" w:name="_GoBack"/>
      <w:bookmarkEnd w:id="1"/>
      <w:r w:rsidRPr="001F0A3A">
        <w:rPr>
          <w:rFonts w:ascii="Arial Narrow" w:hAnsi="Arial Narrow" w:cs="Arial"/>
          <w:i/>
          <w:sz w:val="16"/>
          <w:szCs w:val="16"/>
        </w:rPr>
        <w:t xml:space="preserve"> KRS/CEiDG)</w:t>
      </w:r>
    </w:p>
    <w:p w:rsidR="00B62AD0" w:rsidRPr="001F0A3A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1F0A3A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1F0A3A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1F0A3A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1F0A3A">
        <w:rPr>
          <w:rFonts w:ascii="Arial Narrow" w:hAnsi="Arial Narrow" w:cs="Arial"/>
        </w:rPr>
        <w:t>……………………………………………</w:t>
      </w:r>
      <w:r w:rsidR="00071D4C" w:rsidRPr="001F0A3A">
        <w:rPr>
          <w:rFonts w:ascii="Arial Narrow" w:hAnsi="Arial Narrow" w:cs="Arial"/>
        </w:rPr>
        <w:t>…………………………………………………………....</w:t>
      </w:r>
      <w:r w:rsidRPr="001F0A3A">
        <w:rPr>
          <w:rFonts w:ascii="Arial Narrow" w:hAnsi="Arial Narrow" w:cs="Arial"/>
        </w:rPr>
        <w:t>…</w:t>
      </w:r>
    </w:p>
    <w:p w:rsidR="00B62AD0" w:rsidRPr="001F0A3A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1F0A3A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1F0A3A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F0A3A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F0A3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F0A3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F0A3A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F0A3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1F0A3A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1F0A3A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1F0A3A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F0A3A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F0A3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1F0A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F0A3A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1F0A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1F0A3A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1F0A3A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89081E" w:rsidRPr="001F0A3A">
        <w:rPr>
          <w:rFonts w:ascii="Arial Narrow" w:hAnsi="Arial Narrow" w:cs="Arial"/>
          <w:sz w:val="24"/>
          <w:szCs w:val="24"/>
        </w:rPr>
        <w:t>(</w:t>
      </w:r>
      <w:proofErr w:type="spellStart"/>
      <w:r w:rsidR="0089081E" w:rsidRPr="001F0A3A">
        <w:rPr>
          <w:rFonts w:ascii="Arial Narrow" w:hAnsi="Arial Narrow" w:cs="Arial"/>
          <w:sz w:val="24"/>
          <w:szCs w:val="24"/>
        </w:rPr>
        <w:t>t.j</w:t>
      </w:r>
      <w:proofErr w:type="spellEnd"/>
      <w:r w:rsidR="0089081E" w:rsidRPr="001F0A3A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89081E" w:rsidRPr="001F0A3A">
        <w:rPr>
          <w:rFonts w:ascii="Arial Narrow" w:hAnsi="Arial Narrow" w:cs="Arial"/>
          <w:sz w:val="24"/>
          <w:szCs w:val="24"/>
        </w:rPr>
        <w:t>z</w:t>
      </w:r>
      <w:proofErr w:type="gramEnd"/>
      <w:r w:rsidR="0089081E" w:rsidRPr="001F0A3A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1F0A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1F0A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1F0A3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1F0A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1F0A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1F0A3A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1F0A3A" w:rsidRDefault="0089081E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F0A3A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produktów leczniczych w szpitalnych programach lekowych oraz chemioterapii na okres 16 miesięcy</w:t>
      </w:r>
    </w:p>
    <w:p w:rsidR="0071340C" w:rsidRPr="001F0A3A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F0A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89081E" w:rsidRPr="001F0A3A">
        <w:rPr>
          <w:rFonts w:ascii="Arial Narrow" w:eastAsia="Times New Roman" w:hAnsi="Arial Narrow" w:cs="Arial"/>
          <w:b/>
          <w:sz w:val="24"/>
          <w:szCs w:val="24"/>
          <w:lang w:eastAsia="pl-PL"/>
        </w:rPr>
        <w:t>2/2023</w:t>
      </w:r>
    </w:p>
    <w:p w:rsidR="00DC652A" w:rsidRPr="001F0A3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1F0A3A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1F0A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1F0A3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F0A3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F0A3A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F0A3A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1F0A3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1F0A3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1F0A3A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1F0A3A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1F0A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F0A3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F0A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F0A3A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1F0A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1F0A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1F0A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1F0A3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1F0A3A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F0A3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F0A3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F0A3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1F0A3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1F0A3A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1F0A3A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1F0A3A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1F0A3A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1F0A3A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1F0A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1F0A3A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1F0A3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1F0A3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1F0A3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1F0A3A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1F0A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1F0A3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1F0A3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1F0A3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1F0A3A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1F0A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1F0A3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F0A3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1F0A3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1F0A3A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okres</w:t>
      </w:r>
      <w:proofErr w:type="gramEnd"/>
      <w:r w:rsidRPr="001F0A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1F0A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1F0A3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1F0A3A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1F0A3A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F0A3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F0A3A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1F0A3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1F0A3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1F0A3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1F0A3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F0A3A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1F0A3A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F0A3A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1F0A3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1F0A3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1F0A3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1F0A3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F0A3A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1F0A3A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1F0A3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1F0A3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1F0A3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1F0A3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1F0A3A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1F0A3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1F0A3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08A" w:rsidRDefault="0022408A" w:rsidP="00025386">
      <w:pPr>
        <w:spacing w:after="0" w:line="240" w:lineRule="auto"/>
      </w:pPr>
      <w:r>
        <w:separator/>
      </w:r>
    </w:p>
  </w:endnote>
  <w:endnote w:type="continuationSeparator" w:id="0">
    <w:p w:rsidR="0022408A" w:rsidRDefault="0022408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81E" w:rsidRDefault="008908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70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702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81E" w:rsidRDefault="008908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08A" w:rsidRDefault="0022408A" w:rsidP="00025386">
      <w:pPr>
        <w:spacing w:after="0" w:line="240" w:lineRule="auto"/>
      </w:pPr>
      <w:r>
        <w:separator/>
      </w:r>
    </w:p>
  </w:footnote>
  <w:footnote w:type="continuationSeparator" w:id="0">
    <w:p w:rsidR="0022408A" w:rsidRDefault="0022408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81E" w:rsidRDefault="008908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81E" w:rsidRDefault="008908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81E" w:rsidRDefault="008908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408A"/>
    <w:rsid w:val="00025386"/>
    <w:rsid w:val="000423B9"/>
    <w:rsid w:val="00053927"/>
    <w:rsid w:val="00066C44"/>
    <w:rsid w:val="00071D4C"/>
    <w:rsid w:val="00084786"/>
    <w:rsid w:val="0016158F"/>
    <w:rsid w:val="001C2314"/>
    <w:rsid w:val="001F0A3A"/>
    <w:rsid w:val="00213980"/>
    <w:rsid w:val="0022408A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37020"/>
    <w:rsid w:val="00745A44"/>
    <w:rsid w:val="007666D6"/>
    <w:rsid w:val="007D6755"/>
    <w:rsid w:val="00824D73"/>
    <w:rsid w:val="00830970"/>
    <w:rsid w:val="008833CF"/>
    <w:rsid w:val="0089081E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2023-01-13T07:11:00Z</cp:lastPrinted>
  <dcterms:created xsi:type="dcterms:W3CDTF">2023-01-13T07:11:00Z</dcterms:created>
  <dcterms:modified xsi:type="dcterms:W3CDTF">2023-01-13T07:11:00Z</dcterms:modified>
</cp:coreProperties>
</file>