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07827801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9043FA">
        <w:rPr>
          <w:rFonts w:ascii="Arial" w:hAnsi="Arial" w:cs="Arial"/>
          <w:b/>
          <w:sz w:val="22"/>
        </w:rPr>
        <w:t>0</w:t>
      </w:r>
      <w:r w:rsidR="00FD1471">
        <w:rPr>
          <w:rFonts w:ascii="Arial" w:hAnsi="Arial" w:cs="Arial"/>
          <w:b/>
          <w:sz w:val="22"/>
        </w:rPr>
        <w:t>4</w:t>
      </w:r>
      <w:r>
        <w:rPr>
          <w:rFonts w:ascii="Arial" w:hAnsi="Arial" w:cs="Arial"/>
          <w:b/>
          <w:sz w:val="22"/>
        </w:rPr>
        <w:t>/2</w:t>
      </w:r>
      <w:r w:rsidR="00FD1471">
        <w:rPr>
          <w:rFonts w:ascii="Arial" w:hAnsi="Arial" w:cs="Arial"/>
          <w:b/>
          <w:sz w:val="22"/>
        </w:rPr>
        <w:t>3</w:t>
      </w:r>
    </w:p>
    <w:p w14:paraId="7A06C8A7" w14:textId="7969C2E2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519FC">
        <w:rPr>
          <w:rFonts w:ascii="Arial" w:hAnsi="Arial" w:cs="Arial"/>
          <w:b/>
          <w:sz w:val="22"/>
          <w:szCs w:val="22"/>
        </w:rPr>
        <w:t>7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69665CB9" w14:textId="74952068" w:rsidR="0023676E" w:rsidRDefault="0023676E" w:rsidP="0023676E">
      <w:pPr>
        <w:jc w:val="center"/>
        <w:rPr>
          <w:rFonts w:ascii="Arial" w:hAnsi="Arial" w:cs="Arial"/>
          <w:b/>
          <w:sz w:val="22"/>
          <w:szCs w:val="22"/>
        </w:rPr>
      </w:pPr>
      <w:r w:rsidRPr="0023676E">
        <w:rPr>
          <w:rFonts w:ascii="Arial" w:hAnsi="Arial" w:cs="Arial"/>
          <w:b/>
          <w:color w:val="FF0000"/>
          <w:sz w:val="22"/>
          <w:szCs w:val="22"/>
        </w:rPr>
        <w:t>Modyfikacja</w:t>
      </w:r>
    </w:p>
    <w:p w14:paraId="2D3C3687" w14:textId="77777777" w:rsidR="00471992" w:rsidRDefault="00471992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6023B72E" w:rsidR="00C83ECE" w:rsidRPr="00B35D2B" w:rsidRDefault="00C83ECE" w:rsidP="00BB212B">
      <w:pPr>
        <w:tabs>
          <w:tab w:val="left" w:pos="1185"/>
        </w:tabs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23676E" w:rsidRDefault="00FC163D" w:rsidP="008C23C2">
      <w:pPr>
        <w:spacing w:line="276" w:lineRule="auto"/>
        <w:jc w:val="center"/>
        <w:rPr>
          <w:rFonts w:ascii="Arial" w:hAnsi="Arial" w:cs="Arial"/>
          <w:color w:val="FF0000"/>
          <w:sz w:val="22"/>
          <w:szCs w:val="22"/>
        </w:rPr>
      </w:pPr>
    </w:p>
    <w:p w14:paraId="12878B04" w14:textId="5B6A8CC3" w:rsidR="00866C6B" w:rsidRPr="0023676E" w:rsidRDefault="0039035C" w:rsidP="006C034F">
      <w:pPr>
        <w:jc w:val="center"/>
        <w:rPr>
          <w:rFonts w:ascii="Arial" w:hAnsi="Arial" w:cs="Arial"/>
          <w:b/>
          <w:color w:val="FF0000"/>
          <w:szCs w:val="20"/>
        </w:rPr>
      </w:pPr>
      <w:r w:rsidRPr="0023676E">
        <w:rPr>
          <w:rFonts w:ascii="Arial" w:hAnsi="Arial" w:cs="Arial"/>
          <w:b/>
          <w:color w:val="FF0000"/>
          <w:szCs w:val="20"/>
        </w:rPr>
        <w:t>"Zakup robota medycznego wraz z oprzyrządowaniem (narzędziami), szkoleniami dla Oddziału Urologi</w:t>
      </w:r>
      <w:r w:rsidR="003B0033">
        <w:rPr>
          <w:rFonts w:ascii="Arial" w:hAnsi="Arial" w:cs="Arial"/>
          <w:b/>
          <w:color w:val="FF0000"/>
          <w:szCs w:val="20"/>
        </w:rPr>
        <w:t>cznego</w:t>
      </w:r>
      <w:r w:rsidRPr="0023676E">
        <w:rPr>
          <w:rFonts w:ascii="Arial" w:hAnsi="Arial" w:cs="Arial"/>
          <w:b/>
          <w:color w:val="FF0000"/>
          <w:szCs w:val="20"/>
        </w:rPr>
        <w:t xml:space="preserve"> i Onkologii Urologicznej oraz Oddziału Położniczo-Ginekologicznego przy ul. Jarochowskiego  18  w Poznaniu”</w:t>
      </w:r>
    </w:p>
    <w:p w14:paraId="41A23D00" w14:textId="77777777" w:rsidR="0039035C" w:rsidRDefault="0039035C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 xml:space="preserve">Zakres robót </w:t>
            </w:r>
            <w:r w:rsidRPr="0029690F">
              <w:rPr>
                <w:rFonts w:ascii="Arial" w:eastAsia="Arial Unicode MS" w:hAnsi="Arial" w:cs="Arial"/>
                <w:noProof/>
                <w:color w:val="000000"/>
              </w:rPr>
              <w:t>budowlanych*/dostaw*/usług*</w:t>
            </w:r>
            <w:r w:rsidRPr="0029690F">
              <w:rPr>
                <w:rFonts w:ascii="Arial" w:eastAsia="Arial Unicode MS" w:hAnsi="Arial" w:cs="Arial"/>
              </w:rPr>
              <w:t>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C75F5AC" w14:textId="77777777" w:rsidR="0029690F" w:rsidRDefault="0029690F" w:rsidP="00BB212B">
      <w:pPr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5B5DFBAC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sz w:val="22"/>
          <w:szCs w:val="22"/>
        </w:rPr>
      </w:pPr>
      <w:r w:rsidRPr="006C034F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BB212B">
      <w:headerReference w:type="default" r:id="rId8"/>
      <w:footerReference w:type="default" r:id="rId9"/>
      <w:pgSz w:w="11906" w:h="16838"/>
      <w:pgMar w:top="1418" w:right="1418" w:bottom="1418" w:left="1418" w:header="567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B9213" w14:textId="77777777" w:rsidR="002B5684" w:rsidRDefault="002B5684" w:rsidP="00047F36">
      <w:r>
        <w:separator/>
      </w:r>
    </w:p>
  </w:endnote>
  <w:endnote w:type="continuationSeparator" w:id="0">
    <w:p w14:paraId="4E50D7E0" w14:textId="77777777" w:rsidR="002B5684" w:rsidRDefault="002B568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62B21" w14:textId="77777777" w:rsidR="002B5684" w:rsidRDefault="002B5684" w:rsidP="00047F36">
      <w:r>
        <w:separator/>
      </w:r>
    </w:p>
  </w:footnote>
  <w:footnote w:type="continuationSeparator" w:id="0">
    <w:p w14:paraId="0045814D" w14:textId="77777777" w:rsidR="002B5684" w:rsidRDefault="002B5684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AD1AB" w14:textId="259B798A" w:rsidR="00BB212B" w:rsidRDefault="00BB212B" w:rsidP="00BB212B">
    <w:pPr>
      <w:pStyle w:val="Nagwek"/>
      <w:tabs>
        <w:tab w:val="left" w:pos="1620"/>
      </w:tabs>
      <w:rPr>
        <w:rFonts w:ascii="Arial" w:hAnsi="Arial" w:cs="Arial"/>
        <w:b/>
        <w:i/>
        <w:iCs/>
        <w:sz w:val="18"/>
        <w:szCs w:val="18"/>
      </w:rPr>
    </w:pPr>
    <w:r>
      <w:rPr>
        <w:rFonts w:ascii="Arial" w:hAnsi="Arial" w:cs="Arial"/>
        <w:b/>
        <w:i/>
        <w:iCs/>
        <w:sz w:val="18"/>
        <w:szCs w:val="18"/>
      </w:rPr>
      <w:tab/>
    </w:r>
  </w:p>
  <w:p w14:paraId="352DD6E8" w14:textId="77777777" w:rsidR="00BB212B" w:rsidRDefault="00BB212B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4BC4C5DA" w14:textId="77777777" w:rsidR="00BB212B" w:rsidRDefault="00BB212B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4525F0A1" w14:textId="3A9A47E4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C4DAB"/>
    <w:rsid w:val="001F2E69"/>
    <w:rsid w:val="00205D88"/>
    <w:rsid w:val="002331CE"/>
    <w:rsid w:val="0023676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035C"/>
    <w:rsid w:val="00396E51"/>
    <w:rsid w:val="003A359E"/>
    <w:rsid w:val="003B0033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1992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80B6D"/>
    <w:rsid w:val="006814BC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4A62"/>
    <w:rsid w:val="00841F57"/>
    <w:rsid w:val="00852C78"/>
    <w:rsid w:val="008646C9"/>
    <w:rsid w:val="00866C6B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043F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212B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C06F2"/>
    <w:rsid w:val="00FC163D"/>
    <w:rsid w:val="00FC339F"/>
    <w:rsid w:val="00FD1471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25</cp:revision>
  <cp:lastPrinted>2023-01-24T09:18:00Z</cp:lastPrinted>
  <dcterms:created xsi:type="dcterms:W3CDTF">2022-06-19T16:11:00Z</dcterms:created>
  <dcterms:modified xsi:type="dcterms:W3CDTF">2023-01-25T08:59:00Z</dcterms:modified>
</cp:coreProperties>
</file>