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6F3DCF52" w:rsidR="001A726C" w:rsidRDefault="001A726C" w:rsidP="00C4665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C4665E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2C81B2E9" w14:textId="13ECC24F" w:rsidR="00B25DD3" w:rsidRDefault="00B25DD3" w:rsidP="00C4665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70275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C4665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25795F4" w:rsidR="00B25DD3" w:rsidRPr="00B25DD3" w:rsidRDefault="00B25DD3" w:rsidP="00C4665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70275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C4665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5457C96F" w:rsidR="00B25DD3" w:rsidRPr="005D7283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5D7283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5D7283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5D7283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B0419C">
        <w:rPr>
          <w:rFonts w:ascii="Garamond" w:eastAsia="MS Mincho" w:hAnsi="Garamond" w:cs="Arial"/>
          <w:iCs/>
          <w:sz w:val="22"/>
          <w:szCs w:val="22"/>
        </w:rPr>
        <w:t>NIP ________, Regon ____________, którą reprezentuje</w:t>
      </w:r>
      <w:r w:rsidRPr="005D7283">
        <w:rPr>
          <w:rFonts w:ascii="Garamond" w:eastAsia="MS Mincho" w:hAnsi="Garamond" w:cs="Arial"/>
          <w:iCs/>
          <w:sz w:val="22"/>
          <w:szCs w:val="22"/>
        </w:rPr>
        <w:t xml:space="preserve"> [_______________] </w:t>
      </w:r>
      <w:r w:rsidRPr="005D7283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5D7283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77777777" w:rsidR="00B25DD3" w:rsidRPr="005D7283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5D7283">
        <w:rPr>
          <w:rFonts w:ascii="Garamond" w:hAnsi="Garamond" w:cs="Arial"/>
          <w:iCs/>
          <w:sz w:val="22"/>
          <w:szCs w:val="22"/>
        </w:rPr>
        <w:t xml:space="preserve">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zamieszkałego(a) w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przy ul.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NIP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REGON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PESEL [</w:t>
      </w:r>
      <w:r w:rsidRPr="005D7283">
        <w:rPr>
          <w:rFonts w:ascii="Garamond" w:eastAsia="MS Mincho" w:hAnsi="Garamond" w:cs="Arial"/>
          <w:iCs/>
          <w:sz w:val="22"/>
          <w:szCs w:val="22"/>
        </w:rPr>
        <w:t>________]</w:t>
      </w:r>
      <w:r w:rsidRPr="005D7283">
        <w:rPr>
          <w:rFonts w:ascii="Garamond" w:hAnsi="Garamond" w:cs="Arial"/>
          <w:iCs/>
          <w:sz w:val="22"/>
          <w:szCs w:val="22"/>
        </w:rPr>
        <w:t>, adres siedziby [</w:t>
      </w:r>
      <w:r w:rsidRPr="005D7283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C4665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C4665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C4665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C4665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C4665E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C4665E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C4665E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2F492C0" w:rsidR="00B25DD3" w:rsidRPr="009E32B6" w:rsidRDefault="00B25DD3" w:rsidP="00C4665E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304546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</w:t>
      </w:r>
      <w:r w:rsidR="008904D5" w:rsidRPr="008904D5">
        <w:rPr>
          <w:rFonts w:ascii="Garamond" w:hAnsi="Garamond"/>
          <w:b/>
          <w:bCs/>
          <w:sz w:val="22"/>
          <w:szCs w:val="22"/>
        </w:rPr>
        <w:t>Dostaw</w:t>
      </w:r>
      <w:r w:rsidR="008904D5">
        <w:rPr>
          <w:rFonts w:ascii="Garamond" w:hAnsi="Garamond"/>
          <w:b/>
          <w:bCs/>
          <w:sz w:val="22"/>
          <w:szCs w:val="22"/>
        </w:rPr>
        <w:t>ę</w:t>
      </w:r>
      <w:r w:rsidR="008904D5" w:rsidRPr="008904D5">
        <w:rPr>
          <w:rFonts w:ascii="Garamond" w:hAnsi="Garamond"/>
          <w:b/>
          <w:bCs/>
          <w:sz w:val="22"/>
          <w:szCs w:val="22"/>
        </w:rPr>
        <w:t xml:space="preserve"> odczynników wraz z dzierżawą analizatorów dla Pracowni Serologii Transfuzjologicznej i Banku Krwi</w:t>
      </w:r>
      <w:r w:rsidR="00C16425">
        <w:rPr>
          <w:rFonts w:ascii="Garamond" w:hAnsi="Garamond"/>
          <w:sz w:val="22"/>
          <w:szCs w:val="22"/>
        </w:rPr>
        <w:t>, znak sprawy SZW/DZP/</w:t>
      </w:r>
      <w:r w:rsidR="00C4665E">
        <w:rPr>
          <w:rFonts w:ascii="Garamond" w:hAnsi="Garamond"/>
          <w:sz w:val="22"/>
          <w:szCs w:val="22"/>
        </w:rPr>
        <w:t>1</w:t>
      </w:r>
      <w:r w:rsidR="00C16425">
        <w:rPr>
          <w:rFonts w:ascii="Garamond" w:hAnsi="Garamond"/>
          <w:sz w:val="22"/>
          <w:szCs w:val="22"/>
        </w:rPr>
        <w:t>/202</w:t>
      </w:r>
      <w:r w:rsidR="00F70275">
        <w:rPr>
          <w:rFonts w:ascii="Garamond" w:hAnsi="Garamond"/>
          <w:sz w:val="22"/>
          <w:szCs w:val="22"/>
        </w:rPr>
        <w:t>3</w:t>
      </w:r>
      <w:r w:rsidR="009B055F">
        <w:rPr>
          <w:rFonts w:ascii="Garamond" w:hAnsi="Garamond"/>
          <w:sz w:val="22"/>
          <w:szCs w:val="22"/>
        </w:rPr>
        <w:t>.</w:t>
      </w:r>
    </w:p>
    <w:p w14:paraId="1ECB29C9" w14:textId="77777777" w:rsidR="00C4665E" w:rsidRDefault="00C4665E" w:rsidP="00C4665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701633B9" w:rsidR="00B25DD3" w:rsidRPr="008B42A4" w:rsidRDefault="00B25DD3" w:rsidP="00C4665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C4665E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C4665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C4665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C4665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C4665E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26C22D87" w14:textId="77777777" w:rsidR="00D45B90" w:rsidRDefault="00D45B90" w:rsidP="00C4665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8372638" w:rsidR="00B25DD3" w:rsidRPr="009E32B6" w:rsidRDefault="00B25DD3" w:rsidP="00C4665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C4665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B9A4D31" w:rsidR="00B25DD3" w:rsidRPr="009E32B6" w:rsidRDefault="00B25DD3" w:rsidP="00C4665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B0419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</w:t>
      </w:r>
      <w:r w:rsidR="00B0419C">
        <w:rPr>
          <w:rFonts w:ascii="Garamond" w:hAnsi="Garamond" w:cs="Arial"/>
          <w:sz w:val="22"/>
          <w:szCs w:val="22"/>
        </w:rPr>
        <w:t xml:space="preserve">w </w:t>
      </w:r>
      <w:r w:rsidR="00774FE8">
        <w:rPr>
          <w:rFonts w:ascii="Garamond" w:hAnsi="Garamond" w:cs="Arial"/>
          <w:sz w:val="22"/>
          <w:szCs w:val="22"/>
        </w:rPr>
        <w:t xml:space="preserve">formularzu </w:t>
      </w:r>
      <w:r w:rsidR="00B0419C">
        <w:rPr>
          <w:rFonts w:ascii="Garamond" w:hAnsi="Garamond" w:cs="Arial"/>
          <w:sz w:val="22"/>
          <w:szCs w:val="22"/>
        </w:rPr>
        <w:t xml:space="preserve">cenowym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B0419C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C4665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A63C356" w:rsidR="00B25DD3" w:rsidRPr="00B25DD3" w:rsidRDefault="003015CB" w:rsidP="00C4665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0419C">
        <w:rPr>
          <w:rFonts w:ascii="Garamond" w:hAnsi="Garamond" w:cs="Arial"/>
          <w:i/>
          <w:iCs/>
          <w:sz w:val="22"/>
          <w:szCs w:val="22"/>
        </w:rPr>
        <w:t>Magazyn 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C4665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C4665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C4665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C4665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39A5E21F" w14:textId="77777777" w:rsidR="00D45B90" w:rsidRDefault="00D45B90" w:rsidP="00C4665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595F33" w:rsidR="00B25DD3" w:rsidRPr="009E32B6" w:rsidRDefault="00B25DD3" w:rsidP="00C4665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C4665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C4665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C4665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29DA046" w14:textId="77777777" w:rsidR="00D45B90" w:rsidRDefault="00D45B90" w:rsidP="00C4665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2BE09AC1" w:rsidR="00B25DD3" w:rsidRPr="009E32B6" w:rsidRDefault="00B25DD3" w:rsidP="00C4665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C4665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C4665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7EF5078E" w:rsidR="005E4473" w:rsidRPr="005E4473" w:rsidRDefault="005E447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 xml:space="preserve">nastąpi maksymalnie w ciągu </w:t>
      </w:r>
      <w:r w:rsidR="00F70275">
        <w:rPr>
          <w:rFonts w:ascii="Garamond" w:hAnsi="Garamond" w:cs="Arial"/>
          <w:sz w:val="22"/>
          <w:szCs w:val="22"/>
        </w:rPr>
        <w:t>7</w:t>
      </w:r>
      <w:r w:rsidRPr="005E4473">
        <w:rPr>
          <w:rFonts w:ascii="Garamond" w:hAnsi="Garamond" w:cs="Arial"/>
          <w:sz w:val="22"/>
          <w:szCs w:val="22"/>
        </w:rPr>
        <w:t xml:space="preserve"> dni od daty podpisania </w:t>
      </w:r>
      <w:r w:rsidR="00F70275">
        <w:rPr>
          <w:rFonts w:ascii="Garamond" w:hAnsi="Garamond" w:cs="Arial"/>
          <w:sz w:val="22"/>
          <w:szCs w:val="22"/>
        </w:rPr>
        <w:t>U</w:t>
      </w:r>
      <w:r w:rsidRPr="005E4473">
        <w:rPr>
          <w:rFonts w:ascii="Garamond" w:hAnsi="Garamond" w:cs="Arial"/>
          <w:sz w:val="22"/>
          <w:szCs w:val="22"/>
        </w:rPr>
        <w:t>mowy.</w:t>
      </w:r>
    </w:p>
    <w:p w14:paraId="5A24E94D" w14:textId="77777777" w:rsidR="00130520" w:rsidRDefault="005E447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181CDF7" w:rsidR="00130520" w:rsidRPr="00672EC3" w:rsidRDefault="005E4473" w:rsidP="00C4665E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C4665E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97AE9B3" w:rsidR="00156D23" w:rsidRPr="00672EC3" w:rsidRDefault="005E4473" w:rsidP="00C4665E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bezpłatne </w:t>
      </w:r>
      <w:r w:rsidR="00F70275">
        <w:rPr>
          <w:rFonts w:ascii="Garamond" w:hAnsi="Garamond" w:cs="Arial"/>
          <w:sz w:val="22"/>
          <w:szCs w:val="22"/>
        </w:rPr>
        <w:t xml:space="preserve">szkolenie oraz </w:t>
      </w:r>
      <w:r w:rsidRPr="00672EC3">
        <w:rPr>
          <w:rFonts w:ascii="Garamond" w:hAnsi="Garamond" w:cs="Arial"/>
          <w:sz w:val="22"/>
          <w:szCs w:val="22"/>
        </w:rPr>
        <w:t xml:space="preserve">doszkalanie personelu wskazanego przez </w:t>
      </w:r>
      <w:r w:rsidR="00F70275">
        <w:rPr>
          <w:rFonts w:ascii="Garamond" w:hAnsi="Garamond" w:cs="Arial"/>
          <w:sz w:val="22"/>
          <w:szCs w:val="22"/>
        </w:rPr>
        <w:t>Zamawiającego</w:t>
      </w:r>
      <w:r w:rsidRPr="00672EC3">
        <w:rPr>
          <w:rFonts w:ascii="Garamond" w:hAnsi="Garamond" w:cs="Arial"/>
          <w:sz w:val="22"/>
          <w:szCs w:val="22"/>
        </w:rPr>
        <w:t xml:space="preserve"> w zakresie  obsługi aparatów, kończące się wydaniem certyfikatu ukończenia szkolenia.</w:t>
      </w:r>
    </w:p>
    <w:p w14:paraId="1657F67E" w14:textId="5F9062E8" w:rsidR="00156D23" w:rsidRPr="00672EC3" w:rsidRDefault="005E4473" w:rsidP="00C4665E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C4665E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C4665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189A6A01" w14:textId="77777777" w:rsidR="00D45B90" w:rsidRDefault="00D45B90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541A862E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0279BC86" w:rsidR="001F0DEF" w:rsidRDefault="00EB1DC0" w:rsidP="00C4665E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F70275">
        <w:rPr>
          <w:rFonts w:ascii="Garamond" w:hAnsi="Garamond" w:cs="Arial"/>
          <w:sz w:val="22"/>
          <w:szCs w:val="22"/>
        </w:rPr>
        <w:t>48</w:t>
      </w:r>
      <w:r>
        <w:rPr>
          <w:rFonts w:ascii="Garamond" w:hAnsi="Garamond" w:cs="Arial"/>
          <w:sz w:val="22"/>
          <w:szCs w:val="22"/>
        </w:rPr>
        <w:t xml:space="preserve">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 xml:space="preserve">Umowy o której mowa w §7 ust. 1, jeżeli nastąpi to przed dniem upływu okresu obowiązywania </w:t>
      </w:r>
      <w:r w:rsidR="00F70275">
        <w:rPr>
          <w:rFonts w:ascii="Garamond" w:hAnsi="Garamond" w:cs="Arial"/>
          <w:sz w:val="22"/>
          <w:szCs w:val="22"/>
        </w:rPr>
        <w:t>U</w:t>
      </w:r>
      <w:r w:rsidR="001F0DEF">
        <w:rPr>
          <w:rFonts w:ascii="Garamond" w:hAnsi="Garamond" w:cs="Arial"/>
          <w:sz w:val="22"/>
          <w:szCs w:val="22"/>
        </w:rPr>
        <w:t>mowy.</w:t>
      </w:r>
    </w:p>
    <w:p w14:paraId="4210D04C" w14:textId="77777777" w:rsidR="00D45B90" w:rsidRDefault="00D45B90" w:rsidP="00C4665E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76E1734A" w:rsidR="00A4357F" w:rsidRPr="00F82610" w:rsidRDefault="00A4357F" w:rsidP="00C4665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C4665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C4665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06D9EE24" w:rsidR="00A4357F" w:rsidRPr="00F82610" w:rsidRDefault="00A4357F" w:rsidP="00C4665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zł)</w:t>
      </w:r>
    </w:p>
    <w:p w14:paraId="381D6A14" w14:textId="77777777" w:rsidR="00A4357F" w:rsidRPr="00F82610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C4665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6E5FCF7" w14:textId="77777777" w:rsidR="00D45B90" w:rsidRDefault="00D45B90" w:rsidP="00C4665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191869C" w:rsidR="00B25DD3" w:rsidRPr="009E32B6" w:rsidRDefault="00B25DD3" w:rsidP="00C4665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C4665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C4665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C4665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ED4BEF5" w14:textId="77777777" w:rsidR="00D45B90" w:rsidRDefault="00D45B90" w:rsidP="00C4665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2677F4" w:rsidR="00B25DD3" w:rsidRPr="00B25DD3" w:rsidRDefault="00B25DD3" w:rsidP="00C4665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C4665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C4665E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C4665E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C4665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C4665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C4665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C42CC25" w14:textId="77777777" w:rsidR="00D45B90" w:rsidRDefault="00D45B90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2AE8576" w:rsidR="00B25DD3" w:rsidRPr="00DB6DD6" w:rsidRDefault="00B25DD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C4665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C4665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C4665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F7CEDA8" w:rsidR="009E12B4" w:rsidRPr="00295BBB" w:rsidRDefault="009E12B4" w:rsidP="00C4665E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="009C498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C4665E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C4665E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C4665E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21F0289F" w:rsidR="00A31806" w:rsidRDefault="00A31806" w:rsidP="00C4665E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33C92BCB" w14:textId="0D1DA842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 xml:space="preserve">Zmiana cen </w:t>
      </w:r>
      <w:r>
        <w:rPr>
          <w:rFonts w:ascii="Garamond" w:hAnsi="Garamond"/>
          <w:sz w:val="22"/>
          <w:szCs w:val="22"/>
        </w:rPr>
        <w:t xml:space="preserve">jednostkowych Asortymentu </w:t>
      </w:r>
      <w:r w:rsidRPr="00F70275">
        <w:rPr>
          <w:rFonts w:ascii="Garamond" w:hAnsi="Garamond"/>
          <w:sz w:val="22"/>
          <w:szCs w:val="22"/>
        </w:rPr>
        <w:t>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7A1C929" w14:textId="525A9190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 xml:space="preserve">Poziom zmiany ceny uprawniający strony umowy do żądania zmiany wynagrodzenia wynosi 10%, co oznacza, że waloryzacja nie będzie następowała, jeżeli w jej wyniku zmiana ceny </w:t>
      </w:r>
      <w:r>
        <w:rPr>
          <w:rFonts w:ascii="Garamond" w:hAnsi="Garamond"/>
          <w:sz w:val="22"/>
          <w:szCs w:val="22"/>
        </w:rPr>
        <w:t xml:space="preserve"> Asortymentu </w:t>
      </w:r>
      <w:r w:rsidRPr="00F70275">
        <w:rPr>
          <w:rFonts w:ascii="Garamond" w:hAnsi="Garamond"/>
          <w:sz w:val="22"/>
          <w:szCs w:val="22"/>
        </w:rPr>
        <w:t>nie ulegnie zmianie o więcej niż 10% cen wynikających z formularzy cenowych.</w:t>
      </w:r>
    </w:p>
    <w:p w14:paraId="24AF0F80" w14:textId="77777777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6AF260AA" w14:textId="77777777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F733851" w14:textId="60131F05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>Zmiana wynagrodzenia Wykonawcy może następować w okresach kwartalnych, z uwzględnieniem postanowień ust. 1</w:t>
      </w:r>
      <w:r>
        <w:rPr>
          <w:rFonts w:ascii="Garamond" w:hAnsi="Garamond"/>
          <w:sz w:val="22"/>
          <w:szCs w:val="22"/>
        </w:rPr>
        <w:t>0</w:t>
      </w:r>
      <w:r w:rsidRPr="00F70275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powyżej</w:t>
      </w:r>
      <w:r w:rsidRPr="00F70275">
        <w:rPr>
          <w:rFonts w:ascii="Garamond" w:hAnsi="Garamond"/>
          <w:sz w:val="22"/>
          <w:szCs w:val="22"/>
        </w:rPr>
        <w:t xml:space="preserve">. </w:t>
      </w:r>
    </w:p>
    <w:p w14:paraId="32445E42" w14:textId="246CED27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>Maksymalna wartość zmiany wynagrodzenia, jaką dopuszcza Zamawiający w efekcie zastosowania postanowień o zasadach wprowadzania zmian wysokości wynagrodzenia wynosi 15%</w:t>
      </w:r>
      <w:r>
        <w:rPr>
          <w:rFonts w:ascii="Garamond" w:hAnsi="Garamond"/>
          <w:sz w:val="22"/>
          <w:szCs w:val="22"/>
        </w:rPr>
        <w:t>.</w:t>
      </w:r>
    </w:p>
    <w:p w14:paraId="03E0D3EF" w14:textId="77777777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32F3603" w14:textId="77777777" w:rsidR="00F70275" w:rsidRPr="00F70275" w:rsidRDefault="00F70275" w:rsidP="00C4665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F70275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553329B" w14:textId="77777777" w:rsidR="00F70275" w:rsidRDefault="00F70275" w:rsidP="00C4665E">
      <w:pPr>
        <w:suppressAutoHyphens/>
        <w:ind w:left="720"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C4665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C4665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C4665E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C4665E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C4665E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141F7D9E" w:rsidR="00B25DD3" w:rsidRPr="009E32B6" w:rsidRDefault="00B25DD3" w:rsidP="00C4665E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i innymi warunkami określonymi prawem. </w:t>
      </w:r>
    </w:p>
    <w:p w14:paraId="4C7553B2" w14:textId="5C33E22B" w:rsidR="00B25DD3" w:rsidRPr="00A41C96" w:rsidRDefault="00B25DD3" w:rsidP="00C4665E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C4665E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C4665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C4665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C4665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42C7B4C4" w:rsidR="00B25DD3" w:rsidRPr="009E32B6" w:rsidRDefault="00B25DD3" w:rsidP="00C4665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104E3EC8" w14:textId="77777777" w:rsidR="00D45B90" w:rsidRDefault="00D45B90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399E7DD6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C4665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28AF56E7" w:rsidR="00B25DD3" w:rsidRPr="009E32B6" w:rsidRDefault="00B25DD3" w:rsidP="00C4665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78C70D5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E7CF3">
        <w:rPr>
          <w:rFonts w:ascii="Garamond" w:hAnsi="Garamond"/>
          <w:sz w:val="22"/>
          <w:szCs w:val="22"/>
        </w:rPr>
        <w:t>SZW/DZP/</w:t>
      </w:r>
      <w:r w:rsidR="008904D5">
        <w:rPr>
          <w:rFonts w:ascii="Garamond" w:hAnsi="Garamond"/>
          <w:sz w:val="22"/>
          <w:szCs w:val="22"/>
        </w:rPr>
        <w:t>1</w:t>
      </w:r>
      <w:r w:rsidR="006E7CF3">
        <w:rPr>
          <w:rFonts w:ascii="Garamond" w:hAnsi="Garamond"/>
          <w:sz w:val="22"/>
          <w:szCs w:val="22"/>
        </w:rPr>
        <w:t>/202</w:t>
      </w:r>
      <w:r w:rsidR="008904D5">
        <w:rPr>
          <w:rFonts w:ascii="Garamond" w:hAnsi="Garamond"/>
          <w:sz w:val="22"/>
          <w:szCs w:val="22"/>
        </w:rPr>
        <w:t>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8904D5" w:rsidRPr="008904D5">
        <w:rPr>
          <w:rFonts w:ascii="Garamond" w:hAnsi="Garamond"/>
          <w:sz w:val="22"/>
          <w:szCs w:val="22"/>
        </w:rPr>
        <w:t>Dostawa odczynników wraz z dzierżawą analizatorów dla Pracowni Serologii Transfuzjologicznej i Banku Krwi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C4665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9A5AFE9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C4665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C4665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45A6F3D" w:rsidR="00B25DD3" w:rsidRPr="009E32B6" w:rsidRDefault="00B25DD3" w:rsidP="00C4665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C4665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C4665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C466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C466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C4665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21E798AE" w14:textId="77777777" w:rsidR="00D45B90" w:rsidRDefault="00D45B90" w:rsidP="00C4665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4CB2F70" w:rsidR="00245654" w:rsidRPr="009A4C55" w:rsidRDefault="00245654" w:rsidP="00C4665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C4665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C4665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C4665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C4665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C4665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C4665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C4665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C4665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takim stopniu, w jakim jest to możliwe i musi szukać racjonalnych środków alternatywnych dla realizowania zakresu, jaki nie podlega wpływowi Siły Wyższej.</w:t>
      </w:r>
    </w:p>
    <w:p w14:paraId="409A7EF7" w14:textId="77777777" w:rsidR="00D45B90" w:rsidRDefault="00D45B90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CD91F81" w:rsidR="00B25DD3" w:rsidRPr="009E32B6" w:rsidRDefault="00245654" w:rsidP="00C4665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C4665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C4665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4665E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C4665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C4665E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BF665" w14:textId="77777777" w:rsidR="008E57E5" w:rsidRDefault="008E57E5" w:rsidP="00677385">
      <w:r>
        <w:separator/>
      </w:r>
    </w:p>
  </w:endnote>
  <w:endnote w:type="continuationSeparator" w:id="0">
    <w:p w14:paraId="2CA74569" w14:textId="77777777" w:rsidR="008E57E5" w:rsidRDefault="008E57E5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C65E7" w14:textId="77777777" w:rsidR="008E57E5" w:rsidRDefault="008E57E5" w:rsidP="00677385">
      <w:r>
        <w:separator/>
      </w:r>
    </w:p>
  </w:footnote>
  <w:footnote w:type="continuationSeparator" w:id="0">
    <w:p w14:paraId="36C7FCFD" w14:textId="77777777" w:rsidR="008E57E5" w:rsidRDefault="008E57E5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3A3B27B6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0A6F3B0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457F2855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2D86"/>
    <w:rsid w:val="00156D23"/>
    <w:rsid w:val="001871D1"/>
    <w:rsid w:val="001A726C"/>
    <w:rsid w:val="001B279E"/>
    <w:rsid w:val="001F0DEF"/>
    <w:rsid w:val="001F1429"/>
    <w:rsid w:val="00245654"/>
    <w:rsid w:val="00273933"/>
    <w:rsid w:val="00295BBB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44349"/>
    <w:rsid w:val="005561C3"/>
    <w:rsid w:val="00572DF5"/>
    <w:rsid w:val="00595429"/>
    <w:rsid w:val="005C29AF"/>
    <w:rsid w:val="005D7283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6E7CF3"/>
    <w:rsid w:val="007004B4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4417E"/>
    <w:rsid w:val="00856400"/>
    <w:rsid w:val="008904D5"/>
    <w:rsid w:val="008B42A4"/>
    <w:rsid w:val="008E57E5"/>
    <w:rsid w:val="00926740"/>
    <w:rsid w:val="0095483B"/>
    <w:rsid w:val="00983170"/>
    <w:rsid w:val="009A4C55"/>
    <w:rsid w:val="009A76AC"/>
    <w:rsid w:val="009B055F"/>
    <w:rsid w:val="009C4989"/>
    <w:rsid w:val="009E12B4"/>
    <w:rsid w:val="00A3058E"/>
    <w:rsid w:val="00A31806"/>
    <w:rsid w:val="00A41C96"/>
    <w:rsid w:val="00A4357F"/>
    <w:rsid w:val="00A512A5"/>
    <w:rsid w:val="00A72F81"/>
    <w:rsid w:val="00AC41E3"/>
    <w:rsid w:val="00B0419C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4665E"/>
    <w:rsid w:val="00C627C1"/>
    <w:rsid w:val="00C62BFF"/>
    <w:rsid w:val="00C912EE"/>
    <w:rsid w:val="00CD0748"/>
    <w:rsid w:val="00CE5585"/>
    <w:rsid w:val="00CF365B"/>
    <w:rsid w:val="00D243DF"/>
    <w:rsid w:val="00D45B90"/>
    <w:rsid w:val="00D7704C"/>
    <w:rsid w:val="00DB37FF"/>
    <w:rsid w:val="00DB6DD6"/>
    <w:rsid w:val="00DB7D6E"/>
    <w:rsid w:val="00E13A0F"/>
    <w:rsid w:val="00E14576"/>
    <w:rsid w:val="00E20FB7"/>
    <w:rsid w:val="00EB1DC0"/>
    <w:rsid w:val="00ED50B2"/>
    <w:rsid w:val="00EF1485"/>
    <w:rsid w:val="00F26CFE"/>
    <w:rsid w:val="00F4057F"/>
    <w:rsid w:val="00F70275"/>
    <w:rsid w:val="00F70F4B"/>
    <w:rsid w:val="00F8261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4899</Words>
  <Characters>29397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7</cp:revision>
  <cp:lastPrinted>2022-04-07T07:35:00Z</cp:lastPrinted>
  <dcterms:created xsi:type="dcterms:W3CDTF">2023-01-12T06:07:00Z</dcterms:created>
  <dcterms:modified xsi:type="dcterms:W3CDTF">2023-01-12T07:36:00Z</dcterms:modified>
</cp:coreProperties>
</file>