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38F1" w14:textId="33367A93" w:rsidR="005C0930" w:rsidRPr="00E2066D" w:rsidRDefault="00554869" w:rsidP="00862B7D">
      <w:pPr>
        <w:spacing w:after="600"/>
        <w:jc w:val="right"/>
        <w:rPr>
          <w:sz w:val="24"/>
          <w:szCs w:val="24"/>
        </w:rPr>
      </w:pPr>
      <w:r w:rsidRPr="00E2066D">
        <w:rPr>
          <w:sz w:val="24"/>
          <w:szCs w:val="24"/>
        </w:rPr>
        <w:t>Kraków</w:t>
      </w:r>
      <w:r w:rsidR="005C0930" w:rsidRPr="00E2066D">
        <w:rPr>
          <w:sz w:val="24"/>
          <w:szCs w:val="24"/>
        </w:rPr>
        <w:t xml:space="preserve"> dnia: </w:t>
      </w:r>
      <w:r w:rsidR="00892C2D">
        <w:rPr>
          <w:sz w:val="24"/>
          <w:szCs w:val="24"/>
        </w:rPr>
        <w:t xml:space="preserve">10.01.2023 </w:t>
      </w:r>
      <w:r w:rsidR="00E2066D" w:rsidRPr="00E2066D">
        <w:rPr>
          <w:sz w:val="24"/>
          <w:szCs w:val="24"/>
        </w:rPr>
        <w:t>r.</w:t>
      </w:r>
    </w:p>
    <w:p w14:paraId="7EBE3250" w14:textId="77777777" w:rsidR="00554869" w:rsidRPr="00E2066D" w:rsidRDefault="00554869" w:rsidP="00AB5D68">
      <w:pPr>
        <w:spacing w:line="276" w:lineRule="auto"/>
        <w:rPr>
          <w:b/>
          <w:bCs/>
          <w:sz w:val="24"/>
          <w:szCs w:val="24"/>
        </w:rPr>
      </w:pPr>
      <w:r w:rsidRPr="00E2066D">
        <w:rPr>
          <w:b/>
          <w:bCs/>
          <w:sz w:val="24"/>
          <w:szCs w:val="24"/>
        </w:rPr>
        <w:t>Szpital Miejski Specjalistyczny</w:t>
      </w:r>
    </w:p>
    <w:p w14:paraId="619D332D" w14:textId="77777777" w:rsidR="00554869" w:rsidRPr="00E2066D" w:rsidRDefault="00554869" w:rsidP="00AB5D68">
      <w:pPr>
        <w:spacing w:line="276" w:lineRule="auto"/>
        <w:rPr>
          <w:b/>
          <w:bCs/>
          <w:sz w:val="24"/>
          <w:szCs w:val="24"/>
        </w:rPr>
      </w:pPr>
      <w:r w:rsidRPr="00E2066D">
        <w:rPr>
          <w:b/>
          <w:bCs/>
          <w:sz w:val="24"/>
          <w:szCs w:val="24"/>
        </w:rPr>
        <w:t>im. Gabriela Narutowicza w Krakowie</w:t>
      </w:r>
    </w:p>
    <w:p w14:paraId="1DB319A0" w14:textId="77777777" w:rsidR="005C0930" w:rsidRPr="00E2066D" w:rsidRDefault="00554869" w:rsidP="005C0930">
      <w:pPr>
        <w:rPr>
          <w:sz w:val="24"/>
          <w:szCs w:val="24"/>
        </w:rPr>
      </w:pPr>
      <w:r w:rsidRPr="00E2066D">
        <w:rPr>
          <w:sz w:val="24"/>
          <w:szCs w:val="24"/>
        </w:rPr>
        <w:t>ul. Prądnicka</w:t>
      </w:r>
      <w:r w:rsidR="005C0930" w:rsidRPr="00E2066D">
        <w:rPr>
          <w:sz w:val="24"/>
          <w:szCs w:val="24"/>
        </w:rPr>
        <w:t xml:space="preserve"> </w:t>
      </w:r>
      <w:r w:rsidRPr="00E2066D">
        <w:rPr>
          <w:sz w:val="24"/>
          <w:szCs w:val="24"/>
        </w:rPr>
        <w:t>35-37</w:t>
      </w:r>
    </w:p>
    <w:p w14:paraId="7AEAC3F2" w14:textId="77777777" w:rsidR="005C0930" w:rsidRPr="00E2066D" w:rsidRDefault="00554869" w:rsidP="005C0930">
      <w:pPr>
        <w:rPr>
          <w:sz w:val="24"/>
          <w:szCs w:val="24"/>
        </w:rPr>
      </w:pPr>
      <w:r w:rsidRPr="00E2066D">
        <w:rPr>
          <w:sz w:val="24"/>
          <w:szCs w:val="24"/>
        </w:rPr>
        <w:t>31-202</w:t>
      </w:r>
      <w:r w:rsidR="005C0930" w:rsidRPr="00E2066D">
        <w:rPr>
          <w:sz w:val="24"/>
          <w:szCs w:val="24"/>
        </w:rPr>
        <w:t xml:space="preserve"> </w:t>
      </w:r>
      <w:r w:rsidRPr="00E2066D">
        <w:rPr>
          <w:sz w:val="24"/>
          <w:szCs w:val="24"/>
        </w:rPr>
        <w:t>Kraków</w:t>
      </w:r>
    </w:p>
    <w:p w14:paraId="7D16FC41" w14:textId="77777777" w:rsidR="005C0930" w:rsidRPr="00E2066D" w:rsidRDefault="005C0930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E2066D">
        <w:rPr>
          <w:sz w:val="22"/>
          <w:szCs w:val="22"/>
        </w:rPr>
        <w:tab/>
        <w:t xml:space="preserve"> </w:t>
      </w:r>
    </w:p>
    <w:p w14:paraId="64578C02" w14:textId="4D13306B" w:rsidR="00EF1037" w:rsidRPr="00E2066D" w:rsidRDefault="00EF1037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sz w:val="24"/>
          <w:szCs w:val="24"/>
        </w:rPr>
      </w:pPr>
    </w:p>
    <w:p w14:paraId="3E2E0382" w14:textId="77777777" w:rsidR="00E2066D" w:rsidRPr="00E2066D" w:rsidRDefault="00E2066D" w:rsidP="00E2066D">
      <w:pPr>
        <w:pStyle w:val="Nagwek1"/>
        <w:jc w:val="center"/>
        <w:rPr>
          <w:rFonts w:ascii="Times New Roman" w:hAnsi="Times New Roman"/>
          <w:spacing w:val="60"/>
          <w:sz w:val="32"/>
          <w:szCs w:val="32"/>
        </w:rPr>
      </w:pPr>
      <w:r w:rsidRPr="00E2066D">
        <w:rPr>
          <w:rFonts w:ascii="Times New Roman" w:hAnsi="Times New Roman"/>
          <w:spacing w:val="60"/>
          <w:sz w:val="32"/>
          <w:szCs w:val="32"/>
        </w:rPr>
        <w:t>ZAWIADOMIENIE</w:t>
      </w:r>
    </w:p>
    <w:p w14:paraId="4FB8A663" w14:textId="7A90D900" w:rsidR="00EF1037" w:rsidRPr="00E2066D" w:rsidRDefault="00E2066D" w:rsidP="00E2066D">
      <w:pPr>
        <w:pStyle w:val="Nagwek1"/>
        <w:spacing w:before="0" w:after="480"/>
        <w:jc w:val="center"/>
        <w:rPr>
          <w:rFonts w:ascii="Times New Roman" w:hAnsi="Times New Roman"/>
        </w:rPr>
      </w:pPr>
      <w:r w:rsidRPr="00E2066D">
        <w:rPr>
          <w:rFonts w:ascii="Times New Roman" w:hAnsi="Times New Roman"/>
          <w:szCs w:val="28"/>
        </w:rPr>
        <w:t>o zmianie treści SWZ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8190"/>
      </w:tblGrid>
      <w:tr w:rsidR="00554869" w:rsidRPr="00E2066D" w14:paraId="33200DC5" w14:textId="77777777" w:rsidTr="00D541E0">
        <w:trPr>
          <w:trHeight w:val="638"/>
        </w:trPr>
        <w:tc>
          <w:tcPr>
            <w:tcW w:w="959" w:type="dxa"/>
            <w:shd w:val="clear" w:color="auto" w:fill="auto"/>
          </w:tcPr>
          <w:p w14:paraId="79D3FC61" w14:textId="77777777" w:rsidR="00554869" w:rsidRPr="00E2066D" w:rsidRDefault="00554869" w:rsidP="00D541E0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E2066D">
              <w:rPr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485FBF7" w14:textId="364E562B" w:rsidR="00554869" w:rsidRPr="00E2066D" w:rsidRDefault="00554869" w:rsidP="00D541E0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E2066D">
              <w:rPr>
                <w:sz w:val="24"/>
                <w:szCs w:val="24"/>
              </w:rPr>
              <w:t>postępowania o udzielenie zamówienia publicznego, prowadzonego w trybie  podstawowy</w:t>
            </w:r>
            <w:r w:rsidR="00E2066D">
              <w:rPr>
                <w:sz w:val="24"/>
                <w:szCs w:val="24"/>
              </w:rPr>
              <w:t>m</w:t>
            </w:r>
            <w:r w:rsidRPr="00E2066D">
              <w:rPr>
                <w:sz w:val="24"/>
                <w:szCs w:val="24"/>
              </w:rPr>
              <w:t xml:space="preserve"> bez negocjacji - art. 275 pkt. 1 ustawy Pzp</w:t>
            </w:r>
            <w:r w:rsidRPr="00E2066D">
              <w:rPr>
                <w:b/>
                <w:sz w:val="24"/>
                <w:szCs w:val="24"/>
              </w:rPr>
              <w:t xml:space="preserve"> </w:t>
            </w:r>
            <w:r w:rsidRPr="00E2066D">
              <w:rPr>
                <w:bCs/>
                <w:sz w:val="24"/>
                <w:szCs w:val="24"/>
              </w:rPr>
              <w:t>na</w:t>
            </w:r>
            <w:r w:rsidRPr="00E2066D">
              <w:rPr>
                <w:b/>
                <w:sz w:val="24"/>
                <w:szCs w:val="24"/>
              </w:rPr>
              <w:t xml:space="preserve"> </w:t>
            </w:r>
            <w:r w:rsidRPr="00E2066D">
              <w:rPr>
                <w:bCs/>
                <w:sz w:val="24"/>
                <w:szCs w:val="24"/>
              </w:rPr>
              <w:t>”</w:t>
            </w:r>
            <w:r w:rsidRPr="00E2066D">
              <w:rPr>
                <w:b/>
                <w:bCs/>
                <w:sz w:val="24"/>
                <w:szCs w:val="24"/>
              </w:rPr>
              <w:t>Zakup i dostawa produktów antyseptycznych i dezynfekujących do skóry i błon śluzowych III</w:t>
            </w:r>
            <w:r w:rsidRPr="00E2066D">
              <w:rPr>
                <w:bCs/>
                <w:sz w:val="24"/>
                <w:szCs w:val="24"/>
              </w:rPr>
              <w:t>”</w:t>
            </w:r>
            <w:r w:rsidRPr="00E2066D">
              <w:rPr>
                <w:b/>
                <w:sz w:val="24"/>
                <w:szCs w:val="24"/>
              </w:rPr>
              <w:t xml:space="preserve"> </w:t>
            </w:r>
            <w:r w:rsidRPr="00E2066D">
              <w:rPr>
                <w:bCs/>
                <w:sz w:val="24"/>
                <w:szCs w:val="24"/>
              </w:rPr>
              <w:t>– znak sprawy</w:t>
            </w:r>
            <w:r w:rsidRPr="00E2066D">
              <w:rPr>
                <w:b/>
                <w:sz w:val="24"/>
                <w:szCs w:val="24"/>
              </w:rPr>
              <w:t xml:space="preserve"> ZP/58/2022</w:t>
            </w:r>
            <w:r w:rsidRPr="00E2066D">
              <w:rPr>
                <w:bCs/>
                <w:sz w:val="24"/>
                <w:szCs w:val="24"/>
              </w:rPr>
              <w:t>.</w:t>
            </w:r>
          </w:p>
        </w:tc>
      </w:tr>
    </w:tbl>
    <w:p w14:paraId="5ED2AFB9" w14:textId="0BDE5625" w:rsidR="005C0930" w:rsidRDefault="005C0930" w:rsidP="00281F6F">
      <w:pPr>
        <w:spacing w:before="720" w:after="120" w:line="276" w:lineRule="auto"/>
        <w:ind w:firstLine="567"/>
        <w:jc w:val="both"/>
        <w:rPr>
          <w:sz w:val="24"/>
          <w:szCs w:val="24"/>
        </w:rPr>
      </w:pPr>
      <w:r w:rsidRPr="00E2066D">
        <w:rPr>
          <w:sz w:val="24"/>
          <w:szCs w:val="24"/>
        </w:rPr>
        <w:t xml:space="preserve">Zamawiający, działając na podstawie art. </w:t>
      </w:r>
      <w:r w:rsidR="00F004A8" w:rsidRPr="00E2066D">
        <w:rPr>
          <w:sz w:val="24"/>
          <w:szCs w:val="24"/>
        </w:rPr>
        <w:t>286</w:t>
      </w:r>
      <w:r w:rsidRPr="00E2066D">
        <w:rPr>
          <w:sz w:val="24"/>
          <w:szCs w:val="24"/>
        </w:rPr>
        <w:t xml:space="preserve"> ust. 1 i </w:t>
      </w:r>
      <w:r w:rsidR="00F004A8" w:rsidRPr="00E2066D">
        <w:rPr>
          <w:sz w:val="24"/>
          <w:szCs w:val="24"/>
        </w:rPr>
        <w:t>7</w:t>
      </w:r>
      <w:r w:rsidRPr="00E2066D">
        <w:rPr>
          <w:sz w:val="24"/>
          <w:szCs w:val="24"/>
        </w:rPr>
        <w:t xml:space="preserve"> ustawy z dnia 11 września 2019r. Prawo zamówień publicznych </w:t>
      </w:r>
      <w:r w:rsidR="00554869" w:rsidRPr="00E2066D">
        <w:rPr>
          <w:sz w:val="24"/>
          <w:szCs w:val="24"/>
        </w:rPr>
        <w:t>(t.j. Dz. U. z 2022r. poz. 1710)</w:t>
      </w:r>
      <w:r w:rsidRPr="00E2066D">
        <w:rPr>
          <w:sz w:val="24"/>
          <w:szCs w:val="24"/>
        </w:rPr>
        <w:t xml:space="preserve">, </w:t>
      </w:r>
      <w:r w:rsidR="00EB3650" w:rsidRPr="00E2066D">
        <w:rPr>
          <w:sz w:val="24"/>
          <w:szCs w:val="24"/>
        </w:rPr>
        <w:t xml:space="preserve">informuje o </w:t>
      </w:r>
      <w:r w:rsidRPr="00E2066D">
        <w:rPr>
          <w:sz w:val="24"/>
          <w:szCs w:val="24"/>
        </w:rPr>
        <w:t>dokon</w:t>
      </w:r>
      <w:r w:rsidR="00EB3650" w:rsidRPr="00E2066D">
        <w:rPr>
          <w:sz w:val="24"/>
          <w:szCs w:val="24"/>
        </w:rPr>
        <w:t>aniu</w:t>
      </w:r>
      <w:r w:rsidRPr="00E2066D">
        <w:rPr>
          <w:sz w:val="24"/>
          <w:szCs w:val="24"/>
        </w:rPr>
        <w:t xml:space="preserve"> </w:t>
      </w:r>
      <w:r w:rsidR="00460DC4" w:rsidRPr="00E2066D">
        <w:rPr>
          <w:sz w:val="24"/>
          <w:szCs w:val="24"/>
        </w:rPr>
        <w:t>zmian</w:t>
      </w:r>
      <w:r w:rsidRPr="00E2066D">
        <w:rPr>
          <w:sz w:val="24"/>
          <w:szCs w:val="24"/>
        </w:rPr>
        <w:t xml:space="preserve"> w z</w:t>
      </w:r>
      <w:r w:rsidR="00460DC4" w:rsidRPr="00E2066D">
        <w:rPr>
          <w:sz w:val="24"/>
          <w:szCs w:val="24"/>
        </w:rPr>
        <w:t>apis</w:t>
      </w:r>
      <w:r w:rsidRPr="00E2066D">
        <w:rPr>
          <w:sz w:val="24"/>
          <w:szCs w:val="24"/>
        </w:rPr>
        <w:t>ach</w:t>
      </w:r>
      <w:r w:rsidR="00460DC4" w:rsidRPr="00E2066D">
        <w:rPr>
          <w:sz w:val="24"/>
          <w:szCs w:val="24"/>
        </w:rPr>
        <w:t xml:space="preserve"> </w:t>
      </w:r>
      <w:r w:rsidR="00E32881" w:rsidRPr="00E2066D">
        <w:rPr>
          <w:sz w:val="24"/>
          <w:szCs w:val="24"/>
        </w:rPr>
        <w:t xml:space="preserve">SWZ </w:t>
      </w:r>
      <w:r w:rsidR="00460DC4" w:rsidRPr="00E2066D">
        <w:rPr>
          <w:sz w:val="24"/>
          <w:szCs w:val="24"/>
        </w:rPr>
        <w:t>w następującym zakresie</w:t>
      </w:r>
      <w:r w:rsidR="00281F6F">
        <w:rPr>
          <w:sz w:val="24"/>
          <w:szCs w:val="24"/>
        </w:rPr>
        <w:t xml:space="preserve">: </w:t>
      </w:r>
    </w:p>
    <w:p w14:paraId="70E707A8" w14:textId="77777777" w:rsidR="00281F6F" w:rsidRPr="008412D1" w:rsidRDefault="00281F6F" w:rsidP="00281F6F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8412D1">
        <w:rPr>
          <w:b/>
          <w:bCs/>
          <w:sz w:val="22"/>
          <w:szCs w:val="22"/>
        </w:rPr>
        <w:t>W pkt. 14.1</w:t>
      </w:r>
      <w:r>
        <w:rPr>
          <w:b/>
          <w:bCs/>
          <w:sz w:val="22"/>
          <w:szCs w:val="22"/>
        </w:rPr>
        <w:t>.</w:t>
      </w:r>
      <w:r w:rsidRPr="008412D1">
        <w:rPr>
          <w:b/>
          <w:bCs/>
          <w:sz w:val="22"/>
          <w:szCs w:val="22"/>
        </w:rPr>
        <w:t xml:space="preserve"> SWZ było: </w:t>
      </w:r>
    </w:p>
    <w:p w14:paraId="6A1DB8D5" w14:textId="31E596E8" w:rsidR="00281F6F" w:rsidRDefault="00281F6F" w:rsidP="00281F6F">
      <w:pPr>
        <w:spacing w:before="120" w:after="120" w:line="360" w:lineRule="auto"/>
        <w:jc w:val="both"/>
        <w:rPr>
          <w:sz w:val="22"/>
          <w:szCs w:val="22"/>
        </w:rPr>
      </w:pPr>
      <w:r w:rsidRPr="00281F6F">
        <w:rPr>
          <w:sz w:val="22"/>
          <w:szCs w:val="22"/>
        </w:rPr>
        <w:t>14.1.</w:t>
      </w:r>
      <w:r w:rsidRPr="00281F6F">
        <w:rPr>
          <w:sz w:val="22"/>
          <w:szCs w:val="22"/>
        </w:rPr>
        <w:tab/>
        <w:t xml:space="preserve">Wykonawcy będą związani ofertą przez okres 30 dni, licząc od daty upływu terminu </w:t>
      </w:r>
      <w:r>
        <w:rPr>
          <w:sz w:val="22"/>
          <w:szCs w:val="22"/>
        </w:rPr>
        <w:t>do</w:t>
      </w:r>
      <w:r w:rsidRPr="00281F6F">
        <w:rPr>
          <w:sz w:val="22"/>
          <w:szCs w:val="22"/>
        </w:rPr>
        <w:t xml:space="preserve"> składania ofert tj. do dnia </w:t>
      </w:r>
      <w:r w:rsidRPr="00281F6F">
        <w:rPr>
          <w:b/>
          <w:bCs/>
          <w:sz w:val="22"/>
          <w:szCs w:val="22"/>
        </w:rPr>
        <w:t>11.02.2023 r</w:t>
      </w:r>
      <w:r w:rsidRPr="00281F6F">
        <w:rPr>
          <w:sz w:val="22"/>
          <w:szCs w:val="22"/>
        </w:rPr>
        <w:t>.</w:t>
      </w:r>
    </w:p>
    <w:p w14:paraId="24DDF6E9" w14:textId="22E445F8" w:rsidR="00281F6F" w:rsidRPr="00281F6F" w:rsidRDefault="00281F6F" w:rsidP="00281F6F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8412D1">
        <w:rPr>
          <w:b/>
          <w:bCs/>
          <w:sz w:val="22"/>
          <w:szCs w:val="22"/>
        </w:rPr>
        <w:t xml:space="preserve">W pkt. 14.1 SWZ jest: </w:t>
      </w:r>
      <w:r>
        <w:rPr>
          <w:b/>
          <w:bCs/>
          <w:i/>
          <w:iCs/>
          <w:sz w:val="24"/>
          <w:szCs w:val="24"/>
          <w:lang w:eastAsia="x-none"/>
        </w:rPr>
        <w:t xml:space="preserve"> </w:t>
      </w:r>
    </w:p>
    <w:p w14:paraId="2B28AEFB" w14:textId="6D63FF33" w:rsidR="00281F6F" w:rsidRDefault="00281F6F" w:rsidP="00281F6F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14.1. </w:t>
      </w:r>
      <w:r w:rsidRPr="00281F6F">
        <w:rPr>
          <w:sz w:val="22"/>
          <w:szCs w:val="22"/>
        </w:rPr>
        <w:t xml:space="preserve">Wykonawcy będą związani ofertą przez okres 30 dni, licząc od daty upływu terminu </w:t>
      </w:r>
      <w:r>
        <w:rPr>
          <w:sz w:val="22"/>
          <w:szCs w:val="22"/>
        </w:rPr>
        <w:t>do</w:t>
      </w:r>
      <w:r w:rsidRPr="00281F6F">
        <w:rPr>
          <w:sz w:val="22"/>
          <w:szCs w:val="22"/>
        </w:rPr>
        <w:t xml:space="preserve"> składania ofert tj. do dnia </w:t>
      </w:r>
      <w:r w:rsidRPr="00281F6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Pr="00281F6F">
        <w:rPr>
          <w:b/>
          <w:bCs/>
          <w:sz w:val="22"/>
          <w:szCs w:val="22"/>
        </w:rPr>
        <w:t>.02.2023 r</w:t>
      </w:r>
      <w:r w:rsidRPr="00281F6F">
        <w:rPr>
          <w:sz w:val="22"/>
          <w:szCs w:val="22"/>
        </w:rPr>
        <w:t>.</w:t>
      </w:r>
    </w:p>
    <w:p w14:paraId="52CDA049" w14:textId="77777777" w:rsidR="00281F6F" w:rsidRPr="008412D1" w:rsidRDefault="00281F6F" w:rsidP="00281F6F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8412D1">
        <w:rPr>
          <w:b/>
          <w:bCs/>
          <w:sz w:val="22"/>
          <w:szCs w:val="22"/>
        </w:rPr>
        <w:t>W pkt. 16.1.</w:t>
      </w:r>
      <w:r>
        <w:rPr>
          <w:b/>
          <w:bCs/>
          <w:sz w:val="22"/>
          <w:szCs w:val="22"/>
        </w:rPr>
        <w:t xml:space="preserve"> </w:t>
      </w:r>
      <w:r w:rsidRPr="008412D1">
        <w:rPr>
          <w:b/>
          <w:bCs/>
          <w:sz w:val="22"/>
          <w:szCs w:val="22"/>
        </w:rPr>
        <w:t xml:space="preserve"> SWZ było: </w:t>
      </w:r>
    </w:p>
    <w:p w14:paraId="358AE6D6" w14:textId="7F0B061F" w:rsidR="00281F6F" w:rsidRDefault="00281F6F" w:rsidP="00281F6F">
      <w:pPr>
        <w:spacing w:before="120" w:after="120" w:line="360" w:lineRule="auto"/>
        <w:jc w:val="both"/>
        <w:rPr>
          <w:sz w:val="22"/>
          <w:szCs w:val="22"/>
        </w:rPr>
      </w:pPr>
      <w:r w:rsidRPr="003A7002">
        <w:rPr>
          <w:sz w:val="22"/>
          <w:szCs w:val="22"/>
        </w:rPr>
        <w:t>16.1</w:t>
      </w:r>
      <w:r>
        <w:rPr>
          <w:sz w:val="22"/>
          <w:szCs w:val="22"/>
        </w:rPr>
        <w:t xml:space="preserve">   </w:t>
      </w:r>
      <w:r w:rsidRPr="00281F6F">
        <w:rPr>
          <w:sz w:val="22"/>
          <w:szCs w:val="22"/>
        </w:rPr>
        <w:t xml:space="preserve">Ofertę wraz z wymaganymi dokumentami należy złożyć za pośrednictwem Platformy, działającej pod adresem https://e-ProPublico.pl/,  zgodnie z instrukcją określoną w pkt. 15 SWZ, do dnia </w:t>
      </w:r>
      <w:r w:rsidRPr="00281F6F">
        <w:rPr>
          <w:b/>
          <w:bCs/>
          <w:sz w:val="22"/>
          <w:szCs w:val="22"/>
        </w:rPr>
        <w:t>13.01.2023 r. godz. 11:00.</w:t>
      </w:r>
      <w:r w:rsidRPr="00281F6F">
        <w:rPr>
          <w:sz w:val="22"/>
          <w:szCs w:val="22"/>
        </w:rPr>
        <w:t xml:space="preserve"> Do upływu terminu otwarcia ofert Zamawiający nie ma dostępu do złożonych dokumentów.  </w:t>
      </w:r>
    </w:p>
    <w:p w14:paraId="2CC6832C" w14:textId="77777777" w:rsidR="00281F6F" w:rsidRDefault="00281F6F" w:rsidP="00281F6F">
      <w:pPr>
        <w:spacing w:before="120" w:after="120" w:line="360" w:lineRule="auto"/>
        <w:jc w:val="both"/>
        <w:rPr>
          <w:sz w:val="22"/>
          <w:szCs w:val="22"/>
        </w:rPr>
      </w:pPr>
    </w:p>
    <w:p w14:paraId="56A30A3F" w14:textId="77777777" w:rsidR="00281F6F" w:rsidRPr="008412D1" w:rsidRDefault="00281F6F" w:rsidP="00281F6F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8412D1">
        <w:rPr>
          <w:b/>
          <w:bCs/>
          <w:sz w:val="22"/>
          <w:szCs w:val="22"/>
        </w:rPr>
        <w:lastRenderedPageBreak/>
        <w:t>W pkt. 16.</w:t>
      </w:r>
      <w:r>
        <w:rPr>
          <w:b/>
          <w:bCs/>
          <w:sz w:val="22"/>
          <w:szCs w:val="22"/>
        </w:rPr>
        <w:t>1</w:t>
      </w:r>
      <w:r w:rsidRPr="008412D1">
        <w:rPr>
          <w:b/>
          <w:bCs/>
          <w:sz w:val="22"/>
          <w:szCs w:val="22"/>
        </w:rPr>
        <w:t xml:space="preserve"> SWZ jest: </w:t>
      </w:r>
    </w:p>
    <w:p w14:paraId="7DE6B7C9" w14:textId="1A7D38BB" w:rsidR="00281F6F" w:rsidRDefault="00281F6F" w:rsidP="00281F6F">
      <w:pPr>
        <w:spacing w:before="120" w:after="120" w:line="360" w:lineRule="auto"/>
        <w:jc w:val="both"/>
        <w:rPr>
          <w:sz w:val="22"/>
          <w:szCs w:val="22"/>
        </w:rPr>
      </w:pPr>
      <w:r w:rsidRPr="003A7002">
        <w:rPr>
          <w:sz w:val="22"/>
          <w:szCs w:val="22"/>
        </w:rPr>
        <w:t>16.1</w:t>
      </w:r>
      <w:r>
        <w:rPr>
          <w:sz w:val="22"/>
          <w:szCs w:val="22"/>
        </w:rPr>
        <w:t xml:space="preserve">   </w:t>
      </w:r>
      <w:r w:rsidRPr="00281F6F">
        <w:rPr>
          <w:sz w:val="22"/>
          <w:szCs w:val="22"/>
        </w:rPr>
        <w:t xml:space="preserve">Ofertę wraz z wymaganymi dokumentami należy złożyć za pośrednictwem Platformy, działającej pod adresem https://e-ProPublico.pl/,  zgodnie z instrukcją określoną w pkt. 15 SWZ, do dnia </w:t>
      </w:r>
      <w:r w:rsidRPr="00281F6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7</w:t>
      </w:r>
      <w:r w:rsidRPr="00281F6F">
        <w:rPr>
          <w:b/>
          <w:bCs/>
          <w:sz w:val="22"/>
          <w:szCs w:val="22"/>
        </w:rPr>
        <w:t>.01.2023 r. godz. 11:00.</w:t>
      </w:r>
      <w:r w:rsidRPr="00281F6F">
        <w:rPr>
          <w:sz w:val="22"/>
          <w:szCs w:val="22"/>
        </w:rPr>
        <w:t xml:space="preserve"> Do upływu terminu otwarcia ofert Zamawiający nie ma dostępu do złożonych dokumentów.  </w:t>
      </w:r>
    </w:p>
    <w:p w14:paraId="1D011D78" w14:textId="77777777" w:rsidR="00281F6F" w:rsidRPr="008412D1" w:rsidRDefault="00281F6F" w:rsidP="00281F6F">
      <w:pPr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8412D1">
        <w:rPr>
          <w:b/>
          <w:bCs/>
          <w:sz w:val="22"/>
          <w:szCs w:val="22"/>
        </w:rPr>
        <w:t xml:space="preserve">W pkt. 16.3 SWZ było: </w:t>
      </w:r>
    </w:p>
    <w:p w14:paraId="29DC0FAA" w14:textId="77777777" w:rsidR="00F46208" w:rsidRDefault="00281F6F" w:rsidP="00281F6F">
      <w:pPr>
        <w:spacing w:before="120" w:after="120" w:line="360" w:lineRule="auto"/>
        <w:jc w:val="both"/>
        <w:rPr>
          <w:sz w:val="22"/>
          <w:szCs w:val="22"/>
        </w:rPr>
      </w:pPr>
      <w:r w:rsidRPr="00281F6F">
        <w:rPr>
          <w:sz w:val="22"/>
          <w:szCs w:val="22"/>
        </w:rPr>
        <w:t>16.3.</w:t>
      </w:r>
      <w:r w:rsidRPr="00281F6F">
        <w:rPr>
          <w:sz w:val="22"/>
          <w:szCs w:val="22"/>
        </w:rPr>
        <w:tab/>
        <w:t xml:space="preserve">Otwarcie ofert nastąpi w dniu </w:t>
      </w:r>
      <w:r w:rsidRPr="00281F6F">
        <w:rPr>
          <w:b/>
          <w:bCs/>
          <w:sz w:val="22"/>
          <w:szCs w:val="22"/>
        </w:rPr>
        <w:t>13.01.2023 r. o godz. 12:00</w:t>
      </w:r>
      <w:r w:rsidRPr="00281F6F">
        <w:rPr>
          <w:sz w:val="22"/>
          <w:szCs w:val="22"/>
        </w:rPr>
        <w:t xml:space="preserve"> w Dziale Zamówień Publicznych </w:t>
      </w:r>
      <w:r>
        <w:rPr>
          <w:sz w:val="22"/>
          <w:szCs w:val="22"/>
        </w:rPr>
        <w:br/>
      </w:r>
      <w:r w:rsidRPr="00281F6F">
        <w:rPr>
          <w:sz w:val="22"/>
          <w:szCs w:val="22"/>
        </w:rPr>
        <w:t>i Umów ul. Siemaszki 17, 31-201 Kraków, za pośrednictwem Platformy, na karcie Oferty/Załączniki, poprzez odszyfrowanie i otwarcie ofert, które jest jednoznaczne z ich upublicznieniem.</w:t>
      </w:r>
    </w:p>
    <w:p w14:paraId="209232ED" w14:textId="77777777" w:rsidR="00F46208" w:rsidRDefault="00281F6F" w:rsidP="00F46208">
      <w:pPr>
        <w:spacing w:before="120" w:after="120" w:line="360" w:lineRule="auto"/>
        <w:jc w:val="both"/>
        <w:rPr>
          <w:sz w:val="22"/>
          <w:szCs w:val="22"/>
        </w:rPr>
      </w:pPr>
      <w:r w:rsidRPr="008412D1">
        <w:rPr>
          <w:b/>
          <w:bCs/>
          <w:sz w:val="22"/>
          <w:szCs w:val="22"/>
        </w:rPr>
        <w:t xml:space="preserve">W pkt. 16.3 SWZ jest: </w:t>
      </w:r>
    </w:p>
    <w:p w14:paraId="6B9B7832" w14:textId="6F3DF43C" w:rsidR="00281F6F" w:rsidRPr="00F46208" w:rsidRDefault="00F46208" w:rsidP="00F46208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16.3   </w:t>
      </w:r>
      <w:r w:rsidRPr="00F46208">
        <w:rPr>
          <w:sz w:val="22"/>
          <w:szCs w:val="22"/>
        </w:rPr>
        <w:t xml:space="preserve">Otwarcie ofert nastąpi w dniu </w:t>
      </w:r>
      <w:r w:rsidRPr="00F46208">
        <w:rPr>
          <w:b/>
          <w:bCs/>
          <w:sz w:val="22"/>
          <w:szCs w:val="22"/>
        </w:rPr>
        <w:t>17.01.2023 r. o godz. 12:00</w:t>
      </w:r>
      <w:r w:rsidRPr="00F46208">
        <w:rPr>
          <w:sz w:val="22"/>
          <w:szCs w:val="22"/>
        </w:rPr>
        <w:t xml:space="preserve"> w Dziale Zamówień Publicznych </w:t>
      </w:r>
      <w:r>
        <w:rPr>
          <w:sz w:val="22"/>
          <w:szCs w:val="22"/>
        </w:rPr>
        <w:t>i</w:t>
      </w:r>
      <w:r w:rsidRPr="00F46208">
        <w:rPr>
          <w:sz w:val="22"/>
          <w:szCs w:val="22"/>
        </w:rPr>
        <w:t xml:space="preserve"> Umów ul. Siemaszki 17, 31-201 Kraków, za pośrednictwem Platformy, na karcie Oferty/Załączniki, poprzez odszyfrowanie i otwarcie ofert, które jest jednoznaczne z ich upublicznieniem.</w:t>
      </w:r>
    </w:p>
    <w:p w14:paraId="45241159" w14:textId="77777777" w:rsidR="00281F6F" w:rsidRPr="00281F6F" w:rsidRDefault="00281F6F" w:rsidP="00281F6F">
      <w:pPr>
        <w:spacing w:before="720" w:after="120" w:line="276" w:lineRule="auto"/>
        <w:ind w:firstLine="567"/>
        <w:jc w:val="both"/>
        <w:rPr>
          <w:sz w:val="24"/>
          <w:szCs w:val="24"/>
        </w:rPr>
      </w:pPr>
    </w:p>
    <w:sectPr w:rsidR="00281F6F" w:rsidRPr="00281F6F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8115" w14:textId="77777777" w:rsidR="003677D6" w:rsidRDefault="003677D6">
      <w:r>
        <w:separator/>
      </w:r>
    </w:p>
  </w:endnote>
  <w:endnote w:type="continuationSeparator" w:id="0">
    <w:p w14:paraId="24C019A8" w14:textId="77777777" w:rsidR="003677D6" w:rsidRDefault="0036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FE92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C32213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DE55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039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6C13FA6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B398F2" w14:textId="77777777" w:rsidR="00EF1037" w:rsidRDefault="00EF1037">
    <w:pPr>
      <w:pStyle w:val="Stopka"/>
      <w:tabs>
        <w:tab w:val="clear" w:pos="4536"/>
        <w:tab w:val="left" w:pos="6237"/>
      </w:tabs>
    </w:pPr>
  </w:p>
  <w:p w14:paraId="5AFF6D5B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B3BD" w14:textId="77777777" w:rsidR="003677D6" w:rsidRDefault="003677D6">
      <w:r>
        <w:separator/>
      </w:r>
    </w:p>
  </w:footnote>
  <w:footnote w:type="continuationSeparator" w:id="0">
    <w:p w14:paraId="72395651" w14:textId="77777777" w:rsidR="003677D6" w:rsidRDefault="0036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7D6"/>
    <w:rsid w:val="00057D02"/>
    <w:rsid w:val="000613E0"/>
    <w:rsid w:val="000852B7"/>
    <w:rsid w:val="00152970"/>
    <w:rsid w:val="001A571A"/>
    <w:rsid w:val="00281F6F"/>
    <w:rsid w:val="002B1C74"/>
    <w:rsid w:val="003677D6"/>
    <w:rsid w:val="00384EFD"/>
    <w:rsid w:val="004222DA"/>
    <w:rsid w:val="00453637"/>
    <w:rsid w:val="00453E59"/>
    <w:rsid w:val="00460DC4"/>
    <w:rsid w:val="005079A4"/>
    <w:rsid w:val="00554869"/>
    <w:rsid w:val="0055546F"/>
    <w:rsid w:val="005869DA"/>
    <w:rsid w:val="005B0A3F"/>
    <w:rsid w:val="005C0930"/>
    <w:rsid w:val="006D4AE5"/>
    <w:rsid w:val="00854803"/>
    <w:rsid w:val="00862B7D"/>
    <w:rsid w:val="0087224A"/>
    <w:rsid w:val="00881C07"/>
    <w:rsid w:val="00892C2D"/>
    <w:rsid w:val="009149C3"/>
    <w:rsid w:val="00953AA1"/>
    <w:rsid w:val="0095641D"/>
    <w:rsid w:val="009D169F"/>
    <w:rsid w:val="00A220FB"/>
    <w:rsid w:val="00AB5D68"/>
    <w:rsid w:val="00B26D41"/>
    <w:rsid w:val="00B361A9"/>
    <w:rsid w:val="00C152AE"/>
    <w:rsid w:val="00D1574A"/>
    <w:rsid w:val="00D248D2"/>
    <w:rsid w:val="00E02559"/>
    <w:rsid w:val="00E2066D"/>
    <w:rsid w:val="00E32881"/>
    <w:rsid w:val="00E74582"/>
    <w:rsid w:val="00EB3650"/>
    <w:rsid w:val="00EF1037"/>
    <w:rsid w:val="00F004A8"/>
    <w:rsid w:val="00F16162"/>
    <w:rsid w:val="00F46208"/>
    <w:rsid w:val="00F83B79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BA6835"/>
  <w15:chartTrackingRefBased/>
  <w15:docId w15:val="{B47F230C-B6B3-4C03-ACD9-C21D856D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E2066D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o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2</Pages>
  <Words>328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Natalia Miłoś</dc:creator>
  <cp:keywords/>
  <cp:lastModifiedBy>Natalia Machaj</cp:lastModifiedBy>
  <cp:revision>7</cp:revision>
  <cp:lastPrinted>2023-01-10T13:09:00Z</cp:lastPrinted>
  <dcterms:created xsi:type="dcterms:W3CDTF">2023-01-10T12:58:00Z</dcterms:created>
  <dcterms:modified xsi:type="dcterms:W3CDTF">2023-01-10T13:47:00Z</dcterms:modified>
</cp:coreProperties>
</file>