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690DA6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690DA6">
        <w:rPr>
          <w:bCs/>
          <w:i w:val="0"/>
          <w:sz w:val="20"/>
        </w:rPr>
        <w:t xml:space="preserve">Załącznik nr </w:t>
      </w:r>
      <w:r w:rsidR="00690DA6" w:rsidRPr="00690DA6">
        <w:rPr>
          <w:bCs/>
          <w:i w:val="0"/>
          <w:sz w:val="20"/>
        </w:rPr>
        <w:t>4</w:t>
      </w:r>
      <w:r w:rsidR="007666D6" w:rsidRPr="00690DA6">
        <w:rPr>
          <w:bCs/>
          <w:i w:val="0"/>
          <w:sz w:val="20"/>
        </w:rPr>
        <w:t xml:space="preserve"> do SWZ</w:t>
      </w:r>
    </w:p>
    <w:p w:rsidR="00B62AD0" w:rsidRPr="00690DA6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690DA6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690DA6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690DA6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690DA6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690DA6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690DA6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690DA6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690DA6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690DA6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:rsidR="00B62AD0" w:rsidRPr="00690DA6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690DA6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690DA6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690DA6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690DA6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690DA6">
        <w:rPr>
          <w:rFonts w:ascii="Times New Roman" w:hAnsi="Times New Roman"/>
          <w:sz w:val="20"/>
          <w:szCs w:val="20"/>
        </w:rPr>
        <w:t>…</w:t>
      </w:r>
    </w:p>
    <w:p w:rsidR="00B62AD0" w:rsidRPr="00690DA6" w:rsidRDefault="00B62AD0" w:rsidP="00690DA6">
      <w:pPr>
        <w:spacing w:after="0"/>
        <w:jc w:val="both"/>
        <w:rPr>
          <w:rFonts w:ascii="Times New Roman" w:hAnsi="Times New Roman"/>
          <w:sz w:val="20"/>
          <w:szCs w:val="20"/>
          <w:lang w:eastAsia="pl-PL"/>
        </w:rPr>
      </w:pPr>
      <w:r w:rsidRPr="00690DA6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690DA6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690DA6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90DA6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690DA6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90DA6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690DA6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90DA6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690DA6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690DA6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690DA6" w:rsidRDefault="0071340C" w:rsidP="00690DA6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90DA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690DA6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690DA6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690DA6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690DA6">
        <w:rPr>
          <w:rFonts w:ascii="Times New Roman" w:hAnsi="Times New Roman"/>
          <w:sz w:val="20"/>
          <w:szCs w:val="20"/>
        </w:rPr>
        <w:t xml:space="preserve"> ustawy </w:t>
      </w:r>
      <w:r w:rsidR="00EF3368" w:rsidRPr="00690DA6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D12462" w:rsidRPr="00690DA6">
        <w:rPr>
          <w:rFonts w:ascii="Times New Roman" w:hAnsi="Times New Roman"/>
          <w:sz w:val="20"/>
          <w:szCs w:val="20"/>
        </w:rPr>
        <w:t>(</w:t>
      </w:r>
      <w:proofErr w:type="spellStart"/>
      <w:r w:rsidR="00D12462" w:rsidRPr="00690DA6">
        <w:rPr>
          <w:rFonts w:ascii="Times New Roman" w:hAnsi="Times New Roman"/>
          <w:sz w:val="20"/>
          <w:szCs w:val="20"/>
        </w:rPr>
        <w:t>t.j</w:t>
      </w:r>
      <w:proofErr w:type="spellEnd"/>
      <w:r w:rsidR="00D12462" w:rsidRPr="00690DA6">
        <w:rPr>
          <w:rFonts w:ascii="Times New Roman" w:hAnsi="Times New Roman"/>
          <w:sz w:val="20"/>
          <w:szCs w:val="20"/>
        </w:rPr>
        <w:t>. Dz. U. z 2022r. poz. 1710)</w:t>
      </w:r>
      <w:r w:rsidR="00E27ABB" w:rsidRPr="00690DA6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690DA6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690DA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690DA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690DA6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690DA6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:rsidR="0071340C" w:rsidRPr="00690DA6" w:rsidRDefault="00D12462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690DA6">
        <w:rPr>
          <w:rFonts w:ascii="Times New Roman" w:eastAsia="Times New Roman" w:hAnsi="Times New Roman"/>
          <w:b/>
          <w:sz w:val="20"/>
          <w:szCs w:val="20"/>
          <w:lang w:eastAsia="pl-PL"/>
        </w:rPr>
        <w:t>Budowa mieszkań komunalnych zwiększających zasób nieruchomości wraz z niezbędną infrastrukturą</w:t>
      </w:r>
    </w:p>
    <w:p w:rsidR="0071340C" w:rsidRPr="00690DA6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690DA6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D12462" w:rsidRPr="00690DA6">
        <w:rPr>
          <w:rFonts w:ascii="Times New Roman" w:eastAsia="Times New Roman" w:hAnsi="Times New Roman"/>
          <w:b/>
          <w:sz w:val="20"/>
          <w:szCs w:val="20"/>
          <w:lang w:eastAsia="pl-PL"/>
        </w:rPr>
        <w:t>ZP.271.9.2022</w:t>
      </w:r>
    </w:p>
    <w:p w:rsidR="00DC652A" w:rsidRPr="00690DA6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90DA6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690DA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90DA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690DA6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690DA6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71340C" w:rsidRPr="00690DA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690DA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90DA6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690DA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90DA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690DA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690DA6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:rsidR="0071340C" w:rsidRPr="00690DA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71340C" w:rsidRPr="00690DA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71340C" w:rsidRPr="00690DA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71340C" w:rsidRPr="00690DA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DC652A" w:rsidRPr="00690DA6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690DA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690DA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690DA6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690DA6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690DA6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690DA6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690DA6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690DA6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690DA6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690DA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690DA6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690DA6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690DA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690DA6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90DA6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690DA6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690DA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690DA6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90DA6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690DA6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90DA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690DA6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90DA6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690DA6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690DA6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690DA6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90DA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:rsidR="00690DA6" w:rsidRPr="00690DA6" w:rsidRDefault="00690DA6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90DA6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kwalifikowany podpis elektroniczny / podpis zaufany / podpis osobisty osoby uprawnionej do reprezentacji podmiotu udostępniającego zasoby</w:t>
      </w:r>
      <w:bookmarkStart w:id="2" w:name="_GoBack"/>
      <w:bookmarkEnd w:id="2"/>
    </w:p>
    <w:bookmarkEnd w:id="0"/>
    <w:sectPr w:rsidR="00690DA6" w:rsidRPr="00690DA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0536" w:rsidRDefault="00970536" w:rsidP="00025386">
      <w:pPr>
        <w:spacing w:after="0" w:line="240" w:lineRule="auto"/>
      </w:pPr>
      <w:r>
        <w:separator/>
      </w:r>
    </w:p>
  </w:endnote>
  <w:endnote w:type="continuationSeparator" w:id="0">
    <w:p w:rsidR="00970536" w:rsidRDefault="0097053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462" w:rsidRDefault="00D124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462" w:rsidRDefault="00D124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0536" w:rsidRDefault="00970536" w:rsidP="00025386">
      <w:pPr>
        <w:spacing w:after="0" w:line="240" w:lineRule="auto"/>
      </w:pPr>
      <w:r>
        <w:separator/>
      </w:r>
    </w:p>
  </w:footnote>
  <w:footnote w:type="continuationSeparator" w:id="0">
    <w:p w:rsidR="00970536" w:rsidRDefault="0097053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462" w:rsidRDefault="00D124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462" w:rsidRDefault="00D124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462" w:rsidRDefault="00D124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053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90DA6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70536"/>
    <w:rsid w:val="00A56A6F"/>
    <w:rsid w:val="00A87380"/>
    <w:rsid w:val="00AF4E90"/>
    <w:rsid w:val="00AF7375"/>
    <w:rsid w:val="00B62AD0"/>
    <w:rsid w:val="00B77707"/>
    <w:rsid w:val="00BE3BCE"/>
    <w:rsid w:val="00CB29AC"/>
    <w:rsid w:val="00D12462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93F332F"/>
  <w15:chartTrackingRefBased/>
  <w15:docId w15:val="{624F604B-3510-4B1E-AC29-AF7C5E6DE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274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2022-12-12T14:08:00Z</cp:lastPrinted>
  <dcterms:created xsi:type="dcterms:W3CDTF">2022-12-12T14:08:00Z</dcterms:created>
  <dcterms:modified xsi:type="dcterms:W3CDTF">2022-12-12T14:08:00Z</dcterms:modified>
</cp:coreProperties>
</file>