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Pr="00355C9D" w:rsidRDefault="00C329D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329D5">
        <w:rPr>
          <w:rFonts w:ascii="Arial" w:hAnsi="Arial" w:cs="Arial"/>
          <w:sz w:val="24"/>
          <w:szCs w:val="24"/>
        </w:rPr>
        <w:t>KRAKÓW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C329D5">
        <w:rPr>
          <w:rFonts w:ascii="Arial" w:hAnsi="Arial" w:cs="Arial"/>
          <w:sz w:val="24"/>
          <w:szCs w:val="24"/>
        </w:rPr>
        <w:t>2022-11-30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C329D5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C329D5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D665F5" w:rsidRPr="00355C9D" w:rsidRDefault="00C329D5" w:rsidP="00D665F5">
      <w:pPr>
        <w:rPr>
          <w:rFonts w:ascii="Arial" w:hAnsi="Arial" w:cs="Arial"/>
          <w:sz w:val="24"/>
          <w:szCs w:val="24"/>
        </w:rPr>
      </w:pPr>
      <w:r w:rsidRPr="00C329D5">
        <w:rPr>
          <w:rFonts w:ascii="Arial" w:hAnsi="Arial" w:cs="Arial"/>
          <w:sz w:val="24"/>
          <w:szCs w:val="24"/>
        </w:rPr>
        <w:t>ul. Warszawska 24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</w:p>
    <w:p w:rsidR="00D665F5" w:rsidRPr="00355C9D" w:rsidRDefault="00C329D5" w:rsidP="00D665F5">
      <w:pPr>
        <w:rPr>
          <w:rFonts w:ascii="Arial" w:hAnsi="Arial" w:cs="Arial"/>
          <w:sz w:val="24"/>
          <w:szCs w:val="24"/>
        </w:rPr>
      </w:pPr>
      <w:r w:rsidRPr="00C329D5">
        <w:rPr>
          <w:rFonts w:ascii="Arial" w:hAnsi="Arial" w:cs="Arial"/>
          <w:sz w:val="24"/>
          <w:szCs w:val="24"/>
        </w:rPr>
        <w:t>31-155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="00745526" w:rsidRPr="00C329D5">
        <w:rPr>
          <w:rFonts w:ascii="Arial" w:hAnsi="Arial" w:cs="Arial"/>
          <w:sz w:val="24"/>
          <w:szCs w:val="24"/>
        </w:rPr>
        <w:t>Kraków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C329D5" w:rsidRPr="00C329D5">
        <w:rPr>
          <w:rFonts w:ascii="Arial" w:hAnsi="Arial" w:cs="Arial"/>
          <w:b/>
          <w:sz w:val="24"/>
          <w:szCs w:val="24"/>
        </w:rPr>
        <w:t>KA-2/133/2022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C329D5" w:rsidRPr="00C329D5">
        <w:rPr>
          <w:rFonts w:ascii="Arial" w:hAnsi="Arial" w:cs="Arial"/>
          <w:sz w:val="24"/>
          <w:szCs w:val="24"/>
        </w:rPr>
        <w:t>podstawowy</w:t>
      </w:r>
      <w:r w:rsidR="00745526">
        <w:rPr>
          <w:rFonts w:ascii="Arial" w:hAnsi="Arial" w:cs="Arial"/>
          <w:sz w:val="24"/>
          <w:szCs w:val="24"/>
        </w:rPr>
        <w:t>m</w:t>
      </w:r>
      <w:r w:rsidR="00C329D5" w:rsidRPr="00C329D5">
        <w:rPr>
          <w:rFonts w:ascii="Arial" w:hAnsi="Arial" w:cs="Arial"/>
          <w:sz w:val="24"/>
          <w:szCs w:val="24"/>
        </w:rPr>
        <w:t xml:space="preserve"> z możliwością negocjacji - art. 275 pkt. 2 ustawy </w:t>
      </w:r>
      <w:proofErr w:type="spellStart"/>
      <w:r w:rsidR="00C329D5" w:rsidRPr="00C329D5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C329D5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C329D5">
        <w:rPr>
          <w:rFonts w:ascii="Arial" w:hAnsi="Arial" w:cs="Arial"/>
          <w:b/>
          <w:szCs w:val="24"/>
        </w:rPr>
        <w:t xml:space="preserve">Remont laboratorium nr 537 w budynku W-12 (10-35) Wydziału Inżynierii </w:t>
      </w:r>
      <w:r w:rsidR="00745526">
        <w:rPr>
          <w:rFonts w:ascii="Arial" w:hAnsi="Arial" w:cs="Arial"/>
          <w:b/>
          <w:szCs w:val="24"/>
        </w:rPr>
        <w:t xml:space="preserve">                         </w:t>
      </w:r>
      <w:r w:rsidRPr="00C329D5">
        <w:rPr>
          <w:rFonts w:ascii="Arial" w:hAnsi="Arial" w:cs="Arial"/>
          <w:b/>
          <w:szCs w:val="24"/>
        </w:rPr>
        <w:t xml:space="preserve">i Technologii Chemicznej Politechniki Krakowskiej przy ul. Warszawskiej 24 </w:t>
      </w:r>
      <w:r w:rsidR="00745526">
        <w:rPr>
          <w:rFonts w:ascii="Arial" w:hAnsi="Arial" w:cs="Arial"/>
          <w:b/>
          <w:szCs w:val="24"/>
        </w:rPr>
        <w:t xml:space="preserve">                 </w:t>
      </w:r>
      <w:bookmarkStart w:id="0" w:name="_GoBack"/>
      <w:bookmarkEnd w:id="0"/>
      <w:r w:rsidRPr="00C329D5">
        <w:rPr>
          <w:rFonts w:ascii="Arial" w:hAnsi="Arial" w:cs="Arial"/>
          <w:b/>
          <w:szCs w:val="24"/>
        </w:rPr>
        <w:t>w Krakowie.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C329D5" w:rsidRPr="00C329D5">
        <w:rPr>
          <w:rFonts w:ascii="Arial" w:hAnsi="Arial" w:cs="Arial"/>
          <w:sz w:val="24"/>
          <w:szCs w:val="24"/>
        </w:rPr>
        <w:t>(</w:t>
      </w:r>
      <w:proofErr w:type="spellStart"/>
      <w:r w:rsidR="00C329D5" w:rsidRPr="00C329D5">
        <w:rPr>
          <w:rFonts w:ascii="Arial" w:hAnsi="Arial" w:cs="Arial"/>
          <w:sz w:val="24"/>
          <w:szCs w:val="24"/>
        </w:rPr>
        <w:t>t.j</w:t>
      </w:r>
      <w:proofErr w:type="spellEnd"/>
      <w:r w:rsidR="00C329D5" w:rsidRPr="00C329D5">
        <w:rPr>
          <w:rFonts w:ascii="Arial" w:hAnsi="Arial" w:cs="Arial"/>
          <w:sz w:val="24"/>
          <w:szCs w:val="24"/>
        </w:rPr>
        <w:t>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C329D5" w:rsidRPr="00C329D5">
        <w:rPr>
          <w:rFonts w:ascii="Arial" w:hAnsi="Arial" w:cs="Arial"/>
          <w:sz w:val="24"/>
          <w:szCs w:val="24"/>
        </w:rPr>
        <w:t>30/11/2022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C329D5" w:rsidRPr="00C329D5">
        <w:rPr>
          <w:rFonts w:ascii="Arial" w:hAnsi="Arial" w:cs="Arial"/>
          <w:sz w:val="24"/>
          <w:szCs w:val="24"/>
        </w:rPr>
        <w:t>12:00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C329D5" w:rsidRPr="00355C9D" w:rsidTr="00257CB5">
        <w:tc>
          <w:tcPr>
            <w:tcW w:w="993" w:type="dxa"/>
            <w:shd w:val="clear" w:color="auto" w:fill="auto"/>
            <w:vAlign w:val="center"/>
          </w:tcPr>
          <w:p w:rsidR="00C329D5" w:rsidRPr="00355C9D" w:rsidRDefault="00C329D5" w:rsidP="00257CB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C329D5" w:rsidRPr="00355C9D" w:rsidRDefault="00C329D5" w:rsidP="00257CB5">
            <w:pPr>
              <w:spacing w:before="80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 xml:space="preserve">Firma </w:t>
            </w:r>
            <w:proofErr w:type="spellStart"/>
            <w:r w:rsidRPr="00C329D5">
              <w:rPr>
                <w:rFonts w:ascii="Arial" w:hAnsi="Arial" w:cs="Arial"/>
              </w:rPr>
              <w:t>Instalacyjno</w:t>
            </w:r>
            <w:proofErr w:type="spellEnd"/>
            <w:r w:rsidRPr="00C329D5">
              <w:rPr>
                <w:rFonts w:ascii="Arial" w:hAnsi="Arial" w:cs="Arial"/>
              </w:rPr>
              <w:t xml:space="preserve"> - Budowlana INDOM </w:t>
            </w:r>
            <w:r w:rsidR="00745526">
              <w:rPr>
                <w:rFonts w:ascii="Arial" w:hAnsi="Arial" w:cs="Arial"/>
              </w:rPr>
              <w:t xml:space="preserve">                             </w:t>
            </w:r>
            <w:r w:rsidRPr="00C329D5">
              <w:rPr>
                <w:rFonts w:ascii="Arial" w:hAnsi="Arial" w:cs="Arial"/>
              </w:rPr>
              <w:t>Dariusz Jakóbczyk</w:t>
            </w:r>
          </w:p>
          <w:p w:rsidR="00C329D5" w:rsidRPr="00355C9D" w:rsidRDefault="00C329D5" w:rsidP="00257CB5">
            <w:pPr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ul. Podgórki Tynieckie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329D5">
              <w:rPr>
                <w:rFonts w:ascii="Arial" w:hAnsi="Arial" w:cs="Arial"/>
              </w:rPr>
              <w:t>90D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C329D5" w:rsidRPr="00355C9D" w:rsidRDefault="00C329D5" w:rsidP="00257CB5">
            <w:pPr>
              <w:spacing w:after="80"/>
              <w:jc w:val="both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30-398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329D5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29D5" w:rsidRPr="00355C9D" w:rsidRDefault="00C329D5" w:rsidP="00257CB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349 981.50 zł</w:t>
            </w:r>
          </w:p>
        </w:tc>
      </w:tr>
      <w:tr w:rsidR="00C329D5" w:rsidRPr="00355C9D" w:rsidTr="00257CB5">
        <w:tc>
          <w:tcPr>
            <w:tcW w:w="993" w:type="dxa"/>
            <w:shd w:val="clear" w:color="auto" w:fill="auto"/>
            <w:vAlign w:val="center"/>
          </w:tcPr>
          <w:p w:rsidR="00C329D5" w:rsidRPr="00355C9D" w:rsidRDefault="00C329D5" w:rsidP="00257CB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C329D5" w:rsidRPr="00355C9D" w:rsidRDefault="00C329D5" w:rsidP="00257CB5">
            <w:pPr>
              <w:spacing w:before="80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 xml:space="preserve">ELEKTRO-MAX MOROŃSKI </w:t>
            </w:r>
            <w:r w:rsidR="00745526">
              <w:rPr>
                <w:rFonts w:ascii="Arial" w:hAnsi="Arial" w:cs="Arial"/>
              </w:rPr>
              <w:t xml:space="preserve">                                                 </w:t>
            </w:r>
            <w:r w:rsidRPr="00C329D5">
              <w:rPr>
                <w:rFonts w:ascii="Arial" w:hAnsi="Arial" w:cs="Arial"/>
              </w:rPr>
              <w:t>Spółka z ograniczoną odpowiedzialnością</w:t>
            </w:r>
          </w:p>
          <w:p w:rsidR="00C329D5" w:rsidRPr="00355C9D" w:rsidRDefault="00C329D5" w:rsidP="00257CB5">
            <w:pPr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 xml:space="preserve">ul. </w:t>
            </w:r>
            <w:proofErr w:type="spellStart"/>
            <w:r w:rsidRPr="00C329D5">
              <w:rPr>
                <w:rFonts w:ascii="Arial" w:hAnsi="Arial" w:cs="Arial"/>
              </w:rPr>
              <w:t>Friedleina</w:t>
            </w:r>
            <w:proofErr w:type="spellEnd"/>
            <w:r w:rsidRPr="00355C9D">
              <w:rPr>
                <w:rFonts w:ascii="Arial" w:hAnsi="Arial" w:cs="Arial"/>
              </w:rPr>
              <w:t xml:space="preserve"> </w:t>
            </w:r>
            <w:r w:rsidRPr="00C329D5">
              <w:rPr>
                <w:rFonts w:ascii="Arial" w:hAnsi="Arial" w:cs="Arial"/>
              </w:rPr>
              <w:t>4/6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C329D5" w:rsidRPr="00355C9D" w:rsidRDefault="00C329D5" w:rsidP="00257CB5">
            <w:pPr>
              <w:spacing w:after="80"/>
              <w:jc w:val="both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30-009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329D5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29D5" w:rsidRPr="00355C9D" w:rsidRDefault="00C329D5" w:rsidP="00257CB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274 008.13 zł</w:t>
            </w:r>
          </w:p>
        </w:tc>
      </w:tr>
      <w:tr w:rsidR="00C329D5" w:rsidRPr="00355C9D" w:rsidTr="00257CB5">
        <w:tc>
          <w:tcPr>
            <w:tcW w:w="993" w:type="dxa"/>
            <w:shd w:val="clear" w:color="auto" w:fill="auto"/>
            <w:vAlign w:val="center"/>
          </w:tcPr>
          <w:p w:rsidR="00C329D5" w:rsidRPr="00355C9D" w:rsidRDefault="00C329D5" w:rsidP="00257CB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C329D5" w:rsidRPr="00355C9D" w:rsidRDefault="00C329D5" w:rsidP="00257CB5">
            <w:pPr>
              <w:spacing w:before="80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Kamil Trybuś Engineering</w:t>
            </w:r>
          </w:p>
          <w:p w:rsidR="00C329D5" w:rsidRPr="00355C9D" w:rsidRDefault="00C329D5" w:rsidP="00257CB5">
            <w:pPr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ul. Wybickiego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329D5">
              <w:rPr>
                <w:rFonts w:ascii="Arial" w:hAnsi="Arial" w:cs="Arial"/>
              </w:rPr>
              <w:t>1/5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C329D5" w:rsidRPr="00355C9D" w:rsidRDefault="00C329D5" w:rsidP="00257CB5">
            <w:pPr>
              <w:spacing w:after="80"/>
              <w:jc w:val="both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31-261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C329D5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29D5" w:rsidRPr="00355C9D" w:rsidRDefault="00C329D5" w:rsidP="00257CB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329D5">
              <w:rPr>
                <w:rFonts w:ascii="Arial" w:hAnsi="Arial" w:cs="Arial"/>
              </w:rPr>
              <w:t>397 203.90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745526" w:rsidRDefault="00745526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szCs w:val="24"/>
        </w:rPr>
      </w:pPr>
      <w:r w:rsidRPr="00745526">
        <w:rPr>
          <w:rFonts w:ascii="Arial" w:hAnsi="Arial" w:cs="Arial"/>
          <w:szCs w:val="24"/>
        </w:rPr>
        <w:t>ZAMAWIAJĄCY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58" w:rsidRDefault="00014C58">
      <w:r>
        <w:separator/>
      </w:r>
    </w:p>
  </w:endnote>
  <w:endnote w:type="continuationSeparator" w:id="0">
    <w:p w:rsidR="00014C58" w:rsidRDefault="0001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58" w:rsidRDefault="00014C58">
      <w:r>
        <w:separator/>
      </w:r>
    </w:p>
  </w:footnote>
  <w:footnote w:type="continuationSeparator" w:id="0">
    <w:p w:rsidR="00014C58" w:rsidRDefault="0001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9D5" w:rsidRDefault="00C32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9D5" w:rsidRDefault="00C32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9D5" w:rsidRDefault="00C329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58"/>
    <w:rsid w:val="00007727"/>
    <w:rsid w:val="00014C58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45526"/>
    <w:rsid w:val="00843263"/>
    <w:rsid w:val="00861E75"/>
    <w:rsid w:val="008A26A5"/>
    <w:rsid w:val="009D19BD"/>
    <w:rsid w:val="009F189D"/>
    <w:rsid w:val="00A80738"/>
    <w:rsid w:val="00C236D3"/>
    <w:rsid w:val="00C329D5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511413"/>
  <w15:chartTrackingRefBased/>
  <w15:docId w15:val="{1A7E003A-1867-48A5-B0D9-D7E41716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3</cp:revision>
  <cp:lastPrinted>2022-11-30T12:05:00Z</cp:lastPrinted>
  <dcterms:created xsi:type="dcterms:W3CDTF">2022-11-30T12:03:00Z</dcterms:created>
  <dcterms:modified xsi:type="dcterms:W3CDTF">2022-11-30T12:05:00Z</dcterms:modified>
</cp:coreProperties>
</file>